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F1" w:rsidRPr="00AF68F1" w:rsidRDefault="006C5B28" w:rsidP="00AF68F1">
      <w:pPr>
        <w:pStyle w:val="Sommario1"/>
        <w:tabs>
          <w:tab w:val="right" w:leader="dot" w:pos="9628"/>
        </w:tabs>
        <w:rPr>
          <w:rFonts w:asciiTheme="majorHAnsi" w:eastAsiaTheme="majorEastAsia" w:hAnsiTheme="majorHAnsi" w:cstheme="majorBidi"/>
          <w:b/>
          <w:bCs/>
          <w:color w:val="365F91" w:themeColor="accent1" w:themeShade="BF"/>
          <w:sz w:val="32"/>
          <w:szCs w:val="32"/>
          <w:lang w:val="en-US" w:eastAsia="it-IT"/>
        </w:rPr>
      </w:pPr>
      <w:bookmarkStart w:id="0" w:name="_Toc274826013"/>
      <w:r>
        <w:rPr>
          <w:rStyle w:val="Titolo1Carattere"/>
          <w:sz w:val="32"/>
          <w:szCs w:val="32"/>
          <w:lang w:val="en-US" w:eastAsia="it-IT"/>
        </w:rPr>
        <w:t>Minutes JRA1 phone 14/10</w:t>
      </w:r>
      <w:r w:rsidR="00AF68F1" w:rsidRPr="0028797C">
        <w:rPr>
          <w:rStyle w:val="Titolo1Carattere"/>
          <w:sz w:val="32"/>
          <w:szCs w:val="32"/>
          <w:lang w:val="en-US" w:eastAsia="it-IT"/>
        </w:rPr>
        <w:t>/2010</w:t>
      </w:r>
      <w:bookmarkEnd w:id="0"/>
    </w:p>
    <w:sdt>
      <w:sdtPr>
        <w:rPr>
          <w:rFonts w:asciiTheme="minorHAnsi" w:eastAsiaTheme="minorHAnsi" w:hAnsiTheme="minorHAnsi" w:cstheme="minorBidi"/>
          <w:b w:val="0"/>
          <w:bCs w:val="0"/>
          <w:color w:val="auto"/>
          <w:sz w:val="22"/>
          <w:szCs w:val="22"/>
        </w:rPr>
        <w:id w:val="5055199"/>
        <w:docPartObj>
          <w:docPartGallery w:val="Table of Contents"/>
          <w:docPartUnique/>
        </w:docPartObj>
      </w:sdtPr>
      <w:sdtContent>
        <w:p w:rsidR="00AF68F1" w:rsidRDefault="00AF68F1">
          <w:pPr>
            <w:pStyle w:val="Titolosommario"/>
          </w:pPr>
        </w:p>
        <w:p w:rsidR="004E77AE" w:rsidRDefault="00D66D06">
          <w:pPr>
            <w:pStyle w:val="Sommario1"/>
            <w:tabs>
              <w:tab w:val="right" w:leader="dot" w:pos="9628"/>
            </w:tabs>
            <w:rPr>
              <w:rFonts w:eastAsiaTheme="minorEastAsia"/>
              <w:noProof/>
              <w:lang w:eastAsia="it-IT"/>
            </w:rPr>
          </w:pPr>
          <w:r>
            <w:fldChar w:fldCharType="begin"/>
          </w:r>
          <w:r w:rsidR="00AF68F1">
            <w:instrText xml:space="preserve"> TOC \o "1-3" \h \z \u </w:instrText>
          </w:r>
          <w:r>
            <w:fldChar w:fldCharType="separate"/>
          </w:r>
          <w:hyperlink w:anchor="_Toc274826013" w:history="1">
            <w:r w:rsidR="004E77AE" w:rsidRPr="003625B8">
              <w:rPr>
                <w:rStyle w:val="Collegamentoipertestuale"/>
                <w:noProof/>
                <w:lang w:val="en-US" w:eastAsia="it-IT"/>
              </w:rPr>
              <w:t>Minutes JRA1 phone 14/10/2010</w:t>
            </w:r>
            <w:r w:rsidR="004E77AE">
              <w:rPr>
                <w:noProof/>
                <w:webHidden/>
              </w:rPr>
              <w:tab/>
            </w:r>
            <w:r w:rsidR="004E77AE">
              <w:rPr>
                <w:noProof/>
                <w:webHidden/>
              </w:rPr>
              <w:fldChar w:fldCharType="begin"/>
            </w:r>
            <w:r w:rsidR="004E77AE">
              <w:rPr>
                <w:noProof/>
                <w:webHidden/>
              </w:rPr>
              <w:instrText xml:space="preserve"> PAGEREF _Toc274826013 \h </w:instrText>
            </w:r>
            <w:r w:rsidR="004E77AE">
              <w:rPr>
                <w:noProof/>
                <w:webHidden/>
              </w:rPr>
            </w:r>
            <w:r w:rsidR="004E77AE">
              <w:rPr>
                <w:noProof/>
                <w:webHidden/>
              </w:rPr>
              <w:fldChar w:fldCharType="separate"/>
            </w:r>
            <w:r w:rsidR="00E55C4B">
              <w:rPr>
                <w:noProof/>
                <w:webHidden/>
              </w:rPr>
              <w:t>1</w:t>
            </w:r>
            <w:r w:rsidR="004E77AE">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14" w:history="1">
            <w:r w:rsidRPr="003625B8">
              <w:rPr>
                <w:rStyle w:val="Collegamentoipertestuale"/>
                <w:noProof/>
                <w:lang w:val="en-US"/>
              </w:rPr>
              <w:t>Attendance</w:t>
            </w:r>
            <w:r>
              <w:rPr>
                <w:noProof/>
                <w:webHidden/>
              </w:rPr>
              <w:tab/>
            </w:r>
            <w:r>
              <w:rPr>
                <w:noProof/>
                <w:webHidden/>
              </w:rPr>
              <w:fldChar w:fldCharType="begin"/>
            </w:r>
            <w:r>
              <w:rPr>
                <w:noProof/>
                <w:webHidden/>
              </w:rPr>
              <w:instrText xml:space="preserve"> PAGEREF _Toc274826014 \h </w:instrText>
            </w:r>
            <w:r>
              <w:rPr>
                <w:noProof/>
                <w:webHidden/>
              </w:rPr>
            </w:r>
            <w:r>
              <w:rPr>
                <w:noProof/>
                <w:webHidden/>
              </w:rPr>
              <w:fldChar w:fldCharType="separate"/>
            </w:r>
            <w:r w:rsidR="00E55C4B">
              <w:rPr>
                <w:noProof/>
                <w:webHidden/>
              </w:rPr>
              <w:t>1</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15" w:history="1">
            <w:r w:rsidRPr="003625B8">
              <w:rPr>
                <w:rStyle w:val="Collegamentoipertestuale"/>
                <w:noProof/>
                <w:lang w:val="en-US"/>
              </w:rPr>
              <w:t>Review of Open Actions</w:t>
            </w:r>
            <w:r>
              <w:rPr>
                <w:noProof/>
                <w:webHidden/>
              </w:rPr>
              <w:tab/>
            </w:r>
            <w:r>
              <w:rPr>
                <w:noProof/>
                <w:webHidden/>
              </w:rPr>
              <w:fldChar w:fldCharType="begin"/>
            </w:r>
            <w:r>
              <w:rPr>
                <w:noProof/>
                <w:webHidden/>
              </w:rPr>
              <w:instrText xml:space="preserve"> PAGEREF _Toc274826015 \h </w:instrText>
            </w:r>
            <w:r>
              <w:rPr>
                <w:noProof/>
                <w:webHidden/>
              </w:rPr>
            </w:r>
            <w:r>
              <w:rPr>
                <w:noProof/>
                <w:webHidden/>
              </w:rPr>
              <w:fldChar w:fldCharType="separate"/>
            </w:r>
            <w:r w:rsidR="00E55C4B">
              <w:rPr>
                <w:noProof/>
                <w:webHidden/>
              </w:rPr>
              <w:t>2</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16" w:history="1">
            <w:r w:rsidRPr="003625B8">
              <w:rPr>
                <w:rStyle w:val="Collegamentoipertestuale"/>
                <w:noProof/>
                <w:lang w:val="en-US"/>
              </w:rPr>
              <w:t>Milestones and Deliverables</w:t>
            </w:r>
            <w:r>
              <w:rPr>
                <w:noProof/>
                <w:webHidden/>
              </w:rPr>
              <w:tab/>
            </w:r>
            <w:r>
              <w:rPr>
                <w:noProof/>
                <w:webHidden/>
              </w:rPr>
              <w:fldChar w:fldCharType="begin"/>
            </w:r>
            <w:r>
              <w:rPr>
                <w:noProof/>
                <w:webHidden/>
              </w:rPr>
              <w:instrText xml:space="preserve"> PAGEREF _Toc274826016 \h </w:instrText>
            </w:r>
            <w:r>
              <w:rPr>
                <w:noProof/>
                <w:webHidden/>
              </w:rPr>
            </w:r>
            <w:r>
              <w:rPr>
                <w:noProof/>
                <w:webHidden/>
              </w:rPr>
              <w:fldChar w:fldCharType="separate"/>
            </w:r>
            <w:r w:rsidR="00E55C4B">
              <w:rPr>
                <w:noProof/>
                <w:webHidden/>
              </w:rPr>
              <w:t>2</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17" w:history="1">
            <w:r w:rsidRPr="003625B8">
              <w:rPr>
                <w:rStyle w:val="Collegamentoipertestuale"/>
                <w:noProof/>
                <w:lang w:val="en-US"/>
              </w:rPr>
              <w:t>PM2 Milestones:</w:t>
            </w:r>
            <w:r>
              <w:rPr>
                <w:noProof/>
                <w:webHidden/>
              </w:rPr>
              <w:tab/>
            </w:r>
            <w:r>
              <w:rPr>
                <w:noProof/>
                <w:webHidden/>
              </w:rPr>
              <w:fldChar w:fldCharType="begin"/>
            </w:r>
            <w:r>
              <w:rPr>
                <w:noProof/>
                <w:webHidden/>
              </w:rPr>
              <w:instrText xml:space="preserve"> PAGEREF _Toc274826017 \h </w:instrText>
            </w:r>
            <w:r>
              <w:rPr>
                <w:noProof/>
                <w:webHidden/>
              </w:rPr>
            </w:r>
            <w:r>
              <w:rPr>
                <w:noProof/>
                <w:webHidden/>
              </w:rPr>
              <w:fldChar w:fldCharType="separate"/>
            </w:r>
            <w:r w:rsidR="00E55C4B">
              <w:rPr>
                <w:noProof/>
                <w:webHidden/>
              </w:rPr>
              <w:t>2</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18" w:history="1">
            <w:r w:rsidRPr="003625B8">
              <w:rPr>
                <w:rStyle w:val="Collegamentoipertestuale"/>
                <w:noProof/>
                <w:lang w:val="en-US"/>
              </w:rPr>
              <w:t>PM3 Milestones:</w:t>
            </w:r>
            <w:r>
              <w:rPr>
                <w:noProof/>
                <w:webHidden/>
              </w:rPr>
              <w:tab/>
            </w:r>
            <w:r>
              <w:rPr>
                <w:noProof/>
                <w:webHidden/>
              </w:rPr>
              <w:fldChar w:fldCharType="begin"/>
            </w:r>
            <w:r>
              <w:rPr>
                <w:noProof/>
                <w:webHidden/>
              </w:rPr>
              <w:instrText xml:space="preserve"> PAGEREF _Toc274826018 \h </w:instrText>
            </w:r>
            <w:r>
              <w:rPr>
                <w:noProof/>
                <w:webHidden/>
              </w:rPr>
            </w:r>
            <w:r>
              <w:rPr>
                <w:noProof/>
                <w:webHidden/>
              </w:rPr>
              <w:fldChar w:fldCharType="separate"/>
            </w:r>
            <w:r w:rsidR="00E55C4B">
              <w:rPr>
                <w:noProof/>
                <w:webHidden/>
              </w:rPr>
              <w:t>2</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19" w:history="1">
            <w:r w:rsidRPr="003625B8">
              <w:rPr>
                <w:rStyle w:val="Collegamentoipertestuale"/>
                <w:noProof/>
                <w:lang w:val="en-US"/>
              </w:rPr>
              <w:t>Quarterly Report 2</w:t>
            </w:r>
            <w:r>
              <w:rPr>
                <w:noProof/>
                <w:webHidden/>
              </w:rPr>
              <w:tab/>
            </w:r>
            <w:r>
              <w:rPr>
                <w:noProof/>
                <w:webHidden/>
              </w:rPr>
              <w:fldChar w:fldCharType="begin"/>
            </w:r>
            <w:r>
              <w:rPr>
                <w:noProof/>
                <w:webHidden/>
              </w:rPr>
              <w:instrText xml:space="preserve"> PAGEREF _Toc274826019 \h </w:instrText>
            </w:r>
            <w:r>
              <w:rPr>
                <w:noProof/>
                <w:webHidden/>
              </w:rPr>
            </w:r>
            <w:r>
              <w:rPr>
                <w:noProof/>
                <w:webHidden/>
              </w:rPr>
              <w:fldChar w:fldCharType="separate"/>
            </w:r>
            <w:r w:rsidR="00E55C4B">
              <w:rPr>
                <w:noProof/>
                <w:webHidden/>
              </w:rPr>
              <w:t>2</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20" w:history="1">
            <w:r w:rsidRPr="003625B8">
              <w:rPr>
                <w:rStyle w:val="Collegamentoipertestuale"/>
                <w:noProof/>
              </w:rPr>
              <w:t>Nagios CA test</w:t>
            </w:r>
            <w:r>
              <w:rPr>
                <w:noProof/>
                <w:webHidden/>
              </w:rPr>
              <w:tab/>
            </w:r>
            <w:r>
              <w:rPr>
                <w:noProof/>
                <w:webHidden/>
              </w:rPr>
              <w:fldChar w:fldCharType="begin"/>
            </w:r>
            <w:r>
              <w:rPr>
                <w:noProof/>
                <w:webHidden/>
              </w:rPr>
              <w:instrText xml:space="preserve"> PAGEREF _Toc274826020 \h </w:instrText>
            </w:r>
            <w:r>
              <w:rPr>
                <w:noProof/>
                <w:webHidden/>
              </w:rPr>
            </w:r>
            <w:r>
              <w:rPr>
                <w:noProof/>
                <w:webHidden/>
              </w:rPr>
              <w:fldChar w:fldCharType="separate"/>
            </w:r>
            <w:r w:rsidR="00E55C4B">
              <w:rPr>
                <w:noProof/>
                <w:webHidden/>
              </w:rPr>
              <w:t>3</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21" w:history="1">
            <w:r w:rsidRPr="003625B8">
              <w:rPr>
                <w:rStyle w:val="Collegamentoipertestuale"/>
                <w:noProof/>
                <w:lang w:val="en-US"/>
              </w:rPr>
              <w:t>NAGIOS monitoring of new m/w</w:t>
            </w:r>
            <w:r>
              <w:rPr>
                <w:noProof/>
                <w:webHidden/>
              </w:rPr>
              <w:tab/>
            </w:r>
            <w:r>
              <w:rPr>
                <w:noProof/>
                <w:webHidden/>
              </w:rPr>
              <w:fldChar w:fldCharType="begin"/>
            </w:r>
            <w:r>
              <w:rPr>
                <w:noProof/>
                <w:webHidden/>
              </w:rPr>
              <w:instrText xml:space="preserve"> PAGEREF _Toc274826021 \h </w:instrText>
            </w:r>
            <w:r>
              <w:rPr>
                <w:noProof/>
                <w:webHidden/>
              </w:rPr>
            </w:r>
            <w:r>
              <w:rPr>
                <w:noProof/>
                <w:webHidden/>
              </w:rPr>
              <w:fldChar w:fldCharType="separate"/>
            </w:r>
            <w:r w:rsidR="00E55C4B">
              <w:rPr>
                <w:noProof/>
                <w:webHidden/>
              </w:rPr>
              <w:t>3</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22" w:history="1">
            <w:r w:rsidRPr="003625B8">
              <w:rPr>
                <w:rStyle w:val="Collegamentoipertestuale"/>
                <w:noProof/>
              </w:rPr>
              <w:t>Code license</w:t>
            </w:r>
            <w:r>
              <w:rPr>
                <w:noProof/>
                <w:webHidden/>
              </w:rPr>
              <w:tab/>
            </w:r>
            <w:r>
              <w:rPr>
                <w:noProof/>
                <w:webHidden/>
              </w:rPr>
              <w:fldChar w:fldCharType="begin"/>
            </w:r>
            <w:r>
              <w:rPr>
                <w:noProof/>
                <w:webHidden/>
              </w:rPr>
              <w:instrText xml:space="preserve"> PAGEREF _Toc274826022 \h </w:instrText>
            </w:r>
            <w:r>
              <w:rPr>
                <w:noProof/>
                <w:webHidden/>
              </w:rPr>
            </w:r>
            <w:r>
              <w:rPr>
                <w:noProof/>
                <w:webHidden/>
              </w:rPr>
              <w:fldChar w:fldCharType="separate"/>
            </w:r>
            <w:r w:rsidR="00E55C4B">
              <w:rPr>
                <w:noProof/>
                <w:webHidden/>
              </w:rPr>
              <w:t>3</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23" w:history="1">
            <w:r w:rsidRPr="003625B8">
              <w:rPr>
                <w:rStyle w:val="Collegamentoipertestuale"/>
                <w:noProof/>
                <w:lang w:val="en-US"/>
              </w:rPr>
              <w:t>Q2 Metrics</w:t>
            </w:r>
            <w:r>
              <w:rPr>
                <w:noProof/>
                <w:webHidden/>
              </w:rPr>
              <w:tab/>
            </w:r>
            <w:r>
              <w:rPr>
                <w:noProof/>
                <w:webHidden/>
              </w:rPr>
              <w:fldChar w:fldCharType="begin"/>
            </w:r>
            <w:r>
              <w:rPr>
                <w:noProof/>
                <w:webHidden/>
              </w:rPr>
              <w:instrText xml:space="preserve"> PAGEREF _Toc274826023 \h </w:instrText>
            </w:r>
            <w:r>
              <w:rPr>
                <w:noProof/>
                <w:webHidden/>
              </w:rPr>
            </w:r>
            <w:r>
              <w:rPr>
                <w:noProof/>
                <w:webHidden/>
              </w:rPr>
              <w:fldChar w:fldCharType="separate"/>
            </w:r>
            <w:r w:rsidR="00E55C4B">
              <w:rPr>
                <w:noProof/>
                <w:webHidden/>
              </w:rPr>
              <w:t>4</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24" w:history="1">
            <w:r w:rsidRPr="003625B8">
              <w:rPr>
                <w:rStyle w:val="Collegamentoipertestuale"/>
                <w:noProof/>
                <w:lang w:val="en-US"/>
              </w:rPr>
              <w:t>AOB</w:t>
            </w:r>
            <w:r>
              <w:rPr>
                <w:noProof/>
                <w:webHidden/>
              </w:rPr>
              <w:tab/>
            </w:r>
            <w:r>
              <w:rPr>
                <w:noProof/>
                <w:webHidden/>
              </w:rPr>
              <w:fldChar w:fldCharType="begin"/>
            </w:r>
            <w:r>
              <w:rPr>
                <w:noProof/>
                <w:webHidden/>
              </w:rPr>
              <w:instrText xml:space="preserve"> PAGEREF _Toc274826024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25" w:history="1">
            <w:r w:rsidRPr="003625B8">
              <w:rPr>
                <w:rStyle w:val="Collegamentoipertestuale"/>
                <w:noProof/>
                <w:lang w:val="en-US"/>
              </w:rPr>
              <w:t>Decision on the f2f</w:t>
            </w:r>
            <w:r>
              <w:rPr>
                <w:noProof/>
                <w:webHidden/>
              </w:rPr>
              <w:tab/>
            </w:r>
            <w:r>
              <w:rPr>
                <w:noProof/>
                <w:webHidden/>
              </w:rPr>
              <w:fldChar w:fldCharType="begin"/>
            </w:r>
            <w:r>
              <w:rPr>
                <w:noProof/>
                <w:webHidden/>
              </w:rPr>
              <w:instrText xml:space="preserve"> PAGEREF _Toc274826025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26" w:history="1">
            <w:r w:rsidRPr="003625B8">
              <w:rPr>
                <w:rStyle w:val="Collegamentoipertestuale"/>
                <w:noProof/>
                <w:lang w:val="en-US"/>
              </w:rPr>
              <w:t>requests to m/w ticket 331</w:t>
            </w:r>
            <w:r>
              <w:rPr>
                <w:noProof/>
                <w:webHidden/>
              </w:rPr>
              <w:tab/>
            </w:r>
            <w:r>
              <w:rPr>
                <w:noProof/>
                <w:webHidden/>
              </w:rPr>
              <w:fldChar w:fldCharType="begin"/>
            </w:r>
            <w:r>
              <w:rPr>
                <w:noProof/>
                <w:webHidden/>
              </w:rPr>
              <w:instrText xml:space="preserve"> PAGEREF _Toc274826026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27" w:history="1">
            <w:r w:rsidRPr="003625B8">
              <w:rPr>
                <w:rStyle w:val="Collegamentoipertestuale"/>
                <w:noProof/>
              </w:rPr>
              <w:t>Nagios VC</w:t>
            </w:r>
            <w:r>
              <w:rPr>
                <w:noProof/>
                <w:webHidden/>
              </w:rPr>
              <w:tab/>
            </w:r>
            <w:r>
              <w:rPr>
                <w:noProof/>
                <w:webHidden/>
              </w:rPr>
              <w:fldChar w:fldCharType="begin"/>
            </w:r>
            <w:r>
              <w:rPr>
                <w:noProof/>
                <w:webHidden/>
              </w:rPr>
              <w:instrText xml:space="preserve"> PAGEREF _Toc274826027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28" w:history="1">
            <w:r w:rsidRPr="003625B8">
              <w:rPr>
                <w:rStyle w:val="Collegamentoipertestuale"/>
                <w:noProof/>
                <w:lang w:val="en-US"/>
              </w:rPr>
              <w:t>VO feeds documentation</w:t>
            </w:r>
            <w:r>
              <w:rPr>
                <w:noProof/>
                <w:webHidden/>
              </w:rPr>
              <w:tab/>
            </w:r>
            <w:r>
              <w:rPr>
                <w:noProof/>
                <w:webHidden/>
              </w:rPr>
              <w:fldChar w:fldCharType="begin"/>
            </w:r>
            <w:r>
              <w:rPr>
                <w:noProof/>
                <w:webHidden/>
              </w:rPr>
              <w:instrText xml:space="preserve"> PAGEREF _Toc274826028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29" w:history="1">
            <w:r w:rsidRPr="003625B8">
              <w:rPr>
                <w:rStyle w:val="Collegamentoipertestuale"/>
                <w:noProof/>
                <w:lang w:val="en-US"/>
              </w:rPr>
              <w:t>cern mailing list in from field of the broadcast tool</w:t>
            </w:r>
            <w:r>
              <w:rPr>
                <w:noProof/>
                <w:webHidden/>
              </w:rPr>
              <w:tab/>
            </w:r>
            <w:r>
              <w:rPr>
                <w:noProof/>
                <w:webHidden/>
              </w:rPr>
              <w:fldChar w:fldCharType="begin"/>
            </w:r>
            <w:r>
              <w:rPr>
                <w:noProof/>
                <w:webHidden/>
              </w:rPr>
              <w:instrText xml:space="preserve"> PAGEREF _Toc274826029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30" w:history="1">
            <w:r w:rsidRPr="003625B8">
              <w:rPr>
                <w:rStyle w:val="Collegamentoipertestuale"/>
                <w:noProof/>
                <w:lang w:val="en-US"/>
              </w:rPr>
              <w:t>next SAM release</w:t>
            </w:r>
            <w:r>
              <w:rPr>
                <w:noProof/>
                <w:webHidden/>
              </w:rPr>
              <w:tab/>
            </w:r>
            <w:r>
              <w:rPr>
                <w:noProof/>
                <w:webHidden/>
              </w:rPr>
              <w:fldChar w:fldCharType="begin"/>
            </w:r>
            <w:r>
              <w:rPr>
                <w:noProof/>
                <w:webHidden/>
              </w:rPr>
              <w:instrText xml:space="preserve"> PAGEREF _Toc274826030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31" w:history="1">
            <w:r w:rsidRPr="003625B8">
              <w:rPr>
                <w:rStyle w:val="Collegamentoipertestuale"/>
                <w:noProof/>
                <w:lang w:val="en-US"/>
              </w:rPr>
              <w:t>New DownCollector</w:t>
            </w:r>
            <w:r>
              <w:rPr>
                <w:noProof/>
                <w:webHidden/>
              </w:rPr>
              <w:tab/>
            </w:r>
            <w:r>
              <w:rPr>
                <w:noProof/>
                <w:webHidden/>
              </w:rPr>
              <w:fldChar w:fldCharType="begin"/>
            </w:r>
            <w:r>
              <w:rPr>
                <w:noProof/>
                <w:webHidden/>
              </w:rPr>
              <w:instrText xml:space="preserve"> PAGEREF _Toc274826031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32" w:history="1">
            <w:r w:rsidRPr="003625B8">
              <w:rPr>
                <w:rStyle w:val="Collegamentoipertestuale"/>
                <w:noProof/>
                <w:lang w:val="en-US"/>
              </w:rPr>
              <w:t>UMD REPO MIRRORING input needed</w:t>
            </w:r>
            <w:r>
              <w:rPr>
                <w:noProof/>
                <w:webHidden/>
              </w:rPr>
              <w:tab/>
            </w:r>
            <w:r>
              <w:rPr>
                <w:noProof/>
                <w:webHidden/>
              </w:rPr>
              <w:fldChar w:fldCharType="begin"/>
            </w:r>
            <w:r>
              <w:rPr>
                <w:noProof/>
                <w:webHidden/>
              </w:rPr>
              <w:instrText xml:space="preserve"> PAGEREF _Toc274826032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2"/>
            <w:tabs>
              <w:tab w:val="right" w:leader="dot" w:pos="9628"/>
            </w:tabs>
            <w:rPr>
              <w:rFonts w:eastAsiaTheme="minorEastAsia"/>
              <w:noProof/>
              <w:lang w:eastAsia="it-IT"/>
            </w:rPr>
          </w:pPr>
          <w:hyperlink w:anchor="_Toc274826033" w:history="1">
            <w:r w:rsidRPr="003625B8">
              <w:rPr>
                <w:rStyle w:val="Collegamentoipertestuale"/>
                <w:noProof/>
                <w:lang w:val="en-US"/>
              </w:rPr>
              <w:t>Next Meeting</w:t>
            </w:r>
            <w:r>
              <w:rPr>
                <w:noProof/>
                <w:webHidden/>
              </w:rPr>
              <w:tab/>
            </w:r>
            <w:r>
              <w:rPr>
                <w:noProof/>
                <w:webHidden/>
              </w:rPr>
              <w:fldChar w:fldCharType="begin"/>
            </w:r>
            <w:r>
              <w:rPr>
                <w:noProof/>
                <w:webHidden/>
              </w:rPr>
              <w:instrText xml:space="preserve"> PAGEREF _Toc274826033 \h </w:instrText>
            </w:r>
            <w:r>
              <w:rPr>
                <w:noProof/>
                <w:webHidden/>
              </w:rPr>
            </w:r>
            <w:r>
              <w:rPr>
                <w:noProof/>
                <w:webHidden/>
              </w:rPr>
              <w:fldChar w:fldCharType="separate"/>
            </w:r>
            <w:r w:rsidR="00E55C4B">
              <w:rPr>
                <w:noProof/>
                <w:webHidden/>
              </w:rPr>
              <w:t>5</w:t>
            </w:r>
            <w:r>
              <w:rPr>
                <w:noProof/>
                <w:webHidden/>
              </w:rPr>
              <w:fldChar w:fldCharType="end"/>
            </w:r>
          </w:hyperlink>
        </w:p>
        <w:p w:rsidR="004E77AE" w:rsidRDefault="004E77AE">
          <w:pPr>
            <w:pStyle w:val="Sommario1"/>
            <w:tabs>
              <w:tab w:val="right" w:leader="dot" w:pos="9628"/>
            </w:tabs>
            <w:rPr>
              <w:rFonts w:eastAsiaTheme="minorEastAsia"/>
              <w:noProof/>
              <w:lang w:eastAsia="it-IT"/>
            </w:rPr>
          </w:pPr>
          <w:hyperlink w:anchor="_Toc274826034" w:history="1">
            <w:r w:rsidRPr="003625B8">
              <w:rPr>
                <w:rStyle w:val="Collegamentoipertestuale"/>
                <w:noProof/>
                <w:lang w:val="en-US"/>
              </w:rPr>
              <w:t>ACTION to be OPENED</w:t>
            </w:r>
            <w:r>
              <w:rPr>
                <w:noProof/>
                <w:webHidden/>
              </w:rPr>
              <w:tab/>
            </w:r>
            <w:r>
              <w:rPr>
                <w:noProof/>
                <w:webHidden/>
              </w:rPr>
              <w:fldChar w:fldCharType="begin"/>
            </w:r>
            <w:r>
              <w:rPr>
                <w:noProof/>
                <w:webHidden/>
              </w:rPr>
              <w:instrText xml:space="preserve"> PAGEREF _Toc274826034 \h </w:instrText>
            </w:r>
            <w:r>
              <w:rPr>
                <w:noProof/>
                <w:webHidden/>
              </w:rPr>
            </w:r>
            <w:r>
              <w:rPr>
                <w:noProof/>
                <w:webHidden/>
              </w:rPr>
              <w:fldChar w:fldCharType="separate"/>
            </w:r>
            <w:r w:rsidR="00E55C4B">
              <w:rPr>
                <w:noProof/>
                <w:webHidden/>
              </w:rPr>
              <w:t>6</w:t>
            </w:r>
            <w:r>
              <w:rPr>
                <w:noProof/>
                <w:webHidden/>
              </w:rPr>
              <w:fldChar w:fldCharType="end"/>
            </w:r>
          </w:hyperlink>
        </w:p>
        <w:p w:rsidR="00AF68F1" w:rsidRDefault="00D66D06">
          <w:r>
            <w:fldChar w:fldCharType="end"/>
          </w:r>
        </w:p>
      </w:sdtContent>
    </w:sdt>
    <w:p w:rsidR="00AF68F1" w:rsidRDefault="00AF68F1" w:rsidP="00AF68F1">
      <w:pPr>
        <w:pStyle w:val="Titolo2"/>
        <w:rPr>
          <w:lang w:val="en-US"/>
        </w:rPr>
      </w:pPr>
    </w:p>
    <w:p w:rsidR="00AF68F1" w:rsidRPr="00881667" w:rsidRDefault="00AF68F1" w:rsidP="00AF68F1">
      <w:pPr>
        <w:pStyle w:val="Titolo1"/>
        <w:rPr>
          <w:lang w:val="en-US"/>
        </w:rPr>
      </w:pPr>
      <w:bookmarkStart w:id="1" w:name="_Toc274826014"/>
      <w:r w:rsidRPr="00881667">
        <w:rPr>
          <w:lang w:val="en-US"/>
        </w:rPr>
        <w:t>Attendance</w:t>
      </w:r>
      <w:bookmarkEnd w:id="1"/>
    </w:p>
    <w:p w:rsidR="00AF68F1" w:rsidRPr="003F0001" w:rsidRDefault="00AF68F1" w:rsidP="00E61CF1">
      <w:pPr>
        <w:pStyle w:val="Elenco"/>
        <w:rPr>
          <w:lang w:val="en-US" w:eastAsia="it-IT"/>
        </w:rPr>
      </w:pPr>
      <w:r w:rsidRPr="003F0001">
        <w:rPr>
          <w:lang w:val="en-US" w:eastAsia="it-IT"/>
        </w:rPr>
        <w:t xml:space="preserve">CERN: </w:t>
      </w:r>
    </w:p>
    <w:p w:rsidR="003F0001" w:rsidRPr="00826876" w:rsidRDefault="00AF68F1" w:rsidP="003F0001">
      <w:pPr>
        <w:pStyle w:val="Elenco"/>
        <w:rPr>
          <w:i/>
          <w:lang w:val="en-US" w:eastAsia="it-IT"/>
        </w:rPr>
      </w:pPr>
      <w:r w:rsidRPr="00826876">
        <w:rPr>
          <w:lang w:val="en-US" w:eastAsia="it-IT"/>
        </w:rPr>
        <w:t xml:space="preserve">SRCE: </w:t>
      </w:r>
      <w:r w:rsidR="004D3C25" w:rsidRPr="00826876">
        <w:rPr>
          <w:lang w:val="en-US" w:eastAsia="it-IT"/>
        </w:rPr>
        <w:t xml:space="preserve">Emir </w:t>
      </w:r>
      <w:proofErr w:type="spellStart"/>
      <w:r w:rsidR="004D3C25" w:rsidRPr="00826876">
        <w:rPr>
          <w:lang w:val="en-US" w:eastAsia="it-IT"/>
        </w:rPr>
        <w:t>Imamagic</w:t>
      </w:r>
      <w:proofErr w:type="spellEnd"/>
      <w:r w:rsidR="00826876" w:rsidRPr="00826876">
        <w:rPr>
          <w:lang w:val="en-US" w:eastAsia="it-IT"/>
        </w:rPr>
        <w:t xml:space="preserve"> (E.)</w:t>
      </w:r>
    </w:p>
    <w:p w:rsidR="00AF68F1" w:rsidRPr="00881667" w:rsidRDefault="00AF68F1" w:rsidP="003F0001">
      <w:pPr>
        <w:pStyle w:val="Elenco"/>
        <w:rPr>
          <w:lang w:eastAsia="it-IT"/>
        </w:rPr>
      </w:pPr>
      <w:r w:rsidRPr="00881667">
        <w:rPr>
          <w:lang w:eastAsia="it-IT"/>
        </w:rPr>
        <w:t xml:space="preserve">EGI: </w:t>
      </w:r>
    </w:p>
    <w:p w:rsidR="00AF68F1" w:rsidRPr="00D24DF9" w:rsidRDefault="00AF68F1" w:rsidP="00E61CF1">
      <w:pPr>
        <w:pStyle w:val="Elenco"/>
        <w:rPr>
          <w:i/>
          <w:lang w:eastAsia="it-IT"/>
        </w:rPr>
      </w:pPr>
      <w:r w:rsidRPr="00D24DF9">
        <w:rPr>
          <w:lang w:eastAsia="it-IT"/>
        </w:rPr>
        <w:t xml:space="preserve">INFN: </w:t>
      </w:r>
      <w:r w:rsidRPr="00D24DF9">
        <w:rPr>
          <w:i/>
          <w:lang w:eastAsia="it-IT"/>
        </w:rPr>
        <w:t>Daniele</w:t>
      </w:r>
      <w:r w:rsidR="006C7FD7" w:rsidRPr="00D24DF9">
        <w:rPr>
          <w:i/>
          <w:lang w:eastAsia="it-IT"/>
        </w:rPr>
        <w:t xml:space="preserve"> (D)</w:t>
      </w:r>
    </w:p>
    <w:p w:rsidR="003F0001" w:rsidRPr="003F0001" w:rsidRDefault="00AF68F1" w:rsidP="003F0001">
      <w:pPr>
        <w:pStyle w:val="Elenco"/>
        <w:rPr>
          <w:lang w:val="en-US" w:eastAsia="it-IT"/>
        </w:rPr>
      </w:pPr>
      <w:r w:rsidRPr="003F0001">
        <w:rPr>
          <w:lang w:val="en-US" w:eastAsia="it-IT"/>
        </w:rPr>
        <w:t xml:space="preserve">AUTH: </w:t>
      </w:r>
      <w:r w:rsidRPr="003F0001">
        <w:rPr>
          <w:i/>
          <w:lang w:val="en-US" w:eastAsia="it-IT"/>
        </w:rPr>
        <w:t>Christos T.</w:t>
      </w:r>
      <w:r w:rsidR="006C7FD7" w:rsidRPr="003F0001">
        <w:rPr>
          <w:lang w:val="en-US" w:eastAsia="it-IT"/>
        </w:rPr>
        <w:t xml:space="preserve"> </w:t>
      </w:r>
      <w:r w:rsidR="003F0001" w:rsidRPr="003F0001">
        <w:rPr>
          <w:lang w:val="en-US" w:eastAsia="it-IT"/>
        </w:rPr>
        <w:t>( C)</w:t>
      </w:r>
    </w:p>
    <w:p w:rsidR="00AF68F1" w:rsidRPr="003F0001" w:rsidRDefault="00AF68F1" w:rsidP="003F0001">
      <w:pPr>
        <w:pStyle w:val="Elenco"/>
        <w:rPr>
          <w:lang w:val="en-US" w:eastAsia="it-IT"/>
        </w:rPr>
      </w:pPr>
      <w:r w:rsidRPr="003F0001">
        <w:rPr>
          <w:lang w:val="en-US" w:eastAsia="it-IT"/>
        </w:rPr>
        <w:t xml:space="preserve">KIT: </w:t>
      </w:r>
      <w:proofErr w:type="spellStart"/>
      <w:r w:rsidR="00881667">
        <w:rPr>
          <w:lang w:val="en-US" w:eastAsia="it-IT"/>
        </w:rPr>
        <w:t>Torsten</w:t>
      </w:r>
      <w:proofErr w:type="spellEnd"/>
      <w:r w:rsidR="00881667">
        <w:rPr>
          <w:lang w:val="en-US" w:eastAsia="it-IT"/>
        </w:rPr>
        <w:t xml:space="preserve"> (T)</w:t>
      </w:r>
    </w:p>
    <w:p w:rsidR="004D3C25" w:rsidRDefault="00AF68F1" w:rsidP="00A461A5">
      <w:pPr>
        <w:pStyle w:val="Elenco"/>
        <w:rPr>
          <w:lang w:val="en-US" w:eastAsia="it-IT"/>
        </w:rPr>
      </w:pPr>
      <w:r w:rsidRPr="00D24DF9">
        <w:rPr>
          <w:lang w:val="en-US" w:eastAsia="it-IT"/>
        </w:rPr>
        <w:t xml:space="preserve">CESGA: </w:t>
      </w:r>
      <w:r w:rsidR="00826876">
        <w:rPr>
          <w:lang w:val="en-US" w:eastAsia="it-IT"/>
        </w:rPr>
        <w:t>Sergio (S.)</w:t>
      </w:r>
    </w:p>
    <w:p w:rsidR="00D24DF9" w:rsidRDefault="00AF68F1" w:rsidP="00F95197">
      <w:pPr>
        <w:pStyle w:val="Elenco"/>
        <w:tabs>
          <w:tab w:val="left" w:pos="1418"/>
        </w:tabs>
        <w:rPr>
          <w:i/>
          <w:lang w:val="en-US" w:eastAsia="it-IT"/>
        </w:rPr>
      </w:pPr>
      <w:r w:rsidRPr="00D24DF9">
        <w:rPr>
          <w:lang w:val="en-US" w:eastAsia="it-IT"/>
        </w:rPr>
        <w:lastRenderedPageBreak/>
        <w:t>STFC</w:t>
      </w:r>
      <w:r w:rsidRPr="00D24DF9">
        <w:rPr>
          <w:i/>
          <w:lang w:val="en-US" w:eastAsia="it-IT"/>
        </w:rPr>
        <w:t>:</w:t>
      </w:r>
      <w:r w:rsidR="00FB7DDE">
        <w:rPr>
          <w:i/>
          <w:lang w:val="en-US" w:eastAsia="it-IT"/>
        </w:rPr>
        <w:t xml:space="preserve"> </w:t>
      </w:r>
    </w:p>
    <w:p w:rsidR="00AF68F1" w:rsidRDefault="00AF68F1" w:rsidP="00A461A5">
      <w:pPr>
        <w:pStyle w:val="Elenco"/>
        <w:rPr>
          <w:lang w:val="en-US" w:eastAsia="it-IT"/>
        </w:rPr>
      </w:pPr>
      <w:r w:rsidRPr="00AF68F1">
        <w:rPr>
          <w:lang w:val="en-US" w:eastAsia="it-IT"/>
        </w:rPr>
        <w:t xml:space="preserve">CNRS: </w:t>
      </w:r>
      <w:r w:rsidR="00D24DF9">
        <w:rPr>
          <w:lang w:val="en-US" w:eastAsia="it-IT"/>
        </w:rPr>
        <w:t>Cyril(Cy</w:t>
      </w:r>
      <w:r w:rsidR="006C7FD7">
        <w:rPr>
          <w:lang w:val="en-US" w:eastAsia="it-IT"/>
        </w:rPr>
        <w:t>)</w:t>
      </w:r>
    </w:p>
    <w:p w:rsidR="00782AF5" w:rsidRDefault="004D3C25" w:rsidP="00A461A5">
      <w:pPr>
        <w:pStyle w:val="Elenco"/>
        <w:rPr>
          <w:lang w:val="en-US" w:eastAsia="it-IT"/>
        </w:rPr>
      </w:pPr>
      <w:r>
        <w:rPr>
          <w:lang w:val="en-US" w:eastAsia="it-IT"/>
        </w:rPr>
        <w:t xml:space="preserve">GARR: </w:t>
      </w:r>
    </w:p>
    <w:p w:rsidR="00897C14" w:rsidRDefault="00AF68F1" w:rsidP="00AF68F1">
      <w:pPr>
        <w:pStyle w:val="Titolo1"/>
        <w:rPr>
          <w:lang w:val="en-US"/>
        </w:rPr>
      </w:pPr>
      <w:bookmarkStart w:id="2" w:name="_Toc274826015"/>
      <w:r>
        <w:rPr>
          <w:lang w:val="en-US"/>
        </w:rPr>
        <w:t>Review of Open Actions</w:t>
      </w:r>
      <w:bookmarkEnd w:id="2"/>
      <w:r>
        <w:rPr>
          <w:lang w:val="en-US"/>
        </w:rPr>
        <w:t xml:space="preserve"> </w:t>
      </w:r>
    </w:p>
    <w:p w:rsidR="00226C08" w:rsidRPr="00897C14" w:rsidRDefault="00226C08" w:rsidP="004E68AB">
      <w:pPr>
        <w:pStyle w:val="Elenco"/>
        <w:rPr>
          <w:lang w:val="en-US"/>
        </w:rPr>
      </w:pPr>
    </w:p>
    <w:p w:rsidR="00897C14" w:rsidRPr="00897C14" w:rsidRDefault="00897C14" w:rsidP="00E61CF1">
      <w:pPr>
        <w:pStyle w:val="Elenco"/>
        <w:rPr>
          <w:lang w:val="en-US"/>
        </w:rPr>
      </w:pPr>
      <w:r w:rsidRPr="00897C14">
        <w:rPr>
          <w:lang w:val="en-US"/>
        </w:rPr>
        <w:t>75 -</w:t>
      </w:r>
      <w:r w:rsidR="00E61CF1">
        <w:rPr>
          <w:lang w:val="en-US"/>
        </w:rPr>
        <w:tab/>
      </w:r>
      <w:r w:rsidRPr="00897C14">
        <w:rPr>
          <w:lang w:val="en-US"/>
        </w:rPr>
        <w:t>no news</w:t>
      </w:r>
    </w:p>
    <w:p w:rsidR="001135C1" w:rsidRDefault="00897C14" w:rsidP="00622AEB">
      <w:pPr>
        <w:pStyle w:val="Elenco"/>
        <w:rPr>
          <w:lang w:val="en-US"/>
        </w:rPr>
      </w:pPr>
      <w:r w:rsidRPr="00897C14">
        <w:rPr>
          <w:lang w:val="en-US"/>
        </w:rPr>
        <w:t>76 -</w:t>
      </w:r>
      <w:r w:rsidR="00E61CF1">
        <w:rPr>
          <w:lang w:val="en-US"/>
        </w:rPr>
        <w:tab/>
      </w:r>
      <w:r w:rsidR="004D3C25">
        <w:rPr>
          <w:lang w:val="en-US"/>
        </w:rPr>
        <w:t>Situation still the same</w:t>
      </w:r>
      <w:r w:rsidR="00622AEB">
        <w:rPr>
          <w:lang w:val="en-US"/>
        </w:rPr>
        <w:t xml:space="preserve">. </w:t>
      </w:r>
    </w:p>
    <w:p w:rsidR="00622AEB" w:rsidRDefault="00622AEB" w:rsidP="00D24DF9">
      <w:pPr>
        <w:pStyle w:val="Elenco"/>
        <w:rPr>
          <w:lang w:val="en-US"/>
        </w:rPr>
      </w:pPr>
    </w:p>
    <w:p w:rsidR="005B474B" w:rsidRDefault="005B474B" w:rsidP="00D24DF9">
      <w:pPr>
        <w:pStyle w:val="Elenco"/>
        <w:rPr>
          <w:lang w:val="en-US"/>
        </w:rPr>
      </w:pPr>
      <w:r>
        <w:rPr>
          <w:lang w:val="en-US"/>
        </w:rPr>
        <w:t xml:space="preserve">79 and children – </w:t>
      </w:r>
    </w:p>
    <w:p w:rsidR="005B474B" w:rsidRDefault="005B474B" w:rsidP="004E68AB">
      <w:pPr>
        <w:pStyle w:val="Elenco"/>
        <w:rPr>
          <w:lang w:val="en-US"/>
        </w:rPr>
      </w:pPr>
      <w:r>
        <w:rPr>
          <w:lang w:val="en-US"/>
        </w:rPr>
        <w:t xml:space="preserve">Acc and Metrics Portal: </w:t>
      </w:r>
      <w:r w:rsidR="00D24DF9">
        <w:rPr>
          <w:lang w:val="en-US"/>
        </w:rPr>
        <w:t>work in progress</w:t>
      </w:r>
    </w:p>
    <w:p w:rsidR="00176DCD" w:rsidRDefault="00622AEB" w:rsidP="004E68AB">
      <w:pPr>
        <w:pStyle w:val="Elenco"/>
        <w:rPr>
          <w:lang w:val="en-US"/>
        </w:rPr>
      </w:pPr>
      <w:r>
        <w:rPr>
          <w:lang w:val="en-US"/>
        </w:rPr>
        <w:t>Ops Portal – work in progress</w:t>
      </w:r>
    </w:p>
    <w:p w:rsidR="00423C5B" w:rsidRDefault="00D24DF9" w:rsidP="004E68AB">
      <w:pPr>
        <w:pStyle w:val="Elenco"/>
        <w:rPr>
          <w:lang w:val="en-US"/>
        </w:rPr>
      </w:pPr>
      <w:r>
        <w:rPr>
          <w:lang w:val="en-US"/>
        </w:rPr>
        <w:t>GGUS – work in progress</w:t>
      </w:r>
    </w:p>
    <w:p w:rsidR="00622AEB" w:rsidRPr="001135C1" w:rsidRDefault="00622AEB" w:rsidP="004E68AB">
      <w:pPr>
        <w:pStyle w:val="Elenco"/>
        <w:rPr>
          <w:b/>
          <w:lang w:val="en-US"/>
        </w:rPr>
      </w:pPr>
      <w:r w:rsidRPr="001135C1">
        <w:rPr>
          <w:b/>
          <w:lang w:val="en-US"/>
        </w:rPr>
        <w:t>Timeline end of the year fine for everybody</w:t>
      </w:r>
    </w:p>
    <w:p w:rsidR="00622AEB" w:rsidRDefault="00622AEB" w:rsidP="004E68AB">
      <w:pPr>
        <w:pStyle w:val="Elenco"/>
        <w:rPr>
          <w:lang w:val="en-US"/>
        </w:rPr>
      </w:pPr>
    </w:p>
    <w:p w:rsidR="00AE6D1F" w:rsidRDefault="00465E99" w:rsidP="00E61CF1">
      <w:pPr>
        <w:pStyle w:val="Corpodeltesto"/>
        <w:rPr>
          <w:lang w:val="en-US"/>
        </w:rPr>
      </w:pPr>
      <w:r>
        <w:rPr>
          <w:lang w:val="en-US"/>
        </w:rPr>
        <w:t>201</w:t>
      </w:r>
      <w:r w:rsidR="004F0DAD">
        <w:rPr>
          <w:lang w:val="en-US"/>
        </w:rPr>
        <w:t>,306,390</w:t>
      </w:r>
      <w:r>
        <w:rPr>
          <w:lang w:val="en-US"/>
        </w:rPr>
        <w:t xml:space="preserve"> – </w:t>
      </w:r>
      <w:r w:rsidR="00FB6999">
        <w:rPr>
          <w:lang w:val="en-US"/>
        </w:rPr>
        <w:t>see point of the agenda</w:t>
      </w:r>
    </w:p>
    <w:p w:rsidR="00AE6D1F" w:rsidRDefault="00AE6D1F" w:rsidP="00E61CF1">
      <w:pPr>
        <w:pStyle w:val="Corpodeltesto"/>
        <w:rPr>
          <w:lang w:val="en-US"/>
        </w:rPr>
      </w:pPr>
      <w:r>
        <w:rPr>
          <w:lang w:val="en-US"/>
        </w:rPr>
        <w:t xml:space="preserve">284: </w:t>
      </w:r>
      <w:r w:rsidR="004F0DAD">
        <w:rPr>
          <w:lang w:val="en-US"/>
        </w:rPr>
        <w:t>Should be released today</w:t>
      </w:r>
    </w:p>
    <w:p w:rsidR="00AE6D1F" w:rsidRDefault="00AE6D1F" w:rsidP="00E61CF1">
      <w:pPr>
        <w:pStyle w:val="Corpodeltesto"/>
        <w:rPr>
          <w:lang w:val="en-US"/>
        </w:rPr>
      </w:pPr>
      <w:r>
        <w:rPr>
          <w:lang w:val="en-US"/>
        </w:rPr>
        <w:t xml:space="preserve">295: E. </w:t>
      </w:r>
      <w:r w:rsidR="004F0DAD">
        <w:rPr>
          <w:lang w:val="en-US"/>
        </w:rPr>
        <w:t>–</w:t>
      </w:r>
      <w:r>
        <w:rPr>
          <w:lang w:val="en-US"/>
        </w:rPr>
        <w:t xml:space="preserve"> </w:t>
      </w:r>
      <w:r w:rsidR="004F0DAD">
        <w:rPr>
          <w:lang w:val="en-US"/>
        </w:rPr>
        <w:t>work in progress, the installation part can be already included on the documentation links – action on Daniele.</w:t>
      </w:r>
    </w:p>
    <w:p w:rsidR="004F0DAD" w:rsidRPr="00897C14" w:rsidRDefault="004F0DAD" w:rsidP="00E61CF1">
      <w:pPr>
        <w:pStyle w:val="Corpodeltesto"/>
        <w:rPr>
          <w:lang w:val="en-US"/>
        </w:rPr>
      </w:pPr>
      <w:r>
        <w:rPr>
          <w:lang w:val="en-US"/>
        </w:rPr>
        <w:t xml:space="preserve">302: discussed </w:t>
      </w:r>
      <w:r w:rsidR="00315205">
        <w:rPr>
          <w:lang w:val="en-US"/>
        </w:rPr>
        <w:t>last phone</w:t>
      </w:r>
      <w:r>
        <w:rPr>
          <w:lang w:val="en-US"/>
        </w:rPr>
        <w:t xml:space="preserve">, proposed solution seems to be fine- need an sa1 </w:t>
      </w:r>
      <w:r w:rsidR="00315205">
        <w:rPr>
          <w:lang w:val="en-US"/>
        </w:rPr>
        <w:t xml:space="preserve">final official </w:t>
      </w:r>
      <w:r>
        <w:rPr>
          <w:lang w:val="en-US"/>
        </w:rPr>
        <w:t>opinion</w:t>
      </w:r>
    </w:p>
    <w:p w:rsidR="001135C1" w:rsidRDefault="001135C1" w:rsidP="00AF68F1">
      <w:pPr>
        <w:pStyle w:val="Titolo1"/>
        <w:rPr>
          <w:lang w:val="en-US"/>
        </w:rPr>
      </w:pPr>
    </w:p>
    <w:p w:rsidR="00897C14" w:rsidRPr="00897C14" w:rsidRDefault="00897C14" w:rsidP="00AF68F1">
      <w:pPr>
        <w:pStyle w:val="Titolo1"/>
        <w:rPr>
          <w:lang w:val="en-US"/>
        </w:rPr>
      </w:pPr>
      <w:bookmarkStart w:id="3" w:name="_Toc274826016"/>
      <w:r w:rsidRPr="00897C14">
        <w:rPr>
          <w:lang w:val="en-US"/>
        </w:rPr>
        <w:t>Mil</w:t>
      </w:r>
      <w:r w:rsidR="00AF68F1">
        <w:rPr>
          <w:lang w:val="en-US"/>
        </w:rPr>
        <w:t>estones and Deliverables</w:t>
      </w:r>
      <w:bookmarkEnd w:id="3"/>
    </w:p>
    <w:p w:rsidR="00897C14" w:rsidRPr="00897C14" w:rsidRDefault="00897C14" w:rsidP="00AF68F1">
      <w:pPr>
        <w:pStyle w:val="Titolo2"/>
        <w:rPr>
          <w:lang w:val="en-US"/>
        </w:rPr>
      </w:pPr>
      <w:bookmarkStart w:id="4" w:name="_Toc274826017"/>
      <w:r w:rsidRPr="00897C14">
        <w:rPr>
          <w:lang w:val="en-US"/>
        </w:rPr>
        <w:t>PM2 Milestones:</w:t>
      </w:r>
      <w:bookmarkEnd w:id="4"/>
    </w:p>
    <w:p w:rsidR="00E27E76" w:rsidRDefault="00897C14" w:rsidP="00E61CF1">
      <w:pPr>
        <w:pStyle w:val="Corpodeltesto"/>
        <w:rPr>
          <w:lang w:val="en-US"/>
        </w:rPr>
      </w:pPr>
      <w:r w:rsidRPr="00217AD3">
        <w:rPr>
          <w:b/>
          <w:lang w:val="en-US"/>
        </w:rPr>
        <w:t>MS703:</w:t>
      </w:r>
      <w:r w:rsidRPr="00897C14">
        <w:rPr>
          <w:lang w:val="en-US"/>
        </w:rPr>
        <w:t xml:space="preserve"> Operational Tools </w:t>
      </w:r>
      <w:proofErr w:type="spellStart"/>
      <w:r w:rsidRPr="00897C14">
        <w:rPr>
          <w:lang w:val="en-US"/>
        </w:rPr>
        <w:t>regionalisation</w:t>
      </w:r>
      <w:proofErr w:type="spellEnd"/>
      <w:r w:rsidRPr="00897C14">
        <w:rPr>
          <w:lang w:val="en-US"/>
        </w:rPr>
        <w:t xml:space="preserve"> work plan</w:t>
      </w:r>
      <w:r w:rsidR="00217AD3">
        <w:rPr>
          <w:lang w:val="en-US"/>
        </w:rPr>
        <w:t xml:space="preserve">. </w:t>
      </w:r>
      <w:r w:rsidRPr="00897C14">
        <w:rPr>
          <w:lang w:val="en-US"/>
        </w:rPr>
        <w:t>Specify a work plan identifying the upcoming releases and associated functionality.</w:t>
      </w:r>
      <w:r w:rsidR="00217AD3">
        <w:rPr>
          <w:lang w:val="en-US"/>
        </w:rPr>
        <w:t xml:space="preserve"> (CERN)</w:t>
      </w:r>
    </w:p>
    <w:p w:rsidR="00826876" w:rsidRDefault="00826876" w:rsidP="00E61CF1">
      <w:pPr>
        <w:pStyle w:val="Corpodeltesto"/>
        <w:rPr>
          <w:lang w:val="en-US"/>
        </w:rPr>
      </w:pPr>
      <w:r>
        <w:rPr>
          <w:lang w:val="en-US"/>
        </w:rPr>
        <w:t>First cycle completed</w:t>
      </w:r>
    </w:p>
    <w:p w:rsidR="00897C14" w:rsidRPr="00897C14" w:rsidRDefault="00897C14" w:rsidP="00AF68F1">
      <w:pPr>
        <w:pStyle w:val="Titolo2"/>
        <w:rPr>
          <w:lang w:val="en-US"/>
        </w:rPr>
      </w:pPr>
      <w:bookmarkStart w:id="5" w:name="_Toc274826018"/>
      <w:r w:rsidRPr="00897C14">
        <w:rPr>
          <w:lang w:val="en-US"/>
        </w:rPr>
        <w:t>PM3 Milestones:</w:t>
      </w:r>
      <w:bookmarkEnd w:id="5"/>
    </w:p>
    <w:p w:rsidR="00897C14" w:rsidRDefault="00897C14" w:rsidP="00E61CF1">
      <w:pPr>
        <w:pStyle w:val="Corpodeltesto"/>
        <w:rPr>
          <w:lang w:val="en-US"/>
        </w:rPr>
      </w:pPr>
      <w:r w:rsidRPr="00615146">
        <w:rPr>
          <w:b/>
          <w:lang w:val="en-US"/>
        </w:rPr>
        <w:t>MS704:</w:t>
      </w:r>
      <w:r w:rsidR="009E74BF">
        <w:rPr>
          <w:lang w:val="en-US"/>
        </w:rPr>
        <w:t xml:space="preserve"> </w:t>
      </w:r>
      <w:r w:rsidRPr="00897C14">
        <w:rPr>
          <w:lang w:val="en-US"/>
        </w:rPr>
        <w:t>Roadmap for the maintenance and development of the deployed operational tools (KIT)</w:t>
      </w:r>
    </w:p>
    <w:p w:rsidR="00826876" w:rsidRPr="00897C14" w:rsidRDefault="00826876" w:rsidP="00E61CF1">
      <w:pPr>
        <w:pStyle w:val="Corpodeltesto"/>
        <w:rPr>
          <w:lang w:val="en-US"/>
        </w:rPr>
      </w:pPr>
      <w:r>
        <w:rPr>
          <w:lang w:val="en-US"/>
        </w:rPr>
        <w:t>Accounting repo missing, will provide end of the week</w:t>
      </w:r>
    </w:p>
    <w:p w:rsidR="00615146" w:rsidRPr="00615146" w:rsidRDefault="00615146" w:rsidP="00E61CF1">
      <w:pPr>
        <w:pStyle w:val="Titolo2"/>
        <w:rPr>
          <w:lang w:val="en-US"/>
        </w:rPr>
      </w:pPr>
      <w:bookmarkStart w:id="6" w:name="_Toc274826019"/>
      <w:r w:rsidRPr="00615146">
        <w:rPr>
          <w:lang w:val="en-US"/>
        </w:rPr>
        <w:t>Quarterly Report</w:t>
      </w:r>
      <w:r w:rsidR="00FB7DDE">
        <w:rPr>
          <w:lang w:val="en-US"/>
        </w:rPr>
        <w:t xml:space="preserve"> 2</w:t>
      </w:r>
      <w:bookmarkEnd w:id="6"/>
    </w:p>
    <w:p w:rsidR="00FB7DDE" w:rsidRPr="00FB7DDE" w:rsidRDefault="00FB7DDE" w:rsidP="00D91B28">
      <w:pPr>
        <w:pStyle w:val="Corpodeltesto"/>
        <w:rPr>
          <w:lang w:val="en-US"/>
        </w:rPr>
      </w:pPr>
      <w:r w:rsidRPr="00FB7DDE">
        <w:rPr>
          <w:lang w:val="en-US"/>
        </w:rPr>
        <w:t>Quarterly Report 2</w:t>
      </w:r>
    </w:p>
    <w:p w:rsidR="00FB7DDE" w:rsidRPr="00FB7DDE" w:rsidRDefault="00FB7DDE" w:rsidP="00D91B28">
      <w:pPr>
        <w:pStyle w:val="Corpodeltesto"/>
        <w:rPr>
          <w:lang w:val="en-US"/>
        </w:rPr>
      </w:pPr>
      <w:r w:rsidRPr="00FB7DDE">
        <w:rPr>
          <w:lang w:val="en-US"/>
        </w:rPr>
        <w:t>Final deadline Nov 10th</w:t>
      </w:r>
    </w:p>
    <w:p w:rsidR="00FB7DDE" w:rsidRPr="00FB7DDE" w:rsidRDefault="00FB7DDE" w:rsidP="00D91B28">
      <w:pPr>
        <w:pStyle w:val="Corpodeltesto"/>
        <w:rPr>
          <w:lang w:val="en-US"/>
        </w:rPr>
      </w:pPr>
      <w:r w:rsidRPr="00FB7DDE">
        <w:rPr>
          <w:lang w:val="en-US"/>
        </w:rPr>
        <w:t>Contribution deadline 31 Oct</w:t>
      </w:r>
    </w:p>
    <w:p w:rsidR="00FB7DDE" w:rsidRPr="00FB7DDE" w:rsidRDefault="00FB7DDE" w:rsidP="00FB7DDE">
      <w:pPr>
        <w:pStyle w:val="PreformattatoHTML"/>
        <w:rPr>
          <w:lang w:val="en-US"/>
        </w:rPr>
      </w:pPr>
    </w:p>
    <w:p w:rsidR="00FB7DDE" w:rsidRPr="00FB7DDE" w:rsidRDefault="00FB7DDE" w:rsidP="00D91B28">
      <w:pPr>
        <w:pStyle w:val="Corpodeltesto"/>
        <w:rPr>
          <w:lang w:val="en-US"/>
        </w:rPr>
      </w:pPr>
      <w:r w:rsidRPr="00FB7DDE">
        <w:rPr>
          <w:lang w:val="en-US"/>
        </w:rPr>
        <w:t>Q1 as template:</w:t>
      </w:r>
    </w:p>
    <w:p w:rsidR="00FB7DDE" w:rsidRDefault="00890A90" w:rsidP="00D91B28">
      <w:pPr>
        <w:pStyle w:val="Corpodeltesto"/>
        <w:rPr>
          <w:lang w:val="en-US"/>
        </w:rPr>
      </w:pPr>
      <w:hyperlink r:id="rId6" w:history="1">
        <w:r w:rsidRPr="00D91B28">
          <w:rPr>
            <w:lang w:val="en-US"/>
          </w:rPr>
          <w:t>https://documents.egi.eu/secure/ShowDocument?docid=45</w:t>
        </w:r>
      </w:hyperlink>
    </w:p>
    <w:p w:rsidR="00890A90" w:rsidRDefault="00890A90" w:rsidP="00D91B28">
      <w:pPr>
        <w:pStyle w:val="Corpodeltesto"/>
        <w:rPr>
          <w:lang w:val="en-US"/>
        </w:rPr>
      </w:pPr>
    </w:p>
    <w:p w:rsidR="00890A90" w:rsidRDefault="00890A90" w:rsidP="00D91B28">
      <w:pPr>
        <w:pStyle w:val="Corpodeltesto"/>
        <w:rPr>
          <w:lang w:val="en-US"/>
        </w:rPr>
      </w:pPr>
      <w:r>
        <w:rPr>
          <w:lang w:val="en-US"/>
        </w:rPr>
        <w:t>Daniele to provide the skeleton with initial content and the all the others to modify/improve it</w:t>
      </w:r>
      <w:r w:rsidR="00826876">
        <w:rPr>
          <w:lang w:val="en-US"/>
        </w:rPr>
        <w:t xml:space="preserve"> – everybody agrees</w:t>
      </w:r>
    </w:p>
    <w:p w:rsidR="00890A90" w:rsidRPr="00FB7DDE" w:rsidRDefault="00890A90" w:rsidP="00D91B28">
      <w:pPr>
        <w:pStyle w:val="Corpodeltesto"/>
        <w:rPr>
          <w:lang w:val="en-US"/>
        </w:rPr>
      </w:pPr>
      <w:r>
        <w:rPr>
          <w:lang w:val="en-US"/>
        </w:rPr>
        <w:t>Daniele start collecting metrics</w:t>
      </w:r>
      <w:r w:rsidR="00D91B28">
        <w:rPr>
          <w:lang w:val="en-US"/>
        </w:rPr>
        <w:t>. Will ask help if needed.</w:t>
      </w:r>
    </w:p>
    <w:p w:rsidR="00FB7DDE" w:rsidRDefault="00FB7DDE" w:rsidP="00B618B6">
      <w:pPr>
        <w:pStyle w:val="Titolo1"/>
        <w:rPr>
          <w:rStyle w:val="contribtitle"/>
        </w:rPr>
      </w:pPr>
      <w:bookmarkStart w:id="7" w:name="_Toc274826020"/>
      <w:proofErr w:type="spellStart"/>
      <w:r>
        <w:rPr>
          <w:rStyle w:val="contribtitle"/>
        </w:rPr>
        <w:t>Nagios</w:t>
      </w:r>
      <w:proofErr w:type="spellEnd"/>
      <w:r>
        <w:rPr>
          <w:rStyle w:val="contribtitle"/>
        </w:rPr>
        <w:t xml:space="preserve"> CA test</w:t>
      </w:r>
      <w:bookmarkEnd w:id="7"/>
    </w:p>
    <w:p w:rsidR="000E6FE2" w:rsidRPr="00D91B28" w:rsidRDefault="000E6FE2" w:rsidP="000E6FE2">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Is it possible to have an automated test that does not require probes update when new ca version is released? This in the short term (means before the next ca update that should be </w:t>
      </w:r>
      <w:r w:rsidR="00826876" w:rsidRPr="00D91B28">
        <w:rPr>
          <w:rFonts w:asciiTheme="minorHAnsi" w:eastAsiaTheme="minorHAnsi" w:hAnsiTheme="minorHAnsi" w:cstheme="minorBidi"/>
          <w:sz w:val="22"/>
          <w:szCs w:val="22"/>
          <w:lang w:val="en-US" w:eastAsia="en-US"/>
        </w:rPr>
        <w:t>end of November)</w:t>
      </w:r>
      <w:r w:rsidRPr="00D91B28">
        <w:rPr>
          <w:rFonts w:asciiTheme="minorHAnsi" w:eastAsiaTheme="minorHAnsi" w:hAnsiTheme="minorHAnsi" w:cstheme="minorBidi"/>
          <w:sz w:val="22"/>
          <w:szCs w:val="22"/>
          <w:lang w:val="en-US" w:eastAsia="en-US"/>
        </w:rPr>
        <w:t>, then we hope that EMI will take care of the probes</w:t>
      </w:r>
      <w:r w:rsidR="00826876" w:rsidRPr="00D91B28">
        <w:rPr>
          <w:rFonts w:asciiTheme="minorHAnsi" w:eastAsiaTheme="minorHAnsi" w:hAnsiTheme="minorHAnsi" w:cstheme="minorBidi"/>
          <w:sz w:val="22"/>
          <w:szCs w:val="22"/>
          <w:lang w:val="en-US" w:eastAsia="en-US"/>
        </w:rPr>
        <w:t>. The other possibility is to update the probes each ca release but at least the date in which the test start failing should not be hardcoded.</w:t>
      </w:r>
    </w:p>
    <w:p w:rsidR="00826876" w:rsidRPr="00D91B28" w:rsidRDefault="00826876" w:rsidP="000E6FE2">
      <w:pPr>
        <w:pStyle w:val="PreformattatoHTML"/>
        <w:rPr>
          <w:rFonts w:asciiTheme="minorHAnsi" w:eastAsiaTheme="minorHAnsi" w:hAnsiTheme="minorHAnsi" w:cstheme="minorBidi"/>
          <w:sz w:val="22"/>
          <w:szCs w:val="22"/>
          <w:lang w:val="en-US" w:eastAsia="en-US"/>
        </w:rPr>
      </w:pPr>
    </w:p>
    <w:p w:rsidR="000E6FE2" w:rsidRPr="000E6FE2" w:rsidRDefault="00826876" w:rsidP="000E6FE2">
      <w:pPr>
        <w:rPr>
          <w:lang w:val="en-US"/>
        </w:rPr>
      </w:pPr>
      <w:r>
        <w:rPr>
          <w:lang w:val="en-US"/>
        </w:rPr>
        <w:t>E: we already have automatic probes for ca, need to be integrated – will verify tomorrow at the internal meeting – action  on Emir</w:t>
      </w:r>
    </w:p>
    <w:p w:rsidR="00782AF5" w:rsidRDefault="004D3C25" w:rsidP="00B618B6">
      <w:pPr>
        <w:pStyle w:val="Titolo1"/>
        <w:rPr>
          <w:rStyle w:val="contribtitle"/>
          <w:lang w:val="en-US"/>
        </w:rPr>
      </w:pPr>
      <w:bookmarkStart w:id="8" w:name="_Toc274826021"/>
      <w:r w:rsidRPr="004D3C25">
        <w:rPr>
          <w:rStyle w:val="contribtitle"/>
          <w:lang w:val="en-US"/>
        </w:rPr>
        <w:t>NAGIOS monitoring of new m/</w:t>
      </w:r>
      <w:r>
        <w:rPr>
          <w:rStyle w:val="contribtitle"/>
          <w:lang w:val="en-US"/>
        </w:rPr>
        <w:t>w</w:t>
      </w:r>
      <w:bookmarkEnd w:id="8"/>
    </w:p>
    <w:p w:rsidR="00FB7DDE" w:rsidRPr="00D91B28" w:rsidRDefault="00FB7DDE"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https://rt.egi.eu/rt/Ticket/Display.html?id=201</w:t>
      </w:r>
    </w:p>
    <w:p w:rsidR="00FB7DDE" w:rsidRPr="00D91B28" w:rsidRDefault="00FB7DDE"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https://rt.egi.eu/rt/Ticket/Display.html?id=306</w:t>
      </w:r>
    </w:p>
    <w:p w:rsidR="00FB7DDE" w:rsidRPr="00D91B28" w:rsidRDefault="000E6FE2" w:rsidP="00FB7DDE">
      <w:pPr>
        <w:pStyle w:val="PreformattatoHTML"/>
        <w:rPr>
          <w:rFonts w:asciiTheme="minorHAnsi" w:eastAsiaTheme="minorHAnsi" w:hAnsiTheme="minorHAnsi" w:cstheme="minorBidi"/>
          <w:sz w:val="22"/>
          <w:szCs w:val="22"/>
          <w:lang w:val="en-US" w:eastAsia="en-US"/>
        </w:rPr>
      </w:pPr>
      <w:hyperlink r:id="rId7" w:history="1">
        <w:r w:rsidRPr="00D91B28">
          <w:rPr>
            <w:rFonts w:asciiTheme="minorHAnsi" w:eastAsiaTheme="minorHAnsi" w:hAnsiTheme="minorHAnsi" w:cstheme="minorBidi"/>
            <w:sz w:val="22"/>
            <w:szCs w:val="22"/>
            <w:lang w:val="en-US" w:eastAsia="en-US"/>
          </w:rPr>
          <w:t>https://rt.egi.eu/rt/Ticket/Display.html?id=390</w:t>
        </w:r>
      </w:hyperlink>
    </w:p>
    <w:p w:rsidR="000E6FE2" w:rsidRPr="00D91B28" w:rsidRDefault="000E6FE2" w:rsidP="00FB7DDE">
      <w:pPr>
        <w:pStyle w:val="PreformattatoHTML"/>
        <w:rPr>
          <w:rFonts w:asciiTheme="minorHAnsi" w:eastAsiaTheme="minorHAnsi" w:hAnsiTheme="minorHAnsi" w:cstheme="minorBidi"/>
          <w:sz w:val="22"/>
          <w:szCs w:val="22"/>
          <w:lang w:val="en-US" w:eastAsia="en-US"/>
        </w:rPr>
      </w:pPr>
    </w:p>
    <w:p w:rsidR="000E6FE2" w:rsidRPr="00D91B28" w:rsidRDefault="000E6FE2"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Report from Emir, we are kind of stuck since it seems that multi clients cannot be installed in the </w:t>
      </w:r>
      <w:proofErr w:type="spellStart"/>
      <w:r w:rsidRPr="00D91B28">
        <w:rPr>
          <w:rFonts w:asciiTheme="minorHAnsi" w:eastAsiaTheme="minorHAnsi" w:hAnsiTheme="minorHAnsi" w:cstheme="minorBidi"/>
          <w:sz w:val="22"/>
          <w:szCs w:val="22"/>
          <w:lang w:val="en-US" w:eastAsia="en-US"/>
        </w:rPr>
        <w:t>glite</w:t>
      </w:r>
      <w:proofErr w:type="spellEnd"/>
      <w:r w:rsidRPr="00D91B28">
        <w:rPr>
          <w:rFonts w:asciiTheme="minorHAnsi" w:eastAsiaTheme="minorHAnsi" w:hAnsiTheme="minorHAnsi" w:cstheme="minorBidi"/>
          <w:sz w:val="22"/>
          <w:szCs w:val="22"/>
          <w:lang w:val="en-US" w:eastAsia="en-US"/>
        </w:rPr>
        <w:t xml:space="preserve">-UI. This is an urgent request to EMI, if the </w:t>
      </w:r>
      <w:proofErr w:type="spellStart"/>
      <w:r w:rsidRPr="00D91B28">
        <w:rPr>
          <w:rFonts w:asciiTheme="minorHAnsi" w:eastAsiaTheme="minorHAnsi" w:hAnsiTheme="minorHAnsi" w:cstheme="minorBidi"/>
          <w:sz w:val="22"/>
          <w:szCs w:val="22"/>
          <w:lang w:val="en-US" w:eastAsia="en-US"/>
        </w:rPr>
        <w:t>nagios</w:t>
      </w:r>
      <w:proofErr w:type="spellEnd"/>
      <w:r w:rsidRPr="00D91B28">
        <w:rPr>
          <w:rFonts w:asciiTheme="minorHAnsi" w:eastAsiaTheme="minorHAnsi" w:hAnsiTheme="minorHAnsi" w:cstheme="minorBidi"/>
          <w:sz w:val="22"/>
          <w:szCs w:val="22"/>
          <w:lang w:val="en-US" w:eastAsia="en-US"/>
        </w:rPr>
        <w:t xml:space="preserve"> box should be able to submit to all the m/w we need an UI that can do it</w:t>
      </w:r>
    </w:p>
    <w:p w:rsidR="000E6FE2" w:rsidRPr="00D91B28" w:rsidRDefault="000E6FE2"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Since EMI should provide probes they should be also responsible for solving dependencies issues of the probes themselves.</w:t>
      </w:r>
    </w:p>
    <w:p w:rsidR="000E6FE2" w:rsidRPr="00D91B28" w:rsidRDefault="000E6FE2"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We started with arc that already provided packaged probes but we are stuck on this – we prefer to implement and define the procedure with arc and then pass to other m/w.</w:t>
      </w:r>
    </w:p>
    <w:p w:rsidR="000E6FE2" w:rsidRPr="00D91B28" w:rsidRDefault="000E6FE2" w:rsidP="00FB7DDE">
      <w:pPr>
        <w:pStyle w:val="PreformattatoHTML"/>
        <w:rPr>
          <w:rFonts w:asciiTheme="minorHAnsi" w:eastAsiaTheme="minorHAnsi" w:hAnsiTheme="minorHAnsi" w:cstheme="minorBidi"/>
          <w:sz w:val="22"/>
          <w:szCs w:val="22"/>
          <w:lang w:val="en-US" w:eastAsia="en-US"/>
        </w:rPr>
      </w:pPr>
    </w:p>
    <w:p w:rsidR="000E6FE2" w:rsidRPr="00D91B28" w:rsidRDefault="000E6FE2"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D. I added this on the m/w request to be reported to EMI from operations (ticket 331) and I’d like the TCB to deal with this, there will be collocated with OGF on the 25th</w:t>
      </w:r>
    </w:p>
    <w:p w:rsidR="000E6FE2" w:rsidRPr="00D91B28" w:rsidRDefault="000E6FE2"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Action on Daniele to present the situation to the project management</w:t>
      </w:r>
    </w:p>
    <w:p w:rsidR="000E6FE2" w:rsidRPr="00D91B28" w:rsidRDefault="000E6FE2" w:rsidP="00FB7DDE">
      <w:pPr>
        <w:pStyle w:val="PreformattatoHTML"/>
        <w:rPr>
          <w:rFonts w:asciiTheme="minorHAnsi" w:eastAsiaTheme="minorHAnsi" w:hAnsiTheme="minorHAnsi" w:cstheme="minorBidi"/>
          <w:sz w:val="22"/>
          <w:szCs w:val="22"/>
          <w:lang w:val="en-US" w:eastAsia="en-US"/>
        </w:rPr>
      </w:pPr>
    </w:p>
    <w:p w:rsidR="000E6FE2" w:rsidRPr="00D91B28" w:rsidRDefault="000E6FE2"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E: we also need to move the long term </w:t>
      </w:r>
      <w:proofErr w:type="spellStart"/>
      <w:r w:rsidRPr="00D91B28">
        <w:rPr>
          <w:rFonts w:asciiTheme="minorHAnsi" w:eastAsiaTheme="minorHAnsi" w:hAnsiTheme="minorHAnsi" w:cstheme="minorBidi"/>
          <w:sz w:val="22"/>
          <w:szCs w:val="22"/>
          <w:lang w:val="en-US" w:eastAsia="en-US"/>
        </w:rPr>
        <w:t>glite</w:t>
      </w:r>
      <w:proofErr w:type="spellEnd"/>
      <w:r w:rsidRPr="00D91B28">
        <w:rPr>
          <w:rFonts w:asciiTheme="minorHAnsi" w:eastAsiaTheme="minorHAnsi" w:hAnsiTheme="minorHAnsi" w:cstheme="minorBidi"/>
          <w:sz w:val="22"/>
          <w:szCs w:val="22"/>
          <w:lang w:val="en-US" w:eastAsia="en-US"/>
        </w:rPr>
        <w:t xml:space="preserve"> probes management from the </w:t>
      </w:r>
      <w:proofErr w:type="spellStart"/>
      <w:r w:rsidRPr="00D91B28">
        <w:rPr>
          <w:rFonts w:asciiTheme="minorHAnsi" w:eastAsiaTheme="minorHAnsi" w:hAnsiTheme="minorHAnsi" w:cstheme="minorBidi"/>
          <w:sz w:val="22"/>
          <w:szCs w:val="22"/>
          <w:lang w:val="en-US" w:eastAsia="en-US"/>
        </w:rPr>
        <w:t>nagios</w:t>
      </w:r>
      <w:proofErr w:type="spellEnd"/>
      <w:r w:rsidRPr="00D91B28">
        <w:rPr>
          <w:rFonts w:asciiTheme="minorHAnsi" w:eastAsiaTheme="minorHAnsi" w:hAnsiTheme="minorHAnsi" w:cstheme="minorBidi"/>
          <w:sz w:val="22"/>
          <w:szCs w:val="22"/>
          <w:lang w:val="en-US" w:eastAsia="en-US"/>
        </w:rPr>
        <w:t xml:space="preserve"> team at </w:t>
      </w:r>
      <w:proofErr w:type="spellStart"/>
      <w:r w:rsidRPr="00D91B28">
        <w:rPr>
          <w:rFonts w:asciiTheme="minorHAnsi" w:eastAsiaTheme="minorHAnsi" w:hAnsiTheme="minorHAnsi" w:cstheme="minorBidi"/>
          <w:sz w:val="22"/>
          <w:szCs w:val="22"/>
          <w:lang w:val="en-US" w:eastAsia="en-US"/>
        </w:rPr>
        <w:t>cern</w:t>
      </w:r>
      <w:proofErr w:type="spellEnd"/>
      <w:r w:rsidRPr="00D91B28">
        <w:rPr>
          <w:rFonts w:asciiTheme="minorHAnsi" w:eastAsiaTheme="minorHAnsi" w:hAnsiTheme="minorHAnsi" w:cstheme="minorBidi"/>
          <w:sz w:val="22"/>
          <w:szCs w:val="22"/>
          <w:lang w:val="en-US" w:eastAsia="en-US"/>
        </w:rPr>
        <w:t xml:space="preserve"> to </w:t>
      </w:r>
      <w:proofErr w:type="spellStart"/>
      <w:r w:rsidRPr="00D91B28">
        <w:rPr>
          <w:rFonts w:asciiTheme="minorHAnsi" w:eastAsiaTheme="minorHAnsi" w:hAnsiTheme="minorHAnsi" w:cstheme="minorBidi"/>
          <w:sz w:val="22"/>
          <w:szCs w:val="22"/>
          <w:lang w:val="en-US" w:eastAsia="en-US"/>
        </w:rPr>
        <w:t>emi</w:t>
      </w:r>
      <w:proofErr w:type="spellEnd"/>
      <w:r w:rsidRPr="00D91B28">
        <w:rPr>
          <w:rFonts w:asciiTheme="minorHAnsi" w:eastAsiaTheme="minorHAnsi" w:hAnsiTheme="minorHAnsi" w:cstheme="minorBidi"/>
          <w:sz w:val="22"/>
          <w:szCs w:val="22"/>
          <w:lang w:val="en-US" w:eastAsia="en-US"/>
        </w:rPr>
        <w:t xml:space="preserve"> – this is becoming urgent because the developer that is following this is leaving </w:t>
      </w:r>
      <w:proofErr w:type="spellStart"/>
      <w:r w:rsidRPr="00D91B28">
        <w:rPr>
          <w:rFonts w:asciiTheme="minorHAnsi" w:eastAsiaTheme="minorHAnsi" w:hAnsiTheme="minorHAnsi" w:cstheme="minorBidi"/>
          <w:sz w:val="22"/>
          <w:szCs w:val="22"/>
          <w:lang w:val="en-US" w:eastAsia="en-US"/>
        </w:rPr>
        <w:t>cern</w:t>
      </w:r>
      <w:proofErr w:type="spellEnd"/>
    </w:p>
    <w:p w:rsidR="000E6FE2" w:rsidRPr="00D91B28" w:rsidRDefault="000E6FE2" w:rsidP="00FB7DDE">
      <w:pPr>
        <w:pStyle w:val="PreformattatoHTML"/>
        <w:rPr>
          <w:rFonts w:asciiTheme="minorHAnsi" w:eastAsiaTheme="minorHAnsi" w:hAnsiTheme="minorHAnsi" w:cstheme="minorBidi"/>
          <w:sz w:val="22"/>
          <w:szCs w:val="22"/>
          <w:lang w:val="en-US" w:eastAsia="en-US"/>
        </w:rPr>
      </w:pPr>
    </w:p>
    <w:p w:rsidR="000E6FE2" w:rsidRPr="00D91B28" w:rsidRDefault="000E6FE2" w:rsidP="00FB7DDE">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D. added also this in the ticket 331 and will be reported</w:t>
      </w:r>
    </w:p>
    <w:p w:rsidR="00FB7DDE" w:rsidRPr="00FB7DDE" w:rsidRDefault="00FB7DDE" w:rsidP="00FB7DDE">
      <w:pPr>
        <w:rPr>
          <w:lang w:val="en-US"/>
        </w:rPr>
      </w:pPr>
    </w:p>
    <w:p w:rsidR="00FB7DDE" w:rsidRDefault="00FB7DDE" w:rsidP="00B618B6">
      <w:pPr>
        <w:pStyle w:val="Titolo1"/>
      </w:pPr>
      <w:bookmarkStart w:id="9" w:name="_Toc274826022"/>
      <w:r>
        <w:rPr>
          <w:rStyle w:val="contribtitle"/>
        </w:rPr>
        <w:t xml:space="preserve">Code </w:t>
      </w:r>
      <w:proofErr w:type="spellStart"/>
      <w:r>
        <w:rPr>
          <w:rStyle w:val="contribtitle"/>
        </w:rPr>
        <w:t>license</w:t>
      </w:r>
      <w:bookmarkEnd w:id="9"/>
      <w:proofErr w:type="spellEnd"/>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Mail from the technical director:</w:t>
      </w:r>
    </w:p>
    <w:p w:rsidR="00FB7DDE" w:rsidRPr="00FB7DDE"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w:t>
      </w:r>
      <w:r w:rsidR="00FB7DDE" w:rsidRPr="00FB7DDE">
        <w:rPr>
          <w:rFonts w:asciiTheme="minorHAnsi" w:eastAsiaTheme="minorHAnsi" w:hAnsiTheme="minorHAnsi" w:cstheme="minorBidi"/>
          <w:sz w:val="22"/>
          <w:szCs w:val="22"/>
          <w:lang w:val="en-US" w:eastAsia="en-US"/>
        </w:rPr>
        <w:t>As a first step, would you please send me:</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 xml:space="preserve">For written/adapted software, </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 The source code access means (e.g. anon CVS, authenticated/SSA-based SVN, etc) for written software</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 xml:space="preserve">- The copyright statement, and license statement that </w:t>
      </w:r>
      <w:proofErr w:type="spellStart"/>
      <w:r w:rsidRPr="00FB7DDE">
        <w:rPr>
          <w:rFonts w:asciiTheme="minorHAnsi" w:eastAsiaTheme="minorHAnsi" w:hAnsiTheme="minorHAnsi" w:cstheme="minorBidi"/>
          <w:sz w:val="22"/>
          <w:szCs w:val="22"/>
          <w:lang w:val="en-US" w:eastAsia="en-US"/>
        </w:rPr>
        <w:t>prepend</w:t>
      </w:r>
      <w:proofErr w:type="spellEnd"/>
      <w:r w:rsidRPr="00FB7DDE">
        <w:rPr>
          <w:rFonts w:asciiTheme="minorHAnsi" w:eastAsiaTheme="minorHAnsi" w:hAnsiTheme="minorHAnsi" w:cstheme="minorBidi"/>
          <w:sz w:val="22"/>
          <w:szCs w:val="22"/>
          <w:lang w:val="en-US" w:eastAsia="en-US"/>
        </w:rPr>
        <w:t xml:space="preserve"> each source code file</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For any software *used* in your activity (whether written or used as 3rd party software)</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 The copyright and license under which you use that software (not applicable to software written in your activity)</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lastRenderedPageBreak/>
        <w:t>- short description of each software product used or written in your activity</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 links to documentation of each product</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The goal is to provide that sort of information in an overview on the Wiki and provide that as auxiliary information to the Commission.</w:t>
      </w:r>
    </w:p>
    <w:p w:rsidR="00FB7DDE" w:rsidRPr="00FB7DDE" w:rsidRDefault="00FB7DDE" w:rsidP="00D91B28">
      <w:pPr>
        <w:pStyle w:val="PreformattatoHTML"/>
        <w:rPr>
          <w:rFonts w:asciiTheme="minorHAnsi" w:eastAsiaTheme="minorHAnsi" w:hAnsiTheme="minorHAnsi" w:cstheme="minorBidi"/>
          <w:sz w:val="22"/>
          <w:szCs w:val="22"/>
          <w:lang w:val="en-US" w:eastAsia="en-US"/>
        </w:rPr>
      </w:pPr>
    </w:p>
    <w:p w:rsidR="00FB7DDE" w:rsidRPr="00FB7DDE" w:rsidRDefault="00FB7DDE" w:rsidP="00D91B28">
      <w:pPr>
        <w:pStyle w:val="PreformattatoHTML"/>
        <w:rPr>
          <w:rFonts w:asciiTheme="minorHAnsi" w:eastAsiaTheme="minorHAnsi" w:hAnsiTheme="minorHAnsi" w:cstheme="minorBidi"/>
          <w:sz w:val="22"/>
          <w:szCs w:val="22"/>
          <w:lang w:val="en-US" w:eastAsia="en-US"/>
        </w:rPr>
      </w:pPr>
      <w:r w:rsidRPr="00FB7DDE">
        <w:rPr>
          <w:rFonts w:asciiTheme="minorHAnsi" w:eastAsiaTheme="minorHAnsi" w:hAnsiTheme="minorHAnsi" w:cstheme="minorBidi"/>
          <w:sz w:val="22"/>
          <w:szCs w:val="22"/>
          <w:lang w:val="en-US" w:eastAsia="en-US"/>
        </w:rPr>
        <w:t>If necessary, we may need to adjust licenses and copyrights to have them all compatible</w:t>
      </w:r>
      <w:r w:rsidR="00890A90" w:rsidRPr="00D91B28">
        <w:rPr>
          <w:rFonts w:asciiTheme="minorHAnsi" w:eastAsiaTheme="minorHAnsi" w:hAnsiTheme="minorHAnsi" w:cstheme="minorBidi"/>
          <w:sz w:val="22"/>
          <w:szCs w:val="22"/>
          <w:lang w:val="en-US" w:eastAsia="en-US"/>
        </w:rPr>
        <w:t>”</w:t>
      </w:r>
    </w:p>
    <w:p w:rsidR="00FB7DDE" w:rsidRPr="00D91B28" w:rsidRDefault="00FB7DDE" w:rsidP="00D91B28">
      <w:pPr>
        <w:pStyle w:val="PreformattatoHTML"/>
        <w:rPr>
          <w:rFonts w:asciiTheme="minorHAnsi" w:eastAsiaTheme="minorHAnsi" w:hAnsiTheme="minorHAnsi" w:cstheme="minorBidi"/>
          <w:sz w:val="22"/>
          <w:szCs w:val="22"/>
          <w:lang w:val="en-US" w:eastAsia="en-US"/>
        </w:rPr>
      </w:pP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Discussed tool by tool and everybody to provide the license </w:t>
      </w:r>
      <w:proofErr w:type="spellStart"/>
      <w:r w:rsidRPr="00D91B28">
        <w:rPr>
          <w:rFonts w:asciiTheme="minorHAnsi" w:eastAsiaTheme="minorHAnsi" w:hAnsiTheme="minorHAnsi" w:cstheme="minorBidi"/>
          <w:sz w:val="22"/>
          <w:szCs w:val="22"/>
          <w:lang w:val="en-US" w:eastAsia="en-US"/>
        </w:rPr>
        <w:t>prepended</w:t>
      </w:r>
      <w:proofErr w:type="spellEnd"/>
      <w:r w:rsidRPr="00D91B28">
        <w:rPr>
          <w:rFonts w:asciiTheme="minorHAnsi" w:eastAsiaTheme="minorHAnsi" w:hAnsiTheme="minorHAnsi" w:cstheme="minorBidi"/>
          <w:sz w:val="22"/>
          <w:szCs w:val="22"/>
          <w:lang w:val="en-US" w:eastAsia="en-US"/>
        </w:rPr>
        <w:t xml:space="preserve"> to Daniele after having done the needed checks – possibly before the 26th when there will be the sa2 f2f</w:t>
      </w:r>
      <w:r w:rsidR="000E6FE2" w:rsidRPr="00D91B28">
        <w:rPr>
          <w:rFonts w:asciiTheme="minorHAnsi" w:eastAsiaTheme="minorHAnsi" w:hAnsiTheme="minorHAnsi" w:cstheme="minorBidi"/>
          <w:sz w:val="22"/>
          <w:szCs w:val="22"/>
          <w:lang w:val="en-US" w:eastAsia="en-US"/>
        </w:rPr>
        <w:t xml:space="preserve"> – Action on everybody</w:t>
      </w:r>
    </w:p>
    <w:p w:rsidR="00FB7DDE"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Cy: there should be a global license under EGEE that was used by default in all developed piece of code. Daniele to check. </w:t>
      </w:r>
    </w:p>
    <w:p w:rsidR="00FB7DDE" w:rsidRPr="00890A90" w:rsidRDefault="00FB7DDE" w:rsidP="00B618B6">
      <w:pPr>
        <w:pStyle w:val="Titolo1"/>
        <w:rPr>
          <w:rStyle w:val="contribtitle"/>
          <w:lang w:val="en-US"/>
        </w:rPr>
      </w:pPr>
      <w:bookmarkStart w:id="10" w:name="_Toc274826023"/>
      <w:r w:rsidRPr="00890A90">
        <w:rPr>
          <w:rStyle w:val="contribtitle"/>
          <w:lang w:val="en-US"/>
        </w:rPr>
        <w:t>Q2 Metrics</w:t>
      </w:r>
      <w:bookmarkEnd w:id="10"/>
    </w:p>
    <w:p w:rsidR="00890A90" w:rsidRPr="00890A90" w:rsidRDefault="000E6FE2" w:rsidP="00D91B28">
      <w:pPr>
        <w:pStyle w:val="PreformattatoHTML"/>
        <w:rPr>
          <w:rFonts w:asciiTheme="minorHAnsi" w:eastAsiaTheme="minorHAnsi" w:hAnsiTheme="minorHAnsi" w:cstheme="minorBidi"/>
          <w:sz w:val="22"/>
          <w:szCs w:val="22"/>
          <w:lang w:eastAsia="en-US"/>
        </w:rPr>
      </w:pPr>
      <w:hyperlink r:id="rId8" w:history="1">
        <w:r w:rsidRPr="00D91B28">
          <w:rPr>
            <w:rFonts w:asciiTheme="minorHAnsi" w:eastAsiaTheme="minorHAnsi" w:hAnsiTheme="minorHAnsi" w:cstheme="minorBidi"/>
            <w:sz w:val="22"/>
            <w:szCs w:val="22"/>
            <w:lang w:eastAsia="en-US"/>
          </w:rPr>
          <w:t>https://documents.egi.eu/secure/ShowDocument?docid=55</w:t>
        </w:r>
      </w:hyperlink>
      <w:r w:rsidRPr="00D91B28">
        <w:rPr>
          <w:rFonts w:asciiTheme="minorHAnsi" w:eastAsiaTheme="minorHAnsi" w:hAnsiTheme="minorHAnsi" w:cstheme="minorBidi"/>
          <w:sz w:val="22"/>
          <w:szCs w:val="22"/>
          <w:lang w:eastAsia="en-US"/>
        </w:rPr>
        <w:t xml:space="preserve"> (pag 27)</w:t>
      </w:r>
    </w:p>
    <w:p w:rsidR="00890A90" w:rsidRPr="00890A90" w:rsidRDefault="00890A90" w:rsidP="00D91B28">
      <w:pPr>
        <w:pStyle w:val="PreformattatoHTML"/>
        <w:rPr>
          <w:rFonts w:asciiTheme="minorHAnsi" w:eastAsiaTheme="minorHAnsi" w:hAnsiTheme="minorHAnsi" w:cstheme="minorBidi"/>
          <w:sz w:val="22"/>
          <w:szCs w:val="22"/>
          <w:lang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Ops portal:</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https://forge.in2p3.fr/projects/opsportaluser/issues?set_filter=1&amp;tracker_id=1</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 xml:space="preserve"> need indication of detection area</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Cyril will verify it and send to Daniele.</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GGUS:</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https://savannah.cern.ch/support/?group=esc</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w:t>
      </w:r>
      <w:r w:rsidRPr="00890A90">
        <w:rPr>
          <w:rFonts w:asciiTheme="minorHAnsi" w:eastAsiaTheme="minorHAnsi" w:hAnsiTheme="minorHAnsi" w:cstheme="minorBidi"/>
          <w:sz w:val="22"/>
          <w:szCs w:val="22"/>
          <w:lang w:val="en-US" w:eastAsia="en-US"/>
        </w:rPr>
        <w:t>only request</w:t>
      </w:r>
      <w:r w:rsidRPr="00D91B28">
        <w:rPr>
          <w:rFonts w:asciiTheme="minorHAnsi" w:eastAsiaTheme="minorHAnsi" w:hAnsiTheme="minorHAnsi" w:cstheme="minorBidi"/>
          <w:sz w:val="22"/>
          <w:szCs w:val="22"/>
          <w:lang w:val="en-US" w:eastAsia="en-US"/>
        </w:rPr>
        <w:t xml:space="preserve"> present</w:t>
      </w:r>
      <w:r w:rsidR="000E6FE2" w:rsidRPr="00D91B28">
        <w:rPr>
          <w:rFonts w:asciiTheme="minorHAnsi" w:eastAsiaTheme="minorHAnsi" w:hAnsiTheme="minorHAnsi" w:cstheme="minorBidi"/>
          <w:sz w:val="22"/>
          <w:szCs w:val="22"/>
          <w:lang w:val="en-US" w:eastAsia="en-US"/>
        </w:rPr>
        <w:t xml:space="preserve"> </w:t>
      </w:r>
      <w:r w:rsidRPr="00D91B28">
        <w:rPr>
          <w:rFonts w:asciiTheme="minorHAnsi" w:eastAsiaTheme="minorHAnsi" w:hAnsiTheme="minorHAnsi" w:cstheme="minorBidi"/>
          <w:sz w:val="22"/>
          <w:szCs w:val="22"/>
          <w:lang w:val="en-US" w:eastAsia="en-US"/>
        </w:rPr>
        <w:t xml:space="preserve">not bugs </w:t>
      </w:r>
      <w:r w:rsidRPr="00890A90">
        <w:rPr>
          <w:rFonts w:asciiTheme="minorHAnsi" w:eastAsiaTheme="minorHAnsi" w:hAnsiTheme="minorHAnsi" w:cstheme="minorBidi"/>
          <w:sz w:val="22"/>
          <w:szCs w:val="22"/>
          <w:lang w:val="en-US" w:eastAsia="en-US"/>
        </w:rPr>
        <w:t>?</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T: Issues generally reported by mail, no critical bugs in period</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Issues in general deals with network problems or email chain broken somewhere but almost no critical bugs received  - enhancements requests tracked in shopping list – we should address what is a critical bug</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GOCDB:</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https://savannah.cern.ch/bugs/?group=gocdb</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 xml:space="preserve"> need indication of detection area</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Daniele will contact offline Gilles/</w:t>
      </w:r>
      <w:proofErr w:type="spellStart"/>
      <w:r w:rsidRPr="00D91B28">
        <w:rPr>
          <w:rFonts w:asciiTheme="minorHAnsi" w:eastAsiaTheme="minorHAnsi" w:hAnsiTheme="minorHAnsi" w:cstheme="minorBidi"/>
          <w:sz w:val="22"/>
          <w:szCs w:val="22"/>
          <w:lang w:val="en-US" w:eastAsia="en-US"/>
        </w:rPr>
        <w:t>cristina</w:t>
      </w:r>
      <w:proofErr w:type="spellEnd"/>
    </w:p>
    <w:p w:rsidR="00890A90" w:rsidRPr="00890A90" w:rsidRDefault="00890A90" w:rsidP="00D91B28">
      <w:pPr>
        <w:pStyle w:val="PreformattatoHTML"/>
        <w:rPr>
          <w:rFonts w:asciiTheme="minorHAnsi" w:eastAsiaTheme="minorHAnsi" w:hAnsiTheme="minorHAnsi" w:cstheme="minorBidi"/>
          <w:sz w:val="22"/>
          <w:szCs w:val="22"/>
          <w:lang w:val="en-US"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ACC repo:</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 xml:space="preserve">bugs in savannah </w:t>
      </w:r>
      <w:proofErr w:type="spellStart"/>
      <w:r w:rsidRPr="00890A90">
        <w:rPr>
          <w:rFonts w:asciiTheme="minorHAnsi" w:eastAsiaTheme="minorHAnsi" w:hAnsiTheme="minorHAnsi" w:cstheme="minorBidi"/>
          <w:sz w:val="22"/>
          <w:szCs w:val="22"/>
          <w:lang w:val="en-US" w:eastAsia="en-US"/>
        </w:rPr>
        <w:t>glite</w:t>
      </w:r>
      <w:proofErr w:type="spellEnd"/>
      <w:r w:rsidRPr="00890A90">
        <w:rPr>
          <w:rFonts w:asciiTheme="minorHAnsi" w:eastAsiaTheme="minorHAnsi" w:hAnsiTheme="minorHAnsi" w:cstheme="minorBidi"/>
          <w:sz w:val="22"/>
          <w:szCs w:val="22"/>
          <w:lang w:val="en-US" w:eastAsia="en-US"/>
        </w:rPr>
        <w:t xml:space="preserve"> m/w group?</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https://savannah.cern.ch/projects/apel contains only tasks</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Danie</w:t>
      </w:r>
      <w:r w:rsidR="000E6FE2" w:rsidRPr="00D91B28">
        <w:rPr>
          <w:rFonts w:asciiTheme="minorHAnsi" w:eastAsiaTheme="minorHAnsi" w:hAnsiTheme="minorHAnsi" w:cstheme="minorBidi"/>
          <w:sz w:val="22"/>
          <w:szCs w:val="22"/>
          <w:lang w:val="en-US" w:eastAsia="en-US"/>
        </w:rPr>
        <w:t>le will contact offline Gilles/C</w:t>
      </w:r>
      <w:r w:rsidRPr="00D91B28">
        <w:rPr>
          <w:rFonts w:asciiTheme="minorHAnsi" w:eastAsiaTheme="minorHAnsi" w:hAnsiTheme="minorHAnsi" w:cstheme="minorBidi"/>
          <w:sz w:val="22"/>
          <w:szCs w:val="22"/>
          <w:lang w:val="en-US" w:eastAsia="en-US"/>
        </w:rPr>
        <w:t>ristina</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Acc/Metrics Portal</w:t>
      </w:r>
    </w:p>
    <w:p w:rsidR="00890A90" w:rsidRPr="00D91B28"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w:t>
      </w:r>
      <w:r w:rsidRPr="00890A90">
        <w:rPr>
          <w:rFonts w:asciiTheme="minorHAnsi" w:eastAsiaTheme="minorHAnsi" w:hAnsiTheme="minorHAnsi" w:cstheme="minorBidi"/>
          <w:sz w:val="22"/>
          <w:szCs w:val="22"/>
          <w:lang w:val="en-US" w:eastAsia="en-US"/>
        </w:rPr>
        <w:t xml:space="preserve">I don't have the </w:t>
      </w:r>
      <w:proofErr w:type="spellStart"/>
      <w:r w:rsidRPr="00890A90">
        <w:rPr>
          <w:rFonts w:asciiTheme="minorHAnsi" w:eastAsiaTheme="minorHAnsi" w:hAnsiTheme="minorHAnsi" w:cstheme="minorBidi"/>
          <w:sz w:val="22"/>
          <w:szCs w:val="22"/>
          <w:lang w:val="en-US" w:eastAsia="en-US"/>
        </w:rPr>
        <w:t>cesga</w:t>
      </w:r>
      <w:proofErr w:type="spellEnd"/>
      <w:r w:rsidRPr="00890A90">
        <w:rPr>
          <w:rFonts w:asciiTheme="minorHAnsi" w:eastAsiaTheme="minorHAnsi" w:hAnsiTheme="minorHAnsi" w:cstheme="minorBidi"/>
          <w:sz w:val="22"/>
          <w:szCs w:val="22"/>
          <w:lang w:val="en-US" w:eastAsia="en-US"/>
        </w:rPr>
        <w:t xml:space="preserve"> </w:t>
      </w:r>
      <w:proofErr w:type="spellStart"/>
      <w:r w:rsidRPr="00890A90">
        <w:rPr>
          <w:rFonts w:asciiTheme="minorHAnsi" w:eastAsiaTheme="minorHAnsi" w:hAnsiTheme="minorHAnsi" w:cstheme="minorBidi"/>
          <w:sz w:val="22"/>
          <w:szCs w:val="22"/>
          <w:lang w:val="en-US" w:eastAsia="en-US"/>
        </w:rPr>
        <w:t>rt</w:t>
      </w:r>
      <w:proofErr w:type="spellEnd"/>
      <w:r w:rsidRPr="00890A90">
        <w:rPr>
          <w:rFonts w:asciiTheme="minorHAnsi" w:eastAsiaTheme="minorHAnsi" w:hAnsiTheme="minorHAnsi" w:cstheme="minorBidi"/>
          <w:sz w:val="22"/>
          <w:szCs w:val="22"/>
          <w:lang w:val="en-US" w:eastAsia="en-US"/>
        </w:rPr>
        <w:t xml:space="preserve"> access</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Sergio to check with Javier and report back to Daniele.</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NAGIOS:</w:t>
      </w:r>
    </w:p>
    <w:p w:rsidR="00890A90" w:rsidRPr="00890A90" w:rsidRDefault="00890A90" w:rsidP="00D91B28">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had </w:t>
      </w:r>
      <w:r w:rsidRPr="00890A90">
        <w:rPr>
          <w:rFonts w:asciiTheme="minorHAnsi" w:eastAsiaTheme="minorHAnsi" w:hAnsiTheme="minorHAnsi" w:cstheme="minorBidi"/>
          <w:sz w:val="22"/>
          <w:szCs w:val="22"/>
          <w:lang w:val="en-US" w:eastAsia="en-US"/>
        </w:rPr>
        <w:t>mail exchange to have hints on how to extract information from JIRA</w:t>
      </w:r>
    </w:p>
    <w:p w:rsidR="00FB7DDE" w:rsidRPr="00D91B28" w:rsidRDefault="00890A90" w:rsidP="00D91B28">
      <w:pPr>
        <w:pStyle w:val="PreformattatoHTML"/>
        <w:rPr>
          <w:rFonts w:asciiTheme="minorHAnsi" w:eastAsiaTheme="minorHAnsi" w:hAnsiTheme="minorHAnsi" w:cstheme="minorBidi"/>
          <w:sz w:val="22"/>
          <w:szCs w:val="22"/>
          <w:lang w:val="en-US" w:eastAsia="en-US"/>
        </w:rPr>
      </w:pPr>
      <w:r w:rsidRPr="00890A90">
        <w:rPr>
          <w:rFonts w:asciiTheme="minorHAnsi" w:eastAsiaTheme="minorHAnsi" w:hAnsiTheme="minorHAnsi" w:cstheme="minorBidi"/>
          <w:sz w:val="22"/>
          <w:szCs w:val="22"/>
          <w:lang w:val="en-US" w:eastAsia="en-US"/>
        </w:rPr>
        <w:t xml:space="preserve">(subject: bugs statistics in </w:t>
      </w:r>
      <w:proofErr w:type="spellStart"/>
      <w:r w:rsidRPr="00890A90">
        <w:rPr>
          <w:rFonts w:asciiTheme="minorHAnsi" w:eastAsiaTheme="minorHAnsi" w:hAnsiTheme="minorHAnsi" w:cstheme="minorBidi"/>
          <w:sz w:val="22"/>
          <w:szCs w:val="22"/>
          <w:lang w:val="en-US" w:eastAsia="en-US"/>
        </w:rPr>
        <w:t>jira</w:t>
      </w:r>
      <w:proofErr w:type="spellEnd"/>
      <w:r w:rsidRPr="00890A90">
        <w:rPr>
          <w:rFonts w:asciiTheme="minorHAnsi" w:eastAsiaTheme="minorHAnsi" w:hAnsiTheme="minorHAnsi" w:cstheme="minorBidi"/>
          <w:sz w:val="22"/>
          <w:szCs w:val="22"/>
          <w:lang w:val="en-US" w:eastAsia="en-US"/>
        </w:rPr>
        <w:t>)</w:t>
      </w:r>
    </w:p>
    <w:p w:rsidR="00FB7DDE" w:rsidRPr="00890A90" w:rsidRDefault="00FB7DDE" w:rsidP="00FB7DDE">
      <w:pPr>
        <w:rPr>
          <w:lang w:val="en-US"/>
        </w:rPr>
      </w:pPr>
    </w:p>
    <w:p w:rsidR="00F61CE8" w:rsidRDefault="00AF68F1" w:rsidP="00B618B6">
      <w:pPr>
        <w:pStyle w:val="Titolo1"/>
        <w:rPr>
          <w:lang w:val="en-US"/>
        </w:rPr>
      </w:pPr>
      <w:bookmarkStart w:id="11" w:name="_Toc274826024"/>
      <w:r w:rsidRPr="00217AD3">
        <w:rPr>
          <w:lang w:val="en-US"/>
        </w:rPr>
        <w:lastRenderedPageBreak/>
        <w:t>AOB</w:t>
      </w:r>
      <w:bookmarkEnd w:id="11"/>
      <w:r w:rsidRPr="00217AD3">
        <w:rPr>
          <w:lang w:val="en-US"/>
        </w:rPr>
        <w:t xml:space="preserve"> </w:t>
      </w:r>
    </w:p>
    <w:p w:rsidR="00B618B6" w:rsidRDefault="00890A90" w:rsidP="00B618B6">
      <w:pPr>
        <w:pStyle w:val="Titolo2"/>
        <w:rPr>
          <w:lang w:val="en-US"/>
        </w:rPr>
      </w:pPr>
      <w:bookmarkStart w:id="12" w:name="_Toc274826025"/>
      <w:r w:rsidRPr="00890A90">
        <w:rPr>
          <w:lang w:val="en-US"/>
        </w:rPr>
        <w:t>Decision on the f2f</w:t>
      </w:r>
      <w:bookmarkEnd w:id="12"/>
      <w:r w:rsidRPr="00890A90">
        <w:rPr>
          <w:lang w:val="en-US"/>
        </w:rPr>
        <w:t xml:space="preserve"> </w:t>
      </w:r>
    </w:p>
    <w:p w:rsidR="00890A90" w:rsidRPr="00D91B28" w:rsidRDefault="00890A90"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(http://doodle.com/w3</w:t>
      </w:r>
      <w:r w:rsidR="00B618B6" w:rsidRPr="00D91B28">
        <w:rPr>
          <w:rFonts w:asciiTheme="minorHAnsi" w:eastAsiaTheme="minorHAnsi" w:hAnsiTheme="minorHAnsi" w:cstheme="minorBidi"/>
          <w:sz w:val="22"/>
          <w:szCs w:val="22"/>
          <w:lang w:val="en-US" w:eastAsia="en-US"/>
        </w:rPr>
        <w:t xml:space="preserve">ptfeahyfn65eii) </w:t>
      </w:r>
      <w:proofErr w:type="spellStart"/>
      <w:r w:rsidR="00B618B6" w:rsidRPr="00D91B28">
        <w:rPr>
          <w:rFonts w:asciiTheme="minorHAnsi" w:eastAsiaTheme="minorHAnsi" w:hAnsiTheme="minorHAnsi" w:cstheme="minorBidi"/>
          <w:sz w:val="22"/>
          <w:szCs w:val="22"/>
          <w:lang w:val="en-US" w:eastAsia="en-US"/>
        </w:rPr>
        <w:t>cern</w:t>
      </w:r>
      <w:proofErr w:type="spellEnd"/>
      <w:r w:rsidR="00B618B6" w:rsidRPr="00D91B28">
        <w:rPr>
          <w:rFonts w:asciiTheme="minorHAnsi" w:eastAsiaTheme="minorHAnsi" w:hAnsiTheme="minorHAnsi" w:cstheme="minorBidi"/>
          <w:sz w:val="22"/>
          <w:szCs w:val="22"/>
          <w:lang w:val="en-US" w:eastAsia="en-US"/>
        </w:rPr>
        <w:t xml:space="preserve">, </w:t>
      </w:r>
      <w:proofErr w:type="spellStart"/>
      <w:r w:rsidR="00B618B6" w:rsidRPr="00D91B28">
        <w:rPr>
          <w:rFonts w:asciiTheme="minorHAnsi" w:eastAsiaTheme="minorHAnsi" w:hAnsiTheme="minorHAnsi" w:cstheme="minorBidi"/>
          <w:sz w:val="22"/>
          <w:szCs w:val="22"/>
          <w:lang w:val="en-US" w:eastAsia="en-US"/>
        </w:rPr>
        <w:t>gocdb</w:t>
      </w:r>
      <w:proofErr w:type="spellEnd"/>
      <w:r w:rsidR="00B618B6" w:rsidRPr="00D91B28">
        <w:rPr>
          <w:rFonts w:asciiTheme="minorHAnsi" w:eastAsiaTheme="minorHAnsi" w:hAnsiTheme="minorHAnsi" w:cstheme="minorBidi"/>
          <w:sz w:val="22"/>
          <w:szCs w:val="22"/>
          <w:lang w:val="en-US" w:eastAsia="en-US"/>
        </w:rPr>
        <w:t xml:space="preserve"> </w:t>
      </w:r>
      <w:r w:rsidRPr="00D91B28">
        <w:rPr>
          <w:rFonts w:asciiTheme="minorHAnsi" w:eastAsiaTheme="minorHAnsi" w:hAnsiTheme="minorHAnsi" w:cstheme="minorBidi"/>
          <w:sz w:val="22"/>
          <w:szCs w:val="22"/>
          <w:lang w:val="en-US" w:eastAsia="en-US"/>
        </w:rPr>
        <w:t>missing</w:t>
      </w:r>
    </w:p>
    <w:p w:rsidR="00826876" w:rsidRPr="00D91B28" w:rsidRDefault="00826876"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No strong indication from the doodle – decided to wait until the OTAG survey results are out next week, and possibly collocate with the OTAG: JRA1 present live and </w:t>
      </w:r>
      <w:proofErr w:type="spellStart"/>
      <w:r w:rsidRPr="00D91B28">
        <w:rPr>
          <w:rFonts w:asciiTheme="minorHAnsi" w:eastAsiaTheme="minorHAnsi" w:hAnsiTheme="minorHAnsi" w:cstheme="minorBidi"/>
          <w:sz w:val="22"/>
          <w:szCs w:val="22"/>
          <w:lang w:val="en-US" w:eastAsia="en-US"/>
        </w:rPr>
        <w:t>ngis</w:t>
      </w:r>
      <w:proofErr w:type="spellEnd"/>
      <w:r w:rsidRPr="00D91B28">
        <w:rPr>
          <w:rFonts w:asciiTheme="minorHAnsi" w:eastAsiaTheme="minorHAnsi" w:hAnsiTheme="minorHAnsi" w:cstheme="minorBidi"/>
          <w:sz w:val="22"/>
          <w:szCs w:val="22"/>
          <w:lang w:val="en-US" w:eastAsia="en-US"/>
        </w:rPr>
        <w:t xml:space="preserve"> on the phone – Location should be </w:t>
      </w:r>
      <w:proofErr w:type="spellStart"/>
      <w:r w:rsidRPr="00D91B28">
        <w:rPr>
          <w:rFonts w:asciiTheme="minorHAnsi" w:eastAsiaTheme="minorHAnsi" w:hAnsiTheme="minorHAnsi" w:cstheme="minorBidi"/>
          <w:sz w:val="22"/>
          <w:szCs w:val="22"/>
          <w:lang w:val="en-US" w:eastAsia="en-US"/>
        </w:rPr>
        <w:t>amsterdam</w:t>
      </w:r>
      <w:proofErr w:type="spellEnd"/>
    </w:p>
    <w:p w:rsidR="00890A90" w:rsidRPr="00890A90" w:rsidRDefault="00890A90" w:rsidP="00890A90">
      <w:pPr>
        <w:pStyle w:val="PreformattatoHTML"/>
        <w:rPr>
          <w:lang w:val="en-US"/>
        </w:rPr>
      </w:pPr>
    </w:p>
    <w:p w:rsidR="00890A90" w:rsidRDefault="00890A90" w:rsidP="00B618B6">
      <w:pPr>
        <w:pStyle w:val="Titolo2"/>
        <w:rPr>
          <w:lang w:val="en-US"/>
        </w:rPr>
      </w:pPr>
      <w:bookmarkStart w:id="13" w:name="_Toc274826026"/>
      <w:r w:rsidRPr="00890A90">
        <w:rPr>
          <w:lang w:val="en-US"/>
        </w:rPr>
        <w:t>requests to m/w ticket 331</w:t>
      </w:r>
      <w:bookmarkEnd w:id="13"/>
    </w:p>
    <w:p w:rsidR="00826876" w:rsidRPr="00D91B28" w:rsidRDefault="00826876"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If there tools requests to m/e provider we can add them on this ticket</w:t>
      </w:r>
    </w:p>
    <w:p w:rsidR="00890A90" w:rsidRPr="00890A90" w:rsidRDefault="00890A90" w:rsidP="00890A90">
      <w:pPr>
        <w:pStyle w:val="PreformattatoHTML"/>
        <w:rPr>
          <w:lang w:val="en-US"/>
        </w:rPr>
      </w:pPr>
    </w:p>
    <w:p w:rsidR="00B618B6" w:rsidRDefault="00890A90" w:rsidP="00B618B6">
      <w:pPr>
        <w:pStyle w:val="Titolo2"/>
      </w:pPr>
      <w:bookmarkStart w:id="14" w:name="_Toc274826027"/>
      <w:proofErr w:type="spellStart"/>
      <w:r>
        <w:t>Nagios</w:t>
      </w:r>
      <w:proofErr w:type="spellEnd"/>
      <w:r>
        <w:t xml:space="preserve"> VC</w:t>
      </w:r>
      <w:bookmarkEnd w:id="14"/>
      <w:r>
        <w:t xml:space="preserve"> </w:t>
      </w:r>
    </w:p>
    <w:p w:rsidR="00890A90" w:rsidRPr="00D91B28" w:rsidRDefault="00890A90" w:rsidP="00890A90">
      <w:pPr>
        <w:pStyle w:val="PreformattatoHTML"/>
        <w:rPr>
          <w:rFonts w:asciiTheme="minorHAnsi" w:eastAsiaTheme="minorHAnsi" w:hAnsiTheme="minorHAnsi" w:cstheme="minorBidi"/>
          <w:sz w:val="22"/>
          <w:szCs w:val="22"/>
          <w:lang w:eastAsia="en-US"/>
        </w:rPr>
      </w:pPr>
      <w:r w:rsidRPr="00D91B28">
        <w:rPr>
          <w:rFonts w:asciiTheme="minorHAnsi" w:eastAsiaTheme="minorHAnsi" w:hAnsiTheme="minorHAnsi" w:cstheme="minorBidi"/>
          <w:sz w:val="22"/>
          <w:szCs w:val="22"/>
          <w:lang w:eastAsia="en-US"/>
        </w:rPr>
        <w:t>(</w:t>
      </w:r>
      <w:hyperlink r:id="rId9" w:history="1">
        <w:r w:rsidR="00826876" w:rsidRPr="00D91B28">
          <w:rPr>
            <w:rFonts w:asciiTheme="minorHAnsi" w:eastAsiaTheme="minorHAnsi" w:hAnsiTheme="minorHAnsi" w:cstheme="minorBidi"/>
            <w:sz w:val="22"/>
            <w:szCs w:val="22"/>
            <w:lang w:eastAsia="en-US"/>
          </w:rPr>
          <w:t>https://wiki.egi.eu/wiki/EGI-InSPIRE:UMDQualityCriteria:Monitoring</w:t>
        </w:r>
      </w:hyperlink>
      <w:r w:rsidRPr="00D91B28">
        <w:rPr>
          <w:rFonts w:asciiTheme="minorHAnsi" w:eastAsiaTheme="minorHAnsi" w:hAnsiTheme="minorHAnsi" w:cstheme="minorBidi"/>
          <w:sz w:val="22"/>
          <w:szCs w:val="22"/>
          <w:lang w:eastAsia="en-US"/>
        </w:rPr>
        <w:t>)</w:t>
      </w:r>
    </w:p>
    <w:p w:rsidR="004F0DAD"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D: I circulated on the jra1 ml the input request for NAGIOS verification criteria but received no comments</w:t>
      </w:r>
    </w:p>
    <w:p w:rsidR="00826876" w:rsidRPr="00D91B28" w:rsidRDefault="00826876"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Emir to check if this reached the </w:t>
      </w:r>
      <w:proofErr w:type="spellStart"/>
      <w:r w:rsidRPr="00D91B28">
        <w:rPr>
          <w:rFonts w:asciiTheme="minorHAnsi" w:eastAsiaTheme="minorHAnsi" w:hAnsiTheme="minorHAnsi" w:cstheme="minorBidi"/>
          <w:sz w:val="22"/>
          <w:szCs w:val="22"/>
          <w:lang w:val="en-US" w:eastAsia="en-US"/>
        </w:rPr>
        <w:t>cern</w:t>
      </w:r>
      <w:proofErr w:type="spellEnd"/>
      <w:r w:rsidRPr="00D91B28">
        <w:rPr>
          <w:rFonts w:asciiTheme="minorHAnsi" w:eastAsiaTheme="minorHAnsi" w:hAnsiTheme="minorHAnsi" w:cstheme="minorBidi"/>
          <w:sz w:val="22"/>
          <w:szCs w:val="22"/>
          <w:lang w:val="en-US" w:eastAsia="en-US"/>
        </w:rPr>
        <w:t xml:space="preserve"> team and in case provide feedback </w:t>
      </w:r>
      <w:proofErr w:type="spellStart"/>
      <w:r w:rsidRPr="00D91B28">
        <w:rPr>
          <w:rFonts w:asciiTheme="minorHAnsi" w:eastAsiaTheme="minorHAnsi" w:hAnsiTheme="minorHAnsi" w:cstheme="minorBidi"/>
          <w:sz w:val="22"/>
          <w:szCs w:val="22"/>
          <w:lang w:val="en-US" w:eastAsia="en-US"/>
        </w:rPr>
        <w:t>asap</w:t>
      </w:r>
      <w:proofErr w:type="spellEnd"/>
    </w:p>
    <w:p w:rsidR="00890A90" w:rsidRPr="00826876" w:rsidRDefault="00890A90" w:rsidP="00890A90">
      <w:pPr>
        <w:pStyle w:val="PreformattatoHTML"/>
        <w:rPr>
          <w:lang w:val="en-US"/>
        </w:rPr>
      </w:pPr>
    </w:p>
    <w:p w:rsidR="00890A90" w:rsidRDefault="00B618B6" w:rsidP="00B618B6">
      <w:pPr>
        <w:pStyle w:val="Titolo2"/>
        <w:rPr>
          <w:lang w:val="en-US"/>
        </w:rPr>
      </w:pPr>
      <w:bookmarkStart w:id="15" w:name="_Toc274826028"/>
      <w:r>
        <w:rPr>
          <w:lang w:val="en-US"/>
        </w:rPr>
        <w:t>VO</w:t>
      </w:r>
      <w:r w:rsidR="00890A90" w:rsidRPr="00890A90">
        <w:rPr>
          <w:lang w:val="en-US"/>
        </w:rPr>
        <w:t xml:space="preserve"> feeds documentation</w:t>
      </w:r>
      <w:bookmarkEnd w:id="15"/>
    </w:p>
    <w:p w:rsidR="00826876"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I cannot find documentation on this </w:t>
      </w:r>
    </w:p>
    <w:p w:rsidR="004F0DAD"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C: </w:t>
      </w:r>
      <w:hyperlink r:id="rId10" w:history="1">
        <w:r w:rsidRPr="00D91B28">
          <w:rPr>
            <w:rFonts w:asciiTheme="minorHAnsi" w:eastAsiaTheme="minorHAnsi" w:hAnsiTheme="minorHAnsi" w:cstheme="minorBidi"/>
            <w:sz w:val="22"/>
            <w:szCs w:val="22"/>
            <w:lang w:val="en-US" w:eastAsia="en-US"/>
          </w:rPr>
          <w:t>https://twiki.cern.ch/twiki/bin/view/Main/ATPVOFeeds</w:t>
        </w:r>
      </w:hyperlink>
    </w:p>
    <w:p w:rsidR="004F0DAD" w:rsidRPr="00D91B28" w:rsidRDefault="004F0DAD" w:rsidP="004F0DAD">
      <w:pPr>
        <w:pStyle w:val="PreformattatoHTML"/>
        <w:numPr>
          <w:ilvl w:val="0"/>
          <w:numId w:val="3"/>
        </w:numPr>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C: I’ll check if it is up</w:t>
      </w:r>
      <w:r w:rsidR="00B618B6" w:rsidRPr="00D91B28">
        <w:rPr>
          <w:rFonts w:asciiTheme="minorHAnsi" w:eastAsiaTheme="minorHAnsi" w:hAnsiTheme="minorHAnsi" w:cstheme="minorBidi"/>
          <w:sz w:val="22"/>
          <w:szCs w:val="22"/>
          <w:lang w:val="en-US" w:eastAsia="en-US"/>
        </w:rPr>
        <w:t>-</w:t>
      </w:r>
      <w:r w:rsidRPr="00D91B28">
        <w:rPr>
          <w:rFonts w:asciiTheme="minorHAnsi" w:eastAsiaTheme="minorHAnsi" w:hAnsiTheme="minorHAnsi" w:cstheme="minorBidi"/>
          <w:sz w:val="22"/>
          <w:szCs w:val="22"/>
          <w:lang w:val="en-US" w:eastAsia="en-US"/>
        </w:rPr>
        <w:t>to</w:t>
      </w:r>
      <w:r w:rsidR="00B618B6" w:rsidRPr="00D91B28">
        <w:rPr>
          <w:rFonts w:asciiTheme="minorHAnsi" w:eastAsiaTheme="minorHAnsi" w:hAnsiTheme="minorHAnsi" w:cstheme="minorBidi"/>
          <w:sz w:val="22"/>
          <w:szCs w:val="22"/>
          <w:lang w:val="en-US" w:eastAsia="en-US"/>
        </w:rPr>
        <w:t>-</w:t>
      </w:r>
      <w:r w:rsidRPr="00D91B28">
        <w:rPr>
          <w:rFonts w:asciiTheme="minorHAnsi" w:eastAsiaTheme="minorHAnsi" w:hAnsiTheme="minorHAnsi" w:cstheme="minorBidi"/>
          <w:sz w:val="22"/>
          <w:szCs w:val="22"/>
          <w:lang w:val="en-US" w:eastAsia="en-US"/>
        </w:rPr>
        <w:t>date. Action on C.</w:t>
      </w:r>
    </w:p>
    <w:p w:rsidR="00890A90" w:rsidRPr="00890A90" w:rsidRDefault="00890A90" w:rsidP="00890A90">
      <w:pPr>
        <w:pStyle w:val="PreformattatoHTML"/>
        <w:rPr>
          <w:lang w:val="en-US"/>
        </w:rPr>
      </w:pPr>
    </w:p>
    <w:p w:rsidR="00890A90" w:rsidRDefault="00890A90" w:rsidP="00B618B6">
      <w:pPr>
        <w:pStyle w:val="Titolo2"/>
        <w:rPr>
          <w:lang w:val="en-US"/>
        </w:rPr>
      </w:pPr>
      <w:bookmarkStart w:id="16" w:name="_Toc274826029"/>
      <w:proofErr w:type="spellStart"/>
      <w:r w:rsidRPr="00890A90">
        <w:rPr>
          <w:lang w:val="en-US"/>
        </w:rPr>
        <w:t>cern</w:t>
      </w:r>
      <w:proofErr w:type="spellEnd"/>
      <w:r w:rsidRPr="00890A90">
        <w:rPr>
          <w:lang w:val="en-US"/>
        </w:rPr>
        <w:t xml:space="preserve"> mailing list in from field of the broadcast tool</w:t>
      </w:r>
      <w:bookmarkEnd w:id="16"/>
    </w:p>
    <w:p w:rsidR="004F0DAD"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there are complains about the fact that broadcast has a </w:t>
      </w:r>
      <w:proofErr w:type="spellStart"/>
      <w:r w:rsidRPr="00D91B28">
        <w:rPr>
          <w:rFonts w:asciiTheme="minorHAnsi" w:eastAsiaTheme="minorHAnsi" w:hAnsiTheme="minorHAnsi" w:cstheme="minorBidi"/>
          <w:sz w:val="22"/>
          <w:szCs w:val="22"/>
          <w:lang w:val="en-US" w:eastAsia="en-US"/>
        </w:rPr>
        <w:t>cern</w:t>
      </w:r>
      <w:proofErr w:type="spellEnd"/>
      <w:r w:rsidRPr="00D91B28">
        <w:rPr>
          <w:rFonts w:asciiTheme="minorHAnsi" w:eastAsiaTheme="minorHAnsi" w:hAnsiTheme="minorHAnsi" w:cstheme="minorBidi"/>
          <w:sz w:val="22"/>
          <w:szCs w:val="22"/>
          <w:lang w:val="en-US" w:eastAsia="en-US"/>
        </w:rPr>
        <w:t xml:space="preserve"> address in the from field</w:t>
      </w:r>
    </w:p>
    <w:p w:rsidR="004F0DAD"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Cy: this is done to have posting rights on some </w:t>
      </w:r>
      <w:proofErr w:type="spellStart"/>
      <w:r w:rsidRPr="00D91B28">
        <w:rPr>
          <w:rFonts w:asciiTheme="minorHAnsi" w:eastAsiaTheme="minorHAnsi" w:hAnsiTheme="minorHAnsi" w:cstheme="minorBidi"/>
          <w:sz w:val="22"/>
          <w:szCs w:val="22"/>
          <w:lang w:val="en-US" w:eastAsia="en-US"/>
        </w:rPr>
        <w:t>cern</w:t>
      </w:r>
      <w:proofErr w:type="spellEnd"/>
      <w:r w:rsidRPr="00D91B28">
        <w:rPr>
          <w:rFonts w:asciiTheme="minorHAnsi" w:eastAsiaTheme="minorHAnsi" w:hAnsiTheme="minorHAnsi" w:cstheme="minorBidi"/>
          <w:sz w:val="22"/>
          <w:szCs w:val="22"/>
          <w:lang w:val="en-US" w:eastAsia="en-US"/>
        </w:rPr>
        <w:t xml:space="preserve"> mailing  list (such as VOs lists) – I’m editing a list of </w:t>
      </w:r>
      <w:proofErr w:type="spellStart"/>
      <w:r w:rsidRPr="00D91B28">
        <w:rPr>
          <w:rFonts w:asciiTheme="minorHAnsi" w:eastAsiaTheme="minorHAnsi" w:hAnsiTheme="minorHAnsi" w:cstheme="minorBidi"/>
          <w:sz w:val="22"/>
          <w:szCs w:val="22"/>
          <w:lang w:val="en-US" w:eastAsia="en-US"/>
        </w:rPr>
        <w:t>thos</w:t>
      </w:r>
      <w:proofErr w:type="spellEnd"/>
      <w:r w:rsidRPr="00D91B28">
        <w:rPr>
          <w:rFonts w:asciiTheme="minorHAnsi" w:eastAsiaTheme="minorHAnsi" w:hAnsiTheme="minorHAnsi" w:cstheme="minorBidi"/>
          <w:sz w:val="22"/>
          <w:szCs w:val="22"/>
          <w:lang w:val="en-US" w:eastAsia="en-US"/>
        </w:rPr>
        <w:t xml:space="preserve"> mailing list and ask </w:t>
      </w:r>
      <w:proofErr w:type="spellStart"/>
      <w:r w:rsidRPr="00D91B28">
        <w:rPr>
          <w:rFonts w:asciiTheme="minorHAnsi" w:eastAsiaTheme="minorHAnsi" w:hAnsiTheme="minorHAnsi" w:cstheme="minorBidi"/>
          <w:sz w:val="22"/>
          <w:szCs w:val="22"/>
          <w:lang w:val="en-US" w:eastAsia="en-US"/>
        </w:rPr>
        <w:t>cern</w:t>
      </w:r>
      <w:proofErr w:type="spellEnd"/>
      <w:r w:rsidRPr="00D91B28">
        <w:rPr>
          <w:rFonts w:asciiTheme="minorHAnsi" w:eastAsiaTheme="minorHAnsi" w:hAnsiTheme="minorHAnsi" w:cstheme="minorBidi"/>
          <w:sz w:val="22"/>
          <w:szCs w:val="22"/>
          <w:lang w:val="en-US" w:eastAsia="en-US"/>
        </w:rPr>
        <w:t xml:space="preserve"> it to change the </w:t>
      </w:r>
      <w:proofErr w:type="spellStart"/>
      <w:r w:rsidRPr="00D91B28">
        <w:rPr>
          <w:rFonts w:asciiTheme="minorHAnsi" w:eastAsiaTheme="minorHAnsi" w:hAnsiTheme="minorHAnsi" w:cstheme="minorBidi"/>
          <w:sz w:val="22"/>
          <w:szCs w:val="22"/>
          <w:lang w:val="en-US" w:eastAsia="en-US"/>
        </w:rPr>
        <w:t>acl</w:t>
      </w:r>
      <w:proofErr w:type="spellEnd"/>
      <w:r w:rsidRPr="00D91B28">
        <w:rPr>
          <w:rFonts w:asciiTheme="minorHAnsi" w:eastAsiaTheme="minorHAnsi" w:hAnsiTheme="minorHAnsi" w:cstheme="minorBidi"/>
          <w:sz w:val="22"/>
          <w:szCs w:val="22"/>
          <w:lang w:val="en-US" w:eastAsia="en-US"/>
        </w:rPr>
        <w:t>, giving permission to an egi.eu address.</w:t>
      </w:r>
    </w:p>
    <w:p w:rsidR="004F0DAD"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yes , we should change the address communicate this to </w:t>
      </w:r>
      <w:proofErr w:type="spellStart"/>
      <w:r w:rsidRPr="00D91B28">
        <w:rPr>
          <w:rFonts w:asciiTheme="minorHAnsi" w:eastAsiaTheme="minorHAnsi" w:hAnsiTheme="minorHAnsi" w:cstheme="minorBidi"/>
          <w:sz w:val="22"/>
          <w:szCs w:val="22"/>
          <w:lang w:val="en-US" w:eastAsia="en-US"/>
        </w:rPr>
        <w:t>cern</w:t>
      </w:r>
      <w:proofErr w:type="spellEnd"/>
      <w:r w:rsidRPr="00D91B28">
        <w:rPr>
          <w:rFonts w:asciiTheme="minorHAnsi" w:eastAsiaTheme="minorHAnsi" w:hAnsiTheme="minorHAnsi" w:cstheme="minorBidi"/>
          <w:sz w:val="22"/>
          <w:szCs w:val="22"/>
          <w:lang w:val="en-US" w:eastAsia="en-US"/>
        </w:rPr>
        <w:t xml:space="preserve"> and they need to change </w:t>
      </w:r>
      <w:proofErr w:type="spellStart"/>
      <w:r w:rsidRPr="00D91B28">
        <w:rPr>
          <w:rFonts w:asciiTheme="minorHAnsi" w:eastAsiaTheme="minorHAnsi" w:hAnsiTheme="minorHAnsi" w:cstheme="minorBidi"/>
          <w:sz w:val="22"/>
          <w:szCs w:val="22"/>
          <w:lang w:val="en-US" w:eastAsia="en-US"/>
        </w:rPr>
        <w:t>acl</w:t>
      </w:r>
      <w:proofErr w:type="spellEnd"/>
      <w:r w:rsidRPr="00D91B28">
        <w:rPr>
          <w:rFonts w:asciiTheme="minorHAnsi" w:eastAsiaTheme="minorHAnsi" w:hAnsiTheme="minorHAnsi" w:cstheme="minorBidi"/>
          <w:sz w:val="22"/>
          <w:szCs w:val="22"/>
          <w:lang w:val="en-US" w:eastAsia="en-US"/>
        </w:rPr>
        <w:t xml:space="preserve"> if they want broadcast. This is our point</w:t>
      </w:r>
    </w:p>
    <w:p w:rsidR="00890A90" w:rsidRPr="00890A90" w:rsidRDefault="00890A90" w:rsidP="00890A90">
      <w:pPr>
        <w:pStyle w:val="PreformattatoHTML"/>
        <w:rPr>
          <w:lang w:val="en-US"/>
        </w:rPr>
      </w:pPr>
    </w:p>
    <w:p w:rsidR="00890A90" w:rsidRPr="00B618B6" w:rsidRDefault="00B618B6" w:rsidP="00B618B6">
      <w:pPr>
        <w:pStyle w:val="Titolo2"/>
        <w:rPr>
          <w:lang w:val="en-US"/>
        </w:rPr>
      </w:pPr>
      <w:bookmarkStart w:id="17" w:name="_Toc274826030"/>
      <w:r>
        <w:rPr>
          <w:lang w:val="en-US"/>
        </w:rPr>
        <w:t>next SAM release</w:t>
      </w:r>
      <w:bookmarkEnd w:id="17"/>
    </w:p>
    <w:p w:rsidR="004F0DAD"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D: </w:t>
      </w:r>
      <w:r w:rsidR="00B618B6" w:rsidRPr="00D91B28">
        <w:rPr>
          <w:rFonts w:asciiTheme="minorHAnsi" w:eastAsiaTheme="minorHAnsi" w:hAnsiTheme="minorHAnsi" w:cstheme="minorBidi"/>
          <w:sz w:val="22"/>
          <w:szCs w:val="22"/>
          <w:lang w:val="en-US" w:eastAsia="en-US"/>
        </w:rPr>
        <w:t xml:space="preserve">Will the 22nd of October reported in JIRA </w:t>
      </w:r>
      <w:r w:rsidRPr="00D91B28">
        <w:rPr>
          <w:rFonts w:asciiTheme="minorHAnsi" w:eastAsiaTheme="minorHAnsi" w:hAnsiTheme="minorHAnsi" w:cstheme="minorBidi"/>
          <w:sz w:val="22"/>
          <w:szCs w:val="22"/>
          <w:lang w:val="en-US" w:eastAsia="en-US"/>
        </w:rPr>
        <w:t>will the date be respected</w:t>
      </w:r>
      <w:r w:rsidR="00B618B6" w:rsidRPr="00D91B28">
        <w:rPr>
          <w:rFonts w:asciiTheme="minorHAnsi" w:eastAsiaTheme="minorHAnsi" w:hAnsiTheme="minorHAnsi" w:cstheme="minorBidi"/>
          <w:sz w:val="22"/>
          <w:szCs w:val="22"/>
          <w:lang w:val="en-US" w:eastAsia="en-US"/>
        </w:rPr>
        <w:t>?</w:t>
      </w:r>
    </w:p>
    <w:p w:rsidR="004F0DAD" w:rsidRPr="00D91B28" w:rsidRDefault="004F0DAD" w:rsidP="00890A90">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E &amp; C: Date should be respected. If some issues will not be solved will be passed to the next update.</w:t>
      </w:r>
    </w:p>
    <w:p w:rsidR="00315205" w:rsidRDefault="00315205" w:rsidP="00890A90">
      <w:pPr>
        <w:pStyle w:val="PreformattatoHTML"/>
        <w:rPr>
          <w:lang w:val="en-US"/>
        </w:rPr>
      </w:pPr>
    </w:p>
    <w:p w:rsidR="00B618B6" w:rsidRDefault="00B618B6" w:rsidP="00B618B6">
      <w:pPr>
        <w:pStyle w:val="Titolo2"/>
        <w:rPr>
          <w:lang w:val="en-US"/>
        </w:rPr>
      </w:pPr>
      <w:bookmarkStart w:id="18" w:name="_Toc274826031"/>
      <w:r>
        <w:rPr>
          <w:lang w:val="en-US"/>
        </w:rPr>
        <w:t xml:space="preserve">New </w:t>
      </w:r>
      <w:proofErr w:type="spellStart"/>
      <w:r>
        <w:rPr>
          <w:lang w:val="en-US"/>
        </w:rPr>
        <w:t>DownCollector</w:t>
      </w:r>
      <w:bookmarkEnd w:id="18"/>
      <w:proofErr w:type="spellEnd"/>
    </w:p>
    <w:p w:rsidR="00315205" w:rsidRPr="00D91B28" w:rsidRDefault="00315205" w:rsidP="00315205">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E: new </w:t>
      </w:r>
      <w:proofErr w:type="spellStart"/>
      <w:r w:rsidRPr="00D91B28">
        <w:rPr>
          <w:rFonts w:asciiTheme="minorHAnsi" w:eastAsiaTheme="minorHAnsi" w:hAnsiTheme="minorHAnsi" w:cstheme="minorBidi"/>
          <w:sz w:val="22"/>
          <w:szCs w:val="22"/>
          <w:lang w:val="en-US" w:eastAsia="en-US"/>
        </w:rPr>
        <w:t>Enoc</w:t>
      </w:r>
      <w:proofErr w:type="spellEnd"/>
      <w:r w:rsidRPr="00D91B28">
        <w:rPr>
          <w:rFonts w:asciiTheme="minorHAnsi" w:eastAsiaTheme="minorHAnsi" w:hAnsiTheme="minorHAnsi" w:cstheme="minorBidi"/>
          <w:sz w:val="22"/>
          <w:szCs w:val="22"/>
          <w:lang w:val="en-US" w:eastAsia="en-US"/>
        </w:rPr>
        <w:t xml:space="preserve"> </w:t>
      </w:r>
      <w:proofErr w:type="spellStart"/>
      <w:r w:rsidRPr="00D91B28">
        <w:rPr>
          <w:rFonts w:asciiTheme="minorHAnsi" w:eastAsiaTheme="minorHAnsi" w:hAnsiTheme="minorHAnsi" w:cstheme="minorBidi"/>
          <w:sz w:val="22"/>
          <w:szCs w:val="22"/>
          <w:lang w:val="en-US" w:eastAsia="en-US"/>
        </w:rPr>
        <w:t>downcollector</w:t>
      </w:r>
      <w:proofErr w:type="spellEnd"/>
      <w:r w:rsidRPr="00D91B28">
        <w:rPr>
          <w:rFonts w:asciiTheme="minorHAnsi" w:eastAsiaTheme="minorHAnsi" w:hAnsiTheme="minorHAnsi" w:cstheme="minorBidi"/>
          <w:sz w:val="22"/>
          <w:szCs w:val="22"/>
          <w:lang w:val="en-US" w:eastAsia="en-US"/>
        </w:rPr>
        <w:t xml:space="preserve"> release – some </w:t>
      </w:r>
      <w:proofErr w:type="spellStart"/>
      <w:r w:rsidRPr="00D91B28">
        <w:rPr>
          <w:rFonts w:asciiTheme="minorHAnsi" w:eastAsiaTheme="minorHAnsi" w:hAnsiTheme="minorHAnsi" w:cstheme="minorBidi"/>
          <w:sz w:val="22"/>
          <w:szCs w:val="22"/>
          <w:lang w:val="en-US" w:eastAsia="en-US"/>
        </w:rPr>
        <w:t>urls</w:t>
      </w:r>
      <w:proofErr w:type="spellEnd"/>
      <w:r w:rsidRPr="00D91B28">
        <w:rPr>
          <w:rFonts w:asciiTheme="minorHAnsi" w:eastAsiaTheme="minorHAnsi" w:hAnsiTheme="minorHAnsi" w:cstheme="minorBidi"/>
          <w:sz w:val="22"/>
          <w:szCs w:val="22"/>
          <w:lang w:val="en-US" w:eastAsia="en-US"/>
        </w:rPr>
        <w:t xml:space="preserve"> have changed – Daniele to check and send an announcement asking for possible problems to the tools </w:t>
      </w:r>
    </w:p>
    <w:p w:rsidR="00B618B6" w:rsidRDefault="00B618B6" w:rsidP="00315205">
      <w:pPr>
        <w:pStyle w:val="PreformattatoHTML"/>
        <w:rPr>
          <w:b/>
          <w:lang w:val="en-US"/>
        </w:rPr>
      </w:pPr>
    </w:p>
    <w:p w:rsidR="00B618B6" w:rsidRDefault="00B618B6" w:rsidP="00B618B6">
      <w:pPr>
        <w:pStyle w:val="Titolo2"/>
        <w:rPr>
          <w:lang w:val="en-US"/>
        </w:rPr>
      </w:pPr>
      <w:bookmarkStart w:id="19" w:name="_Toc274826032"/>
      <w:r>
        <w:rPr>
          <w:lang w:val="en-US"/>
        </w:rPr>
        <w:t>UMD REPO MIRRORING input needed</w:t>
      </w:r>
      <w:bookmarkEnd w:id="19"/>
    </w:p>
    <w:p w:rsidR="00B618B6" w:rsidRPr="00D91B28" w:rsidRDefault="00B618B6" w:rsidP="00B618B6">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C: UMD repository managers need inputs on how to monitor tools </w:t>
      </w:r>
      <w:proofErr w:type="spellStart"/>
      <w:r w:rsidRPr="00D91B28">
        <w:rPr>
          <w:rFonts w:asciiTheme="minorHAnsi" w:eastAsiaTheme="minorHAnsi" w:hAnsiTheme="minorHAnsi" w:cstheme="minorBidi"/>
          <w:sz w:val="22"/>
          <w:szCs w:val="22"/>
          <w:lang w:val="en-US" w:eastAsia="en-US"/>
        </w:rPr>
        <w:t>reporsitory</w:t>
      </w:r>
      <w:proofErr w:type="spellEnd"/>
    </w:p>
    <w:p w:rsidR="00B618B6" w:rsidRPr="00D91B28" w:rsidRDefault="00B618B6" w:rsidP="00B618B6">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ab/>
        <w:t xml:space="preserve">D: Up to now only </w:t>
      </w:r>
      <w:proofErr w:type="spellStart"/>
      <w:r w:rsidRPr="00D91B28">
        <w:rPr>
          <w:rFonts w:asciiTheme="minorHAnsi" w:eastAsiaTheme="minorHAnsi" w:hAnsiTheme="minorHAnsi" w:cstheme="minorBidi"/>
          <w:sz w:val="22"/>
          <w:szCs w:val="22"/>
          <w:lang w:val="en-US" w:eastAsia="en-US"/>
        </w:rPr>
        <w:t>nagios</w:t>
      </w:r>
      <w:proofErr w:type="spellEnd"/>
      <w:r w:rsidRPr="00D91B28">
        <w:rPr>
          <w:rFonts w:asciiTheme="minorHAnsi" w:eastAsiaTheme="minorHAnsi" w:hAnsiTheme="minorHAnsi" w:cstheme="minorBidi"/>
          <w:sz w:val="22"/>
          <w:szCs w:val="22"/>
          <w:lang w:val="en-US" w:eastAsia="en-US"/>
        </w:rPr>
        <w:t xml:space="preserve"> repo should be monitored, I already sent the yum repo configuration from a production box to </w:t>
      </w:r>
      <w:proofErr w:type="spellStart"/>
      <w:r w:rsidRPr="00D91B28">
        <w:rPr>
          <w:rFonts w:asciiTheme="minorHAnsi" w:eastAsiaTheme="minorHAnsi" w:hAnsiTheme="minorHAnsi" w:cstheme="minorBidi"/>
          <w:sz w:val="22"/>
          <w:szCs w:val="22"/>
          <w:lang w:val="en-US" w:eastAsia="en-US"/>
        </w:rPr>
        <w:t>Enol</w:t>
      </w:r>
      <w:proofErr w:type="spellEnd"/>
      <w:r w:rsidRPr="00D91B28">
        <w:rPr>
          <w:rFonts w:asciiTheme="minorHAnsi" w:eastAsiaTheme="minorHAnsi" w:hAnsiTheme="minorHAnsi" w:cstheme="minorBidi"/>
          <w:sz w:val="22"/>
          <w:szCs w:val="22"/>
          <w:lang w:val="en-US" w:eastAsia="en-US"/>
        </w:rPr>
        <w:t xml:space="preserve"> and Kostas</w:t>
      </w:r>
    </w:p>
    <w:p w:rsidR="00B618B6" w:rsidRPr="00D91B28" w:rsidRDefault="00B618B6" w:rsidP="00B618B6">
      <w:pPr>
        <w:pStyle w:val="PreformattatoHTML"/>
        <w:rPr>
          <w:rFonts w:asciiTheme="minorHAnsi" w:eastAsiaTheme="minorHAnsi" w:hAnsiTheme="minorHAnsi" w:cstheme="minorBidi"/>
          <w:sz w:val="22"/>
          <w:szCs w:val="22"/>
          <w:lang w:val="en-US" w:eastAsia="en-US"/>
        </w:rPr>
      </w:pPr>
      <w:r w:rsidRPr="00D91B28">
        <w:rPr>
          <w:rFonts w:asciiTheme="minorHAnsi" w:eastAsiaTheme="minorHAnsi" w:hAnsiTheme="minorHAnsi" w:cstheme="minorBidi"/>
          <w:sz w:val="22"/>
          <w:szCs w:val="22"/>
          <w:lang w:val="en-US" w:eastAsia="en-US"/>
        </w:rPr>
        <w:t xml:space="preserve">Action on C. to check if something else is needed </w:t>
      </w:r>
    </w:p>
    <w:p w:rsidR="00B618B6" w:rsidRPr="00D91B28" w:rsidRDefault="00B618B6" w:rsidP="00315205">
      <w:pPr>
        <w:pStyle w:val="PreformattatoHTML"/>
        <w:rPr>
          <w:rFonts w:asciiTheme="minorHAnsi" w:eastAsiaTheme="minorHAnsi" w:hAnsiTheme="minorHAnsi" w:cstheme="minorBidi"/>
          <w:sz w:val="22"/>
          <w:szCs w:val="22"/>
          <w:lang w:val="en-US" w:eastAsia="en-US"/>
        </w:rPr>
      </w:pPr>
    </w:p>
    <w:p w:rsidR="00315205" w:rsidRPr="004F0DAD" w:rsidRDefault="00315205" w:rsidP="00890A90">
      <w:pPr>
        <w:pStyle w:val="PreformattatoHTML"/>
        <w:rPr>
          <w:lang w:val="en-US"/>
        </w:rPr>
      </w:pPr>
    </w:p>
    <w:p w:rsidR="00272EB7" w:rsidRPr="00B618B6" w:rsidRDefault="00B618B6" w:rsidP="00B618B6">
      <w:pPr>
        <w:pStyle w:val="Titolo2"/>
        <w:rPr>
          <w:lang w:val="en-US"/>
        </w:rPr>
      </w:pPr>
      <w:bookmarkStart w:id="20" w:name="_Toc274826033"/>
      <w:r w:rsidRPr="00B618B6">
        <w:rPr>
          <w:lang w:val="en-US"/>
        </w:rPr>
        <w:t>Next Meeting</w:t>
      </w:r>
      <w:bookmarkEnd w:id="20"/>
    </w:p>
    <w:p w:rsidR="00D91B28" w:rsidRDefault="00D91B28" w:rsidP="00D91B28">
      <w:pPr>
        <w:pStyle w:val="PreformattatoHTML"/>
        <w:rPr>
          <w:rFonts w:asciiTheme="minorHAnsi" w:eastAsiaTheme="minorHAnsi" w:hAnsiTheme="minorHAnsi" w:cstheme="minorBidi"/>
          <w:b/>
          <w:sz w:val="22"/>
          <w:szCs w:val="22"/>
          <w:lang w:val="en-US" w:eastAsia="en-US"/>
        </w:rPr>
      </w:pPr>
    </w:p>
    <w:p w:rsidR="00315205" w:rsidRPr="00D91B28" w:rsidRDefault="000E04AE" w:rsidP="00D91B28">
      <w:pPr>
        <w:pStyle w:val="PreformattatoHTML"/>
        <w:rPr>
          <w:rFonts w:asciiTheme="minorHAnsi" w:eastAsiaTheme="minorHAnsi" w:hAnsiTheme="minorHAnsi" w:cstheme="minorBidi"/>
          <w:b/>
          <w:sz w:val="22"/>
          <w:szCs w:val="22"/>
          <w:lang w:val="en-US" w:eastAsia="en-US"/>
        </w:rPr>
      </w:pPr>
      <w:r w:rsidRPr="00D91B28">
        <w:rPr>
          <w:rFonts w:asciiTheme="minorHAnsi" w:eastAsiaTheme="minorHAnsi" w:hAnsiTheme="minorHAnsi" w:cstheme="minorBidi"/>
          <w:b/>
          <w:sz w:val="22"/>
          <w:szCs w:val="22"/>
          <w:lang w:val="en-US" w:eastAsia="en-US"/>
        </w:rPr>
        <w:lastRenderedPageBreak/>
        <w:t xml:space="preserve">D: Next meeting in one week on Thursday </w:t>
      </w:r>
      <w:r w:rsidR="00315205" w:rsidRPr="00D91B28">
        <w:rPr>
          <w:rFonts w:asciiTheme="minorHAnsi" w:eastAsiaTheme="minorHAnsi" w:hAnsiTheme="minorHAnsi" w:cstheme="minorBidi"/>
          <w:b/>
          <w:sz w:val="22"/>
          <w:szCs w:val="22"/>
          <w:lang w:val="en-US" w:eastAsia="en-US"/>
        </w:rPr>
        <w:t>28</w:t>
      </w:r>
      <w:r w:rsidRPr="00D91B28">
        <w:rPr>
          <w:rFonts w:asciiTheme="minorHAnsi" w:eastAsiaTheme="minorHAnsi" w:hAnsiTheme="minorHAnsi" w:cstheme="minorBidi"/>
          <w:b/>
          <w:sz w:val="22"/>
          <w:szCs w:val="22"/>
          <w:lang w:val="en-US" w:eastAsia="en-US"/>
        </w:rPr>
        <w:t>/</w:t>
      </w:r>
      <w:r w:rsidR="004D3C25" w:rsidRPr="00D91B28">
        <w:rPr>
          <w:rFonts w:asciiTheme="minorHAnsi" w:eastAsiaTheme="minorHAnsi" w:hAnsiTheme="minorHAnsi" w:cstheme="minorBidi"/>
          <w:b/>
          <w:sz w:val="22"/>
          <w:szCs w:val="22"/>
          <w:lang w:val="en-US" w:eastAsia="en-US"/>
        </w:rPr>
        <w:t>10/2010 at 10.00</w:t>
      </w:r>
      <w:r w:rsidRPr="00D91B28">
        <w:rPr>
          <w:rFonts w:asciiTheme="minorHAnsi" w:eastAsiaTheme="minorHAnsi" w:hAnsiTheme="minorHAnsi" w:cstheme="minorBidi"/>
          <w:b/>
          <w:sz w:val="22"/>
          <w:szCs w:val="22"/>
          <w:lang w:val="en-US" w:eastAsia="en-US"/>
        </w:rPr>
        <w:t>.</w:t>
      </w:r>
      <w:r w:rsidR="00315205" w:rsidRPr="00D91B28">
        <w:rPr>
          <w:rFonts w:asciiTheme="minorHAnsi" w:eastAsiaTheme="minorHAnsi" w:hAnsiTheme="minorHAnsi" w:cstheme="minorBidi"/>
          <w:b/>
          <w:sz w:val="22"/>
          <w:szCs w:val="22"/>
          <w:lang w:val="en-US" w:eastAsia="en-US"/>
        </w:rPr>
        <w:t xml:space="preserve"> </w:t>
      </w:r>
    </w:p>
    <w:p w:rsidR="0045601B" w:rsidRPr="00D91B28" w:rsidRDefault="00D91B28" w:rsidP="00D91B28">
      <w:pPr>
        <w:pStyle w:val="PreformattatoHTML"/>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en-US" w:eastAsia="en-US"/>
        </w:rPr>
        <w:tab/>
      </w:r>
      <w:r w:rsidR="00315205" w:rsidRPr="00D91B28">
        <w:rPr>
          <w:rFonts w:asciiTheme="minorHAnsi" w:eastAsiaTheme="minorHAnsi" w:hAnsiTheme="minorHAnsi" w:cstheme="minorBidi"/>
          <w:b/>
          <w:sz w:val="22"/>
          <w:szCs w:val="22"/>
          <w:lang w:val="en-US" w:eastAsia="en-US"/>
        </w:rPr>
        <w:t xml:space="preserve">C. </w:t>
      </w:r>
      <w:r>
        <w:rPr>
          <w:rFonts w:asciiTheme="minorHAnsi" w:eastAsiaTheme="minorHAnsi" w:hAnsiTheme="minorHAnsi" w:cstheme="minorBidi"/>
          <w:b/>
          <w:sz w:val="22"/>
          <w:szCs w:val="22"/>
          <w:lang w:val="en-US" w:eastAsia="en-US"/>
        </w:rPr>
        <w:t>:</w:t>
      </w:r>
      <w:r w:rsidR="00315205" w:rsidRPr="00D91B28">
        <w:rPr>
          <w:rFonts w:asciiTheme="minorHAnsi" w:eastAsiaTheme="minorHAnsi" w:hAnsiTheme="minorHAnsi" w:cstheme="minorBidi"/>
          <w:b/>
          <w:sz w:val="22"/>
          <w:szCs w:val="22"/>
          <w:lang w:val="en-US" w:eastAsia="en-US"/>
        </w:rPr>
        <w:t xml:space="preserve">public holiday in </w:t>
      </w:r>
      <w:proofErr w:type="spellStart"/>
      <w:r w:rsidR="00315205" w:rsidRPr="00D91B28">
        <w:rPr>
          <w:rFonts w:asciiTheme="minorHAnsi" w:eastAsiaTheme="minorHAnsi" w:hAnsiTheme="minorHAnsi" w:cstheme="minorBidi"/>
          <w:b/>
          <w:sz w:val="22"/>
          <w:szCs w:val="22"/>
          <w:lang w:val="en-US" w:eastAsia="en-US"/>
        </w:rPr>
        <w:t>greece</w:t>
      </w:r>
      <w:proofErr w:type="spellEnd"/>
    </w:p>
    <w:p w:rsidR="00375E96" w:rsidRDefault="00375E96" w:rsidP="004E68AB">
      <w:pPr>
        <w:rPr>
          <w:b/>
          <w:lang w:val="en-US"/>
        </w:rPr>
      </w:pPr>
    </w:p>
    <w:p w:rsidR="00315205" w:rsidRDefault="00315205" w:rsidP="00315205">
      <w:pPr>
        <w:pStyle w:val="Titolo1"/>
        <w:rPr>
          <w:lang w:val="en-US"/>
        </w:rPr>
      </w:pPr>
      <w:bookmarkStart w:id="21" w:name="_Toc274826034"/>
      <w:r>
        <w:rPr>
          <w:lang w:val="en-US"/>
        </w:rPr>
        <w:t xml:space="preserve">ACTION to </w:t>
      </w:r>
      <w:r w:rsidR="00D91B28">
        <w:rPr>
          <w:lang w:val="en-US"/>
        </w:rPr>
        <w:t xml:space="preserve">be </w:t>
      </w:r>
      <w:r>
        <w:rPr>
          <w:lang w:val="en-US"/>
        </w:rPr>
        <w:t>OPENED</w:t>
      </w:r>
      <w:bookmarkEnd w:id="21"/>
      <w:r>
        <w:rPr>
          <w:lang w:val="en-US"/>
        </w:rPr>
        <w:t xml:space="preserve"> </w:t>
      </w:r>
    </w:p>
    <w:p w:rsidR="00315205" w:rsidRDefault="00315205" w:rsidP="004E68AB">
      <w:pPr>
        <w:rPr>
          <w:b/>
          <w:lang w:val="en-US"/>
        </w:rPr>
      </w:pPr>
    </w:p>
    <w:p w:rsidR="00375E96" w:rsidRDefault="00375E96" w:rsidP="004E68AB">
      <w:pPr>
        <w:rPr>
          <w:b/>
          <w:lang w:val="en-US"/>
        </w:rPr>
      </w:pPr>
      <w:r>
        <w:rPr>
          <w:b/>
          <w:lang w:val="en-US"/>
        </w:rPr>
        <w:t xml:space="preserve">Action on </w:t>
      </w:r>
      <w:r w:rsidR="00315205">
        <w:rPr>
          <w:b/>
          <w:lang w:val="en-US"/>
        </w:rPr>
        <w:t>Cyril:  to check the mailing list issue with CERN</w:t>
      </w:r>
      <w:r w:rsidR="006E25E0">
        <w:rPr>
          <w:b/>
          <w:lang w:val="en-US"/>
        </w:rPr>
        <w:t xml:space="preserve"> (414)</w:t>
      </w:r>
    </w:p>
    <w:p w:rsidR="008E5406" w:rsidRDefault="008E5406" w:rsidP="004E68AB">
      <w:pPr>
        <w:rPr>
          <w:b/>
          <w:lang w:val="en-US"/>
        </w:rPr>
      </w:pPr>
      <w:r>
        <w:rPr>
          <w:b/>
          <w:lang w:val="en-US"/>
        </w:rPr>
        <w:t>Action on Cyril: provide a m</w:t>
      </w:r>
      <w:r w:rsidR="00890A90">
        <w:rPr>
          <w:b/>
          <w:lang w:val="en-US"/>
        </w:rPr>
        <w:t>ean to have bug detection area</w:t>
      </w:r>
      <w:r w:rsidR="00315205">
        <w:rPr>
          <w:b/>
          <w:lang w:val="en-US"/>
        </w:rPr>
        <w:t xml:space="preserve"> on bug tracking system</w:t>
      </w:r>
      <w:r w:rsidR="006E25E0">
        <w:rPr>
          <w:b/>
          <w:lang w:val="en-US"/>
        </w:rPr>
        <w:t xml:space="preserve"> (415)</w:t>
      </w:r>
    </w:p>
    <w:p w:rsidR="00315205" w:rsidRDefault="008E5406" w:rsidP="004E68AB">
      <w:pPr>
        <w:rPr>
          <w:b/>
          <w:lang w:val="en-US"/>
        </w:rPr>
      </w:pPr>
      <w:r>
        <w:rPr>
          <w:b/>
          <w:lang w:val="en-US"/>
        </w:rPr>
        <w:t xml:space="preserve">Action </w:t>
      </w:r>
      <w:r w:rsidR="00315205">
        <w:rPr>
          <w:b/>
          <w:lang w:val="en-US"/>
        </w:rPr>
        <w:t>on D</w:t>
      </w:r>
      <w:r>
        <w:rPr>
          <w:b/>
          <w:lang w:val="en-US"/>
        </w:rPr>
        <w:t>aniele</w:t>
      </w:r>
      <w:r w:rsidR="00315205">
        <w:rPr>
          <w:b/>
          <w:lang w:val="en-US"/>
        </w:rPr>
        <w:t>:</w:t>
      </w:r>
    </w:p>
    <w:p w:rsidR="00315205" w:rsidRPr="00315205" w:rsidRDefault="00315205" w:rsidP="00315205">
      <w:pPr>
        <w:pStyle w:val="Paragrafoelenco"/>
        <w:numPr>
          <w:ilvl w:val="0"/>
          <w:numId w:val="3"/>
        </w:numPr>
        <w:rPr>
          <w:b/>
          <w:lang w:val="en-US"/>
        </w:rPr>
      </w:pPr>
      <w:r w:rsidRPr="00315205">
        <w:rPr>
          <w:b/>
          <w:lang w:val="en-US"/>
        </w:rPr>
        <w:t xml:space="preserve"> collect the </w:t>
      </w:r>
      <w:proofErr w:type="spellStart"/>
      <w:r w:rsidRPr="00315205">
        <w:rPr>
          <w:b/>
          <w:lang w:val="en-US"/>
        </w:rPr>
        <w:t>licence</w:t>
      </w:r>
      <w:proofErr w:type="spellEnd"/>
      <w:r w:rsidRPr="00315205">
        <w:rPr>
          <w:b/>
          <w:lang w:val="en-US"/>
        </w:rPr>
        <w:t xml:space="preserve"> </w:t>
      </w:r>
      <w:proofErr w:type="spellStart"/>
      <w:r w:rsidRPr="00315205">
        <w:rPr>
          <w:b/>
          <w:lang w:val="en-US"/>
        </w:rPr>
        <w:t>prepend</w:t>
      </w:r>
      <w:proofErr w:type="spellEnd"/>
      <w:r w:rsidRPr="00315205">
        <w:rPr>
          <w:b/>
          <w:lang w:val="en-US"/>
        </w:rPr>
        <w:t xml:space="preserve"> text to code for every tool</w:t>
      </w:r>
      <w:r w:rsidR="006E25E0">
        <w:rPr>
          <w:b/>
          <w:lang w:val="en-US"/>
        </w:rPr>
        <w:t xml:space="preserve"> and also </w:t>
      </w:r>
      <w:proofErr w:type="spellStart"/>
      <w:r w:rsidR="006E25E0">
        <w:rPr>
          <w:b/>
          <w:lang w:val="en-US"/>
        </w:rPr>
        <w:t>chech</w:t>
      </w:r>
      <w:proofErr w:type="spellEnd"/>
      <w:r w:rsidR="006E25E0">
        <w:rPr>
          <w:b/>
          <w:lang w:val="en-US"/>
        </w:rPr>
        <w:t xml:space="preserve"> the </w:t>
      </w:r>
      <w:proofErr w:type="spellStart"/>
      <w:r w:rsidR="006E25E0">
        <w:rPr>
          <w:b/>
          <w:lang w:val="en-US"/>
        </w:rPr>
        <w:t>egee</w:t>
      </w:r>
      <w:proofErr w:type="spellEnd"/>
      <w:r w:rsidR="006E25E0">
        <w:rPr>
          <w:b/>
          <w:lang w:val="en-US"/>
        </w:rPr>
        <w:t xml:space="preserve"> global license (416)</w:t>
      </w:r>
    </w:p>
    <w:p w:rsidR="00315205" w:rsidRDefault="00315205" w:rsidP="00315205">
      <w:pPr>
        <w:pStyle w:val="Paragrafoelenco"/>
        <w:numPr>
          <w:ilvl w:val="0"/>
          <w:numId w:val="3"/>
        </w:numPr>
        <w:rPr>
          <w:b/>
          <w:lang w:val="en-US"/>
        </w:rPr>
      </w:pPr>
      <w:r>
        <w:rPr>
          <w:b/>
          <w:lang w:val="en-US"/>
        </w:rPr>
        <w:t>Prepare the qr2 skeleton</w:t>
      </w:r>
      <w:r w:rsidR="006E25E0">
        <w:rPr>
          <w:b/>
          <w:lang w:val="en-US"/>
        </w:rPr>
        <w:t xml:space="preserve"> (417)</w:t>
      </w:r>
    </w:p>
    <w:p w:rsidR="008E5406" w:rsidRDefault="00315205" w:rsidP="00315205">
      <w:pPr>
        <w:pStyle w:val="Paragrafoelenco"/>
        <w:numPr>
          <w:ilvl w:val="0"/>
          <w:numId w:val="3"/>
        </w:numPr>
        <w:rPr>
          <w:b/>
          <w:lang w:val="en-US"/>
        </w:rPr>
      </w:pPr>
      <w:r>
        <w:rPr>
          <w:b/>
          <w:lang w:val="en-US"/>
        </w:rPr>
        <w:t>Collect metrics for qr2</w:t>
      </w:r>
      <w:r w:rsidR="006E25E0">
        <w:rPr>
          <w:b/>
          <w:lang w:val="en-US"/>
        </w:rPr>
        <w:t xml:space="preserve"> (418)</w:t>
      </w:r>
    </w:p>
    <w:p w:rsidR="00315205" w:rsidRPr="00315205" w:rsidRDefault="00315205" w:rsidP="00315205">
      <w:pPr>
        <w:pStyle w:val="Paragrafoelenco"/>
        <w:numPr>
          <w:ilvl w:val="0"/>
          <w:numId w:val="3"/>
        </w:numPr>
        <w:rPr>
          <w:b/>
          <w:lang w:val="en-US"/>
        </w:rPr>
      </w:pPr>
      <w:r w:rsidRPr="00D91B28">
        <w:rPr>
          <w:b/>
          <w:lang w:val="en-US"/>
        </w:rPr>
        <w:t xml:space="preserve">to present the situation to the project managements about the </w:t>
      </w:r>
      <w:proofErr w:type="spellStart"/>
      <w:r w:rsidRPr="00D91B28">
        <w:rPr>
          <w:b/>
          <w:lang w:val="en-US"/>
        </w:rPr>
        <w:t>multiclients</w:t>
      </w:r>
      <w:proofErr w:type="spellEnd"/>
      <w:r w:rsidRPr="00D91B28">
        <w:rPr>
          <w:b/>
          <w:lang w:val="en-US"/>
        </w:rPr>
        <w:t xml:space="preserve"> UI and </w:t>
      </w:r>
      <w:proofErr w:type="spellStart"/>
      <w:r w:rsidRPr="00D91B28">
        <w:rPr>
          <w:b/>
          <w:lang w:val="en-US"/>
        </w:rPr>
        <w:t>glite</w:t>
      </w:r>
      <w:proofErr w:type="spellEnd"/>
      <w:r w:rsidRPr="00D91B28">
        <w:rPr>
          <w:b/>
          <w:lang w:val="en-US"/>
        </w:rPr>
        <w:t xml:space="preserve"> probes long term maintenance to be passed to  EMI</w:t>
      </w:r>
      <w:r w:rsidR="00662D21">
        <w:rPr>
          <w:b/>
          <w:lang w:val="en-US"/>
        </w:rPr>
        <w:t xml:space="preserve"> (419)</w:t>
      </w:r>
    </w:p>
    <w:p w:rsidR="00315205" w:rsidRPr="00315205" w:rsidRDefault="00315205" w:rsidP="00315205">
      <w:pPr>
        <w:pStyle w:val="Paragrafoelenco"/>
        <w:numPr>
          <w:ilvl w:val="0"/>
          <w:numId w:val="3"/>
        </w:numPr>
        <w:rPr>
          <w:b/>
          <w:lang w:val="en-US"/>
        </w:rPr>
      </w:pPr>
      <w:r w:rsidRPr="00D91B28">
        <w:rPr>
          <w:b/>
          <w:lang w:val="en-US"/>
        </w:rPr>
        <w:t>Contact Gilles and Cristina on bug metrics collection</w:t>
      </w:r>
      <w:r w:rsidR="00B6744A">
        <w:rPr>
          <w:b/>
          <w:lang w:val="en-US"/>
        </w:rPr>
        <w:t xml:space="preserve"> for acc repo</w:t>
      </w:r>
    </w:p>
    <w:p w:rsidR="00315205" w:rsidRPr="00315205" w:rsidRDefault="00315205" w:rsidP="00315205">
      <w:pPr>
        <w:pStyle w:val="Paragrafoelenco"/>
        <w:numPr>
          <w:ilvl w:val="0"/>
          <w:numId w:val="3"/>
        </w:numPr>
        <w:rPr>
          <w:b/>
          <w:lang w:val="en-US"/>
        </w:rPr>
      </w:pPr>
      <w:r w:rsidRPr="00D91B28">
        <w:rPr>
          <w:b/>
          <w:lang w:val="en-US"/>
        </w:rPr>
        <w:t xml:space="preserve">Change </w:t>
      </w:r>
      <w:proofErr w:type="spellStart"/>
      <w:r w:rsidRPr="00D91B28">
        <w:rPr>
          <w:b/>
          <w:lang w:val="en-US"/>
        </w:rPr>
        <w:t>nagios</w:t>
      </w:r>
      <w:proofErr w:type="spellEnd"/>
      <w:r w:rsidRPr="00D91B28">
        <w:rPr>
          <w:b/>
          <w:lang w:val="en-US"/>
        </w:rPr>
        <w:t xml:space="preserve"> installation link to point to confluence</w:t>
      </w:r>
      <w:r w:rsidR="001418F3">
        <w:rPr>
          <w:b/>
          <w:lang w:val="en-US"/>
        </w:rPr>
        <w:t xml:space="preserve"> (420)</w:t>
      </w:r>
    </w:p>
    <w:p w:rsidR="00315205" w:rsidRPr="00315205" w:rsidRDefault="00315205" w:rsidP="00315205">
      <w:pPr>
        <w:pStyle w:val="Paragrafoelenco"/>
        <w:numPr>
          <w:ilvl w:val="0"/>
          <w:numId w:val="3"/>
        </w:numPr>
        <w:rPr>
          <w:b/>
          <w:lang w:val="en-US"/>
        </w:rPr>
      </w:pPr>
      <w:r w:rsidRPr="00D91B28">
        <w:rPr>
          <w:b/>
          <w:lang w:val="en-US"/>
        </w:rPr>
        <w:t xml:space="preserve">Verify and announce new </w:t>
      </w:r>
      <w:proofErr w:type="spellStart"/>
      <w:r w:rsidRPr="00D91B28">
        <w:rPr>
          <w:b/>
          <w:lang w:val="en-US"/>
        </w:rPr>
        <w:t>enoc</w:t>
      </w:r>
      <w:proofErr w:type="spellEnd"/>
      <w:r w:rsidRPr="00D91B28">
        <w:rPr>
          <w:b/>
          <w:lang w:val="en-US"/>
        </w:rPr>
        <w:t xml:space="preserve"> </w:t>
      </w:r>
      <w:proofErr w:type="spellStart"/>
      <w:r w:rsidRPr="00D91B28">
        <w:rPr>
          <w:b/>
          <w:lang w:val="en-US"/>
        </w:rPr>
        <w:t>downcollector</w:t>
      </w:r>
      <w:proofErr w:type="spellEnd"/>
      <w:r w:rsidRPr="00D91B28">
        <w:rPr>
          <w:b/>
          <w:lang w:val="en-US"/>
        </w:rPr>
        <w:t xml:space="preserve">  in order to get possible dependencies problems</w:t>
      </w:r>
      <w:r w:rsidR="001418F3">
        <w:rPr>
          <w:b/>
          <w:lang w:val="en-US"/>
        </w:rPr>
        <w:t xml:space="preserve"> (421)</w:t>
      </w:r>
    </w:p>
    <w:p w:rsidR="00375E96" w:rsidRDefault="00375E96" w:rsidP="004E68AB">
      <w:pPr>
        <w:rPr>
          <w:b/>
          <w:lang w:val="en-US"/>
        </w:rPr>
      </w:pPr>
      <w:r>
        <w:rPr>
          <w:b/>
          <w:lang w:val="en-US"/>
        </w:rPr>
        <w:t xml:space="preserve">Action </w:t>
      </w:r>
      <w:r w:rsidR="00315205">
        <w:rPr>
          <w:b/>
          <w:lang w:val="en-US"/>
        </w:rPr>
        <w:t>on E</w:t>
      </w:r>
      <w:r>
        <w:rPr>
          <w:b/>
          <w:lang w:val="en-US"/>
        </w:rPr>
        <w:t xml:space="preserve">mir – </w:t>
      </w:r>
      <w:r w:rsidR="00315205">
        <w:rPr>
          <w:b/>
          <w:lang w:val="en-US"/>
        </w:rPr>
        <w:t xml:space="preserve">discuss tomorrow at the internal </w:t>
      </w:r>
      <w:proofErr w:type="spellStart"/>
      <w:r w:rsidR="00315205">
        <w:rPr>
          <w:b/>
          <w:lang w:val="en-US"/>
        </w:rPr>
        <w:t>nagios</w:t>
      </w:r>
      <w:proofErr w:type="spellEnd"/>
      <w:r w:rsidR="00315205">
        <w:rPr>
          <w:b/>
          <w:lang w:val="en-US"/>
        </w:rPr>
        <w:t xml:space="preserve"> meeting the </w:t>
      </w:r>
      <w:r>
        <w:rPr>
          <w:b/>
          <w:lang w:val="en-US"/>
        </w:rPr>
        <w:t xml:space="preserve">ca </w:t>
      </w:r>
      <w:r w:rsidR="00315205">
        <w:rPr>
          <w:b/>
          <w:lang w:val="en-US"/>
        </w:rPr>
        <w:t>probes issue, the VC for SAM feedback and the licens</w:t>
      </w:r>
      <w:r>
        <w:rPr>
          <w:b/>
          <w:lang w:val="en-US"/>
        </w:rPr>
        <w:t>e</w:t>
      </w:r>
      <w:r w:rsidR="00315205">
        <w:rPr>
          <w:b/>
          <w:lang w:val="en-US"/>
        </w:rPr>
        <w:t xml:space="preserve"> to be provided to sa2 – (already sent to </w:t>
      </w:r>
      <w:proofErr w:type="spellStart"/>
      <w:r w:rsidR="00315205">
        <w:rPr>
          <w:b/>
          <w:lang w:val="en-US"/>
        </w:rPr>
        <w:t>daniele</w:t>
      </w:r>
      <w:proofErr w:type="spellEnd"/>
      <w:r w:rsidR="00315205">
        <w:rPr>
          <w:b/>
          <w:lang w:val="en-US"/>
        </w:rPr>
        <w:t xml:space="preserve"> the ncg.pl license)</w:t>
      </w:r>
      <w:r w:rsidR="001418F3">
        <w:rPr>
          <w:b/>
          <w:lang w:val="en-US"/>
        </w:rPr>
        <w:t xml:space="preserve">   (422)</w:t>
      </w:r>
    </w:p>
    <w:p w:rsidR="00375E96" w:rsidRDefault="00375E96" w:rsidP="004E68AB">
      <w:pPr>
        <w:rPr>
          <w:b/>
          <w:lang w:val="en-US"/>
        </w:rPr>
      </w:pPr>
      <w:r>
        <w:rPr>
          <w:b/>
          <w:lang w:val="en-US"/>
        </w:rPr>
        <w:t>Action on Christos</w:t>
      </w:r>
      <w:r w:rsidR="00315205">
        <w:rPr>
          <w:b/>
          <w:lang w:val="en-US"/>
        </w:rPr>
        <w:t>:</w:t>
      </w:r>
      <w:r>
        <w:rPr>
          <w:b/>
          <w:lang w:val="en-US"/>
        </w:rPr>
        <w:t xml:space="preserve"> to check if it’s</w:t>
      </w:r>
      <w:r w:rsidR="00315205">
        <w:rPr>
          <w:b/>
          <w:lang w:val="en-US"/>
        </w:rPr>
        <w:t xml:space="preserve"> VO feeds documentation is </w:t>
      </w:r>
      <w:r w:rsidR="001418F3">
        <w:rPr>
          <w:b/>
          <w:lang w:val="en-US"/>
        </w:rPr>
        <w:t xml:space="preserve"> updated (423) </w:t>
      </w:r>
      <w:r w:rsidR="00315205">
        <w:rPr>
          <w:b/>
          <w:lang w:val="en-US"/>
        </w:rPr>
        <w:t>(</w:t>
      </w:r>
      <w:hyperlink r:id="rId11" w:history="1">
        <w:r w:rsidR="00315205" w:rsidRPr="00D91B28">
          <w:rPr>
            <w:b/>
            <w:lang w:val="en-US"/>
          </w:rPr>
          <w:t>https://twiki.cern.ch/twiki/bin/view/Main/ATPVOFeeds</w:t>
        </w:r>
      </w:hyperlink>
      <w:r w:rsidR="00315205">
        <w:rPr>
          <w:b/>
          <w:lang w:val="en-US"/>
        </w:rPr>
        <w:t>)</w:t>
      </w:r>
    </w:p>
    <w:p w:rsidR="000E6FE2" w:rsidRPr="00D91B28" w:rsidRDefault="00B618B6" w:rsidP="00826876">
      <w:pPr>
        <w:rPr>
          <w:b/>
          <w:lang w:val="en-US"/>
        </w:rPr>
      </w:pPr>
      <w:r>
        <w:rPr>
          <w:b/>
          <w:lang w:val="en-US"/>
        </w:rPr>
        <w:t>Action on Christos: to check if more information are needed from us to the UMD repository managers</w:t>
      </w:r>
      <w:r w:rsidR="001418F3">
        <w:rPr>
          <w:b/>
          <w:lang w:val="en-US"/>
        </w:rPr>
        <w:t xml:space="preserve"> (424)</w:t>
      </w:r>
    </w:p>
    <w:sectPr w:rsidR="000E6FE2" w:rsidRPr="00D91B28" w:rsidSect="00F97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E695C"/>
    <w:multiLevelType w:val="hybridMultilevel"/>
    <w:tmpl w:val="E19EF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E8244C"/>
    <w:multiLevelType w:val="hybridMultilevel"/>
    <w:tmpl w:val="B1964E44"/>
    <w:lvl w:ilvl="0" w:tplc="A7DE6DEE">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nsid w:val="7E8E5CB6"/>
    <w:multiLevelType w:val="hybridMultilevel"/>
    <w:tmpl w:val="5C26702E"/>
    <w:lvl w:ilvl="0" w:tplc="E3746F4E">
      <w:start w:val="4"/>
      <w:numFmt w:val="bullet"/>
      <w:lvlText w:val="-"/>
      <w:lvlJc w:val="left"/>
      <w:pPr>
        <w:ind w:left="1275" w:hanging="360"/>
      </w:pPr>
      <w:rPr>
        <w:rFonts w:ascii="Courier New" w:eastAsia="Times New Roman" w:hAnsi="Courier New" w:cs="Courier New"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6721"/>
    <w:rsid w:val="0002797A"/>
    <w:rsid w:val="000310A9"/>
    <w:rsid w:val="00036E24"/>
    <w:rsid w:val="0004080D"/>
    <w:rsid w:val="000547D6"/>
    <w:rsid w:val="000555C6"/>
    <w:rsid w:val="000A6918"/>
    <w:rsid w:val="000E04AE"/>
    <w:rsid w:val="000E6FE2"/>
    <w:rsid w:val="001135C1"/>
    <w:rsid w:val="001418F3"/>
    <w:rsid w:val="00176DCD"/>
    <w:rsid w:val="00217AD3"/>
    <w:rsid w:val="00226C08"/>
    <w:rsid w:val="00272EB7"/>
    <w:rsid w:val="002B7501"/>
    <w:rsid w:val="00315205"/>
    <w:rsid w:val="00336EA9"/>
    <w:rsid w:val="00375E96"/>
    <w:rsid w:val="003865B5"/>
    <w:rsid w:val="003A0F20"/>
    <w:rsid w:val="003B72CD"/>
    <w:rsid w:val="003F0001"/>
    <w:rsid w:val="004044A8"/>
    <w:rsid w:val="00423C5B"/>
    <w:rsid w:val="004271AD"/>
    <w:rsid w:val="0045601B"/>
    <w:rsid w:val="00465E99"/>
    <w:rsid w:val="00483799"/>
    <w:rsid w:val="004D3C25"/>
    <w:rsid w:val="004E68AB"/>
    <w:rsid w:val="004E77AE"/>
    <w:rsid w:val="004F0DAD"/>
    <w:rsid w:val="004F7676"/>
    <w:rsid w:val="0054414E"/>
    <w:rsid w:val="00546721"/>
    <w:rsid w:val="005A4650"/>
    <w:rsid w:val="005B474B"/>
    <w:rsid w:val="00615146"/>
    <w:rsid w:val="00622AEB"/>
    <w:rsid w:val="0065630D"/>
    <w:rsid w:val="006565E9"/>
    <w:rsid w:val="00662D21"/>
    <w:rsid w:val="006A4332"/>
    <w:rsid w:val="006C5B28"/>
    <w:rsid w:val="006C7FD7"/>
    <w:rsid w:val="006E1C19"/>
    <w:rsid w:val="006E25E0"/>
    <w:rsid w:val="00715AE5"/>
    <w:rsid w:val="007175BA"/>
    <w:rsid w:val="0072008C"/>
    <w:rsid w:val="00733C31"/>
    <w:rsid w:val="0075062A"/>
    <w:rsid w:val="00782AF5"/>
    <w:rsid w:val="007C4933"/>
    <w:rsid w:val="00826876"/>
    <w:rsid w:val="00833245"/>
    <w:rsid w:val="00846AD6"/>
    <w:rsid w:val="00874B3F"/>
    <w:rsid w:val="00881667"/>
    <w:rsid w:val="00890A90"/>
    <w:rsid w:val="00897C14"/>
    <w:rsid w:val="008A3414"/>
    <w:rsid w:val="008B3BB5"/>
    <w:rsid w:val="008C7E9A"/>
    <w:rsid w:val="008E5406"/>
    <w:rsid w:val="00913B47"/>
    <w:rsid w:val="0097465D"/>
    <w:rsid w:val="009B6591"/>
    <w:rsid w:val="009C65C8"/>
    <w:rsid w:val="009E74BF"/>
    <w:rsid w:val="00A16E2B"/>
    <w:rsid w:val="00A43138"/>
    <w:rsid w:val="00A461A5"/>
    <w:rsid w:val="00A47E71"/>
    <w:rsid w:val="00A61AE8"/>
    <w:rsid w:val="00A80FAD"/>
    <w:rsid w:val="00AB20D9"/>
    <w:rsid w:val="00AB4507"/>
    <w:rsid w:val="00AB63B4"/>
    <w:rsid w:val="00AE6D1F"/>
    <w:rsid w:val="00AF68F1"/>
    <w:rsid w:val="00B47944"/>
    <w:rsid w:val="00B618B6"/>
    <w:rsid w:val="00B6744A"/>
    <w:rsid w:val="00BC65C7"/>
    <w:rsid w:val="00BD71E7"/>
    <w:rsid w:val="00BE708E"/>
    <w:rsid w:val="00BE7FC7"/>
    <w:rsid w:val="00C263B8"/>
    <w:rsid w:val="00C35088"/>
    <w:rsid w:val="00C556BD"/>
    <w:rsid w:val="00C74A12"/>
    <w:rsid w:val="00CA0649"/>
    <w:rsid w:val="00CD63BC"/>
    <w:rsid w:val="00D066C8"/>
    <w:rsid w:val="00D24DF9"/>
    <w:rsid w:val="00D44A2B"/>
    <w:rsid w:val="00D55F22"/>
    <w:rsid w:val="00D6484A"/>
    <w:rsid w:val="00D66D06"/>
    <w:rsid w:val="00D91244"/>
    <w:rsid w:val="00D91B28"/>
    <w:rsid w:val="00DC6087"/>
    <w:rsid w:val="00E27E76"/>
    <w:rsid w:val="00E35437"/>
    <w:rsid w:val="00E443A1"/>
    <w:rsid w:val="00E55C4B"/>
    <w:rsid w:val="00E61CF1"/>
    <w:rsid w:val="00F50264"/>
    <w:rsid w:val="00F50740"/>
    <w:rsid w:val="00F61CE8"/>
    <w:rsid w:val="00F95197"/>
    <w:rsid w:val="00F959FF"/>
    <w:rsid w:val="00F97215"/>
    <w:rsid w:val="00FB6999"/>
    <w:rsid w:val="00FB7DDE"/>
    <w:rsid w:val="00FD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215"/>
  </w:style>
  <w:style w:type="paragraph" w:styleId="Titolo1">
    <w:name w:val="heading 1"/>
    <w:basedOn w:val="Normale"/>
    <w:next w:val="Normale"/>
    <w:link w:val="Titolo1Carattere"/>
    <w:uiPriority w:val="9"/>
    <w:qFormat/>
    <w:rsid w:val="00AF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6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F6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68F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AF68F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AF68F1"/>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AF68F1"/>
    <w:pPr>
      <w:spacing w:after="100"/>
    </w:pPr>
  </w:style>
  <w:style w:type="paragraph" w:styleId="Titolosommario">
    <w:name w:val="TOC Heading"/>
    <w:basedOn w:val="Titolo1"/>
    <w:next w:val="Normale"/>
    <w:uiPriority w:val="39"/>
    <w:semiHidden/>
    <w:unhideWhenUsed/>
    <w:qFormat/>
    <w:rsid w:val="00AF68F1"/>
    <w:pPr>
      <w:outlineLvl w:val="9"/>
    </w:pPr>
  </w:style>
  <w:style w:type="paragraph" w:styleId="Sommario2">
    <w:name w:val="toc 2"/>
    <w:basedOn w:val="Normale"/>
    <w:next w:val="Normale"/>
    <w:autoRedefine/>
    <w:uiPriority w:val="39"/>
    <w:unhideWhenUsed/>
    <w:rsid w:val="00AF68F1"/>
    <w:pPr>
      <w:spacing w:after="100"/>
      <w:ind w:left="220"/>
    </w:pPr>
  </w:style>
  <w:style w:type="paragraph" w:styleId="Sommario3">
    <w:name w:val="toc 3"/>
    <w:basedOn w:val="Normale"/>
    <w:next w:val="Normale"/>
    <w:autoRedefine/>
    <w:uiPriority w:val="39"/>
    <w:unhideWhenUsed/>
    <w:rsid w:val="00AF68F1"/>
    <w:pPr>
      <w:spacing w:after="100"/>
      <w:ind w:left="440"/>
    </w:pPr>
  </w:style>
  <w:style w:type="character" w:styleId="Collegamentoipertestuale">
    <w:name w:val="Hyperlink"/>
    <w:basedOn w:val="Carpredefinitoparagrafo"/>
    <w:uiPriority w:val="99"/>
    <w:unhideWhenUsed/>
    <w:rsid w:val="00AF68F1"/>
    <w:rPr>
      <w:color w:val="0000FF" w:themeColor="hyperlink"/>
      <w:u w:val="single"/>
    </w:rPr>
  </w:style>
  <w:style w:type="paragraph" w:styleId="Testofumetto">
    <w:name w:val="Balloon Text"/>
    <w:basedOn w:val="Normale"/>
    <w:link w:val="TestofumettoCarattere"/>
    <w:uiPriority w:val="99"/>
    <w:semiHidden/>
    <w:unhideWhenUsed/>
    <w:rsid w:val="00AF6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8F1"/>
    <w:rPr>
      <w:rFonts w:ascii="Tahoma" w:hAnsi="Tahoma" w:cs="Tahoma"/>
      <w:sz w:val="16"/>
      <w:szCs w:val="16"/>
    </w:rPr>
  </w:style>
  <w:style w:type="paragraph" w:styleId="Paragrafoelenco">
    <w:name w:val="List Paragraph"/>
    <w:basedOn w:val="Normale"/>
    <w:uiPriority w:val="34"/>
    <w:qFormat/>
    <w:rsid w:val="00E61CF1"/>
    <w:pPr>
      <w:ind w:left="720"/>
      <w:contextualSpacing/>
    </w:pPr>
  </w:style>
  <w:style w:type="paragraph" w:styleId="Elenco">
    <w:name w:val="List"/>
    <w:basedOn w:val="Normale"/>
    <w:uiPriority w:val="99"/>
    <w:unhideWhenUsed/>
    <w:rsid w:val="00E61CF1"/>
    <w:pPr>
      <w:ind w:left="283" w:hanging="283"/>
      <w:contextualSpacing/>
    </w:pPr>
  </w:style>
  <w:style w:type="paragraph" w:styleId="Corpodeltesto">
    <w:name w:val="Body Text"/>
    <w:basedOn w:val="Normale"/>
    <w:link w:val="CorpodeltestoCarattere"/>
    <w:uiPriority w:val="99"/>
    <w:unhideWhenUsed/>
    <w:rsid w:val="00E61CF1"/>
    <w:pPr>
      <w:spacing w:after="120"/>
    </w:pPr>
  </w:style>
  <w:style w:type="character" w:customStyle="1" w:styleId="CorpodeltestoCarattere">
    <w:name w:val="Corpo del testo Carattere"/>
    <w:basedOn w:val="Carpredefinitoparagrafo"/>
    <w:link w:val="Corpodeltesto"/>
    <w:uiPriority w:val="99"/>
    <w:rsid w:val="00E61CF1"/>
  </w:style>
  <w:style w:type="character" w:customStyle="1" w:styleId="contribtitle">
    <w:name w:val="contribtitle"/>
    <w:basedOn w:val="Carpredefinitoparagrafo"/>
    <w:rsid w:val="004E68AB"/>
  </w:style>
  <w:style w:type="paragraph" w:styleId="PreformattatoHTML">
    <w:name w:val="HTML Preformatted"/>
    <w:basedOn w:val="Normale"/>
    <w:link w:val="PreformattatoHTMLCarattere"/>
    <w:uiPriority w:val="99"/>
    <w:unhideWhenUsed/>
    <w:rsid w:val="0046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65E99"/>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04691954">
      <w:bodyDiv w:val="1"/>
      <w:marLeft w:val="0"/>
      <w:marRight w:val="0"/>
      <w:marTop w:val="0"/>
      <w:marBottom w:val="0"/>
      <w:divBdr>
        <w:top w:val="none" w:sz="0" w:space="0" w:color="auto"/>
        <w:left w:val="none" w:sz="0" w:space="0" w:color="auto"/>
        <w:bottom w:val="none" w:sz="0" w:space="0" w:color="auto"/>
        <w:right w:val="none" w:sz="0" w:space="0" w:color="auto"/>
      </w:divBdr>
    </w:div>
    <w:div w:id="180360149">
      <w:bodyDiv w:val="1"/>
      <w:marLeft w:val="0"/>
      <w:marRight w:val="0"/>
      <w:marTop w:val="0"/>
      <w:marBottom w:val="0"/>
      <w:divBdr>
        <w:top w:val="none" w:sz="0" w:space="0" w:color="auto"/>
        <w:left w:val="none" w:sz="0" w:space="0" w:color="auto"/>
        <w:bottom w:val="none" w:sz="0" w:space="0" w:color="auto"/>
        <w:right w:val="none" w:sz="0" w:space="0" w:color="auto"/>
      </w:divBdr>
    </w:div>
    <w:div w:id="213735277">
      <w:bodyDiv w:val="1"/>
      <w:marLeft w:val="0"/>
      <w:marRight w:val="0"/>
      <w:marTop w:val="0"/>
      <w:marBottom w:val="0"/>
      <w:divBdr>
        <w:top w:val="none" w:sz="0" w:space="0" w:color="auto"/>
        <w:left w:val="none" w:sz="0" w:space="0" w:color="auto"/>
        <w:bottom w:val="none" w:sz="0" w:space="0" w:color="auto"/>
        <w:right w:val="none" w:sz="0" w:space="0" w:color="auto"/>
      </w:divBdr>
    </w:div>
    <w:div w:id="285702369">
      <w:bodyDiv w:val="1"/>
      <w:marLeft w:val="0"/>
      <w:marRight w:val="0"/>
      <w:marTop w:val="0"/>
      <w:marBottom w:val="0"/>
      <w:divBdr>
        <w:top w:val="none" w:sz="0" w:space="0" w:color="auto"/>
        <w:left w:val="none" w:sz="0" w:space="0" w:color="auto"/>
        <w:bottom w:val="none" w:sz="0" w:space="0" w:color="auto"/>
        <w:right w:val="none" w:sz="0" w:space="0" w:color="auto"/>
      </w:divBdr>
    </w:div>
    <w:div w:id="307367788">
      <w:bodyDiv w:val="1"/>
      <w:marLeft w:val="0"/>
      <w:marRight w:val="0"/>
      <w:marTop w:val="0"/>
      <w:marBottom w:val="0"/>
      <w:divBdr>
        <w:top w:val="none" w:sz="0" w:space="0" w:color="auto"/>
        <w:left w:val="none" w:sz="0" w:space="0" w:color="auto"/>
        <w:bottom w:val="none" w:sz="0" w:space="0" w:color="auto"/>
        <w:right w:val="none" w:sz="0" w:space="0" w:color="auto"/>
      </w:divBdr>
    </w:div>
    <w:div w:id="325129340">
      <w:bodyDiv w:val="1"/>
      <w:marLeft w:val="0"/>
      <w:marRight w:val="0"/>
      <w:marTop w:val="0"/>
      <w:marBottom w:val="0"/>
      <w:divBdr>
        <w:top w:val="none" w:sz="0" w:space="0" w:color="auto"/>
        <w:left w:val="none" w:sz="0" w:space="0" w:color="auto"/>
        <w:bottom w:val="none" w:sz="0" w:space="0" w:color="auto"/>
        <w:right w:val="none" w:sz="0" w:space="0" w:color="auto"/>
      </w:divBdr>
    </w:div>
    <w:div w:id="650520444">
      <w:bodyDiv w:val="1"/>
      <w:marLeft w:val="0"/>
      <w:marRight w:val="0"/>
      <w:marTop w:val="0"/>
      <w:marBottom w:val="0"/>
      <w:divBdr>
        <w:top w:val="none" w:sz="0" w:space="0" w:color="auto"/>
        <w:left w:val="none" w:sz="0" w:space="0" w:color="auto"/>
        <w:bottom w:val="none" w:sz="0" w:space="0" w:color="auto"/>
        <w:right w:val="none" w:sz="0" w:space="0" w:color="auto"/>
      </w:divBdr>
    </w:div>
    <w:div w:id="798837647">
      <w:bodyDiv w:val="1"/>
      <w:marLeft w:val="0"/>
      <w:marRight w:val="0"/>
      <w:marTop w:val="0"/>
      <w:marBottom w:val="0"/>
      <w:divBdr>
        <w:top w:val="none" w:sz="0" w:space="0" w:color="auto"/>
        <w:left w:val="none" w:sz="0" w:space="0" w:color="auto"/>
        <w:bottom w:val="none" w:sz="0" w:space="0" w:color="auto"/>
        <w:right w:val="none" w:sz="0" w:space="0" w:color="auto"/>
      </w:divBdr>
    </w:div>
    <w:div w:id="815681793">
      <w:bodyDiv w:val="1"/>
      <w:marLeft w:val="0"/>
      <w:marRight w:val="0"/>
      <w:marTop w:val="0"/>
      <w:marBottom w:val="0"/>
      <w:divBdr>
        <w:top w:val="none" w:sz="0" w:space="0" w:color="auto"/>
        <w:left w:val="none" w:sz="0" w:space="0" w:color="auto"/>
        <w:bottom w:val="none" w:sz="0" w:space="0" w:color="auto"/>
        <w:right w:val="none" w:sz="0" w:space="0" w:color="auto"/>
      </w:divBdr>
    </w:div>
    <w:div w:id="939607367">
      <w:bodyDiv w:val="1"/>
      <w:marLeft w:val="0"/>
      <w:marRight w:val="0"/>
      <w:marTop w:val="0"/>
      <w:marBottom w:val="0"/>
      <w:divBdr>
        <w:top w:val="none" w:sz="0" w:space="0" w:color="auto"/>
        <w:left w:val="none" w:sz="0" w:space="0" w:color="auto"/>
        <w:bottom w:val="none" w:sz="0" w:space="0" w:color="auto"/>
        <w:right w:val="none" w:sz="0" w:space="0" w:color="auto"/>
      </w:divBdr>
    </w:div>
    <w:div w:id="1010525476">
      <w:bodyDiv w:val="1"/>
      <w:marLeft w:val="0"/>
      <w:marRight w:val="0"/>
      <w:marTop w:val="0"/>
      <w:marBottom w:val="0"/>
      <w:divBdr>
        <w:top w:val="none" w:sz="0" w:space="0" w:color="auto"/>
        <w:left w:val="none" w:sz="0" w:space="0" w:color="auto"/>
        <w:bottom w:val="none" w:sz="0" w:space="0" w:color="auto"/>
        <w:right w:val="none" w:sz="0" w:space="0" w:color="auto"/>
      </w:divBdr>
    </w:div>
    <w:div w:id="1061562969">
      <w:bodyDiv w:val="1"/>
      <w:marLeft w:val="0"/>
      <w:marRight w:val="0"/>
      <w:marTop w:val="0"/>
      <w:marBottom w:val="0"/>
      <w:divBdr>
        <w:top w:val="none" w:sz="0" w:space="0" w:color="auto"/>
        <w:left w:val="none" w:sz="0" w:space="0" w:color="auto"/>
        <w:bottom w:val="none" w:sz="0" w:space="0" w:color="auto"/>
        <w:right w:val="none" w:sz="0" w:space="0" w:color="auto"/>
      </w:divBdr>
    </w:div>
    <w:div w:id="1138651373">
      <w:bodyDiv w:val="1"/>
      <w:marLeft w:val="0"/>
      <w:marRight w:val="0"/>
      <w:marTop w:val="0"/>
      <w:marBottom w:val="0"/>
      <w:divBdr>
        <w:top w:val="none" w:sz="0" w:space="0" w:color="auto"/>
        <w:left w:val="none" w:sz="0" w:space="0" w:color="auto"/>
        <w:bottom w:val="none" w:sz="0" w:space="0" w:color="auto"/>
        <w:right w:val="none" w:sz="0" w:space="0" w:color="auto"/>
      </w:divBdr>
    </w:div>
    <w:div w:id="1300191183">
      <w:bodyDiv w:val="1"/>
      <w:marLeft w:val="0"/>
      <w:marRight w:val="0"/>
      <w:marTop w:val="0"/>
      <w:marBottom w:val="0"/>
      <w:divBdr>
        <w:top w:val="none" w:sz="0" w:space="0" w:color="auto"/>
        <w:left w:val="none" w:sz="0" w:space="0" w:color="auto"/>
        <w:bottom w:val="none" w:sz="0" w:space="0" w:color="auto"/>
        <w:right w:val="none" w:sz="0" w:space="0" w:color="auto"/>
      </w:divBdr>
    </w:div>
    <w:div w:id="1345324251">
      <w:bodyDiv w:val="1"/>
      <w:marLeft w:val="0"/>
      <w:marRight w:val="0"/>
      <w:marTop w:val="0"/>
      <w:marBottom w:val="0"/>
      <w:divBdr>
        <w:top w:val="none" w:sz="0" w:space="0" w:color="auto"/>
        <w:left w:val="none" w:sz="0" w:space="0" w:color="auto"/>
        <w:bottom w:val="none" w:sz="0" w:space="0" w:color="auto"/>
        <w:right w:val="none" w:sz="0" w:space="0" w:color="auto"/>
      </w:divBdr>
    </w:div>
    <w:div w:id="1397314417">
      <w:bodyDiv w:val="1"/>
      <w:marLeft w:val="0"/>
      <w:marRight w:val="0"/>
      <w:marTop w:val="0"/>
      <w:marBottom w:val="0"/>
      <w:divBdr>
        <w:top w:val="none" w:sz="0" w:space="0" w:color="auto"/>
        <w:left w:val="none" w:sz="0" w:space="0" w:color="auto"/>
        <w:bottom w:val="none" w:sz="0" w:space="0" w:color="auto"/>
        <w:right w:val="none" w:sz="0" w:space="0" w:color="auto"/>
      </w:divBdr>
    </w:div>
    <w:div w:id="1482964911">
      <w:bodyDiv w:val="1"/>
      <w:marLeft w:val="0"/>
      <w:marRight w:val="0"/>
      <w:marTop w:val="0"/>
      <w:marBottom w:val="0"/>
      <w:divBdr>
        <w:top w:val="none" w:sz="0" w:space="0" w:color="auto"/>
        <w:left w:val="none" w:sz="0" w:space="0" w:color="auto"/>
        <w:bottom w:val="none" w:sz="0" w:space="0" w:color="auto"/>
        <w:right w:val="none" w:sz="0" w:space="0" w:color="auto"/>
      </w:divBdr>
    </w:div>
    <w:div w:id="1485387178">
      <w:bodyDiv w:val="1"/>
      <w:marLeft w:val="0"/>
      <w:marRight w:val="0"/>
      <w:marTop w:val="0"/>
      <w:marBottom w:val="0"/>
      <w:divBdr>
        <w:top w:val="none" w:sz="0" w:space="0" w:color="auto"/>
        <w:left w:val="none" w:sz="0" w:space="0" w:color="auto"/>
        <w:bottom w:val="none" w:sz="0" w:space="0" w:color="auto"/>
        <w:right w:val="none" w:sz="0" w:space="0" w:color="auto"/>
      </w:divBdr>
    </w:div>
    <w:div w:id="1796362028">
      <w:bodyDiv w:val="1"/>
      <w:marLeft w:val="0"/>
      <w:marRight w:val="0"/>
      <w:marTop w:val="0"/>
      <w:marBottom w:val="0"/>
      <w:divBdr>
        <w:top w:val="none" w:sz="0" w:space="0" w:color="auto"/>
        <w:left w:val="none" w:sz="0" w:space="0" w:color="auto"/>
        <w:bottom w:val="none" w:sz="0" w:space="0" w:color="auto"/>
        <w:right w:val="none" w:sz="0" w:space="0" w:color="auto"/>
      </w:divBdr>
    </w:div>
    <w:div w:id="1929387312">
      <w:bodyDiv w:val="1"/>
      <w:marLeft w:val="0"/>
      <w:marRight w:val="0"/>
      <w:marTop w:val="0"/>
      <w:marBottom w:val="0"/>
      <w:divBdr>
        <w:top w:val="none" w:sz="0" w:space="0" w:color="auto"/>
        <w:left w:val="none" w:sz="0" w:space="0" w:color="auto"/>
        <w:bottom w:val="none" w:sz="0" w:space="0" w:color="auto"/>
        <w:right w:val="none" w:sz="0" w:space="0" w:color="auto"/>
      </w:divBdr>
    </w:div>
    <w:div w:id="20023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secure/ShowDocument?docid=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t.egi.eu/rt/Ticket/Display.html?id=39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uments.egi.eu/secure/ShowDocument?docid=45" TargetMode="External"/><Relationship Id="rId11" Type="http://schemas.openxmlformats.org/officeDocument/2006/relationships/hyperlink" Target="https://twiki.cern.ch/twiki/bin/view/Main/ATPVOFeeds" TargetMode="External"/><Relationship Id="rId5" Type="http://schemas.openxmlformats.org/officeDocument/2006/relationships/webSettings" Target="webSettings.xml"/><Relationship Id="rId10" Type="http://schemas.openxmlformats.org/officeDocument/2006/relationships/hyperlink" Target="https://twiki.cern.ch/twiki/bin/view/Main/ATPVOFeeds" TargetMode="External"/><Relationship Id="rId4" Type="http://schemas.openxmlformats.org/officeDocument/2006/relationships/settings" Target="settings.xml"/><Relationship Id="rId9" Type="http://schemas.openxmlformats.org/officeDocument/2006/relationships/hyperlink" Target="https://wiki.egi.eu/wiki/EGI-InSPIRE:UMDQualityCriteria:Monitor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82C6-9E3A-4CEE-836B-7A906EFC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1647</Words>
  <Characters>9388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cesini</dc:creator>
  <cp:lastModifiedBy>cesini</cp:lastModifiedBy>
  <cp:revision>12</cp:revision>
  <cp:lastPrinted>2010-10-14T11:25:00Z</cp:lastPrinted>
  <dcterms:created xsi:type="dcterms:W3CDTF">2010-10-14T07:25:00Z</dcterms:created>
  <dcterms:modified xsi:type="dcterms:W3CDTF">2010-10-14T11:26:00Z</dcterms:modified>
</cp:coreProperties>
</file>