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41C88" w14:textId="77777777" w:rsidR="008A5135" w:rsidRPr="008A5135" w:rsidRDefault="008A5135" w:rsidP="008A5135">
      <w:pPr>
        <w:spacing w:before="100" w:beforeAutospacing="1" w:after="100" w:afterAutospacing="1"/>
        <w:rPr>
          <w:lang w:val="en-US"/>
        </w:rPr>
      </w:pPr>
      <w:bookmarkStart w:id="0" w:name="_GoBack"/>
      <w:bookmarkEnd w:id="0"/>
      <w:r>
        <w:rPr>
          <w:b/>
          <w:bCs/>
          <w:lang w:val="en-GB"/>
        </w:rPr>
        <w:t>Friday, December 14th 2012 – 3rd Meeting of the VT EGI Scientific Case</w:t>
      </w:r>
    </w:p>
    <w:p w14:paraId="49E74980" w14:textId="77777777" w:rsidR="008A5135" w:rsidRPr="008A5135" w:rsidRDefault="008A5135" w:rsidP="008A5135">
      <w:pPr>
        <w:spacing w:before="100" w:beforeAutospacing="1" w:after="100" w:afterAutospacing="1"/>
        <w:rPr>
          <w:lang w:val="en-US"/>
        </w:rPr>
      </w:pPr>
      <w:r>
        <w:rPr>
          <w:lang w:val="en-GB"/>
        </w:rPr>
        <w:t xml:space="preserve">Because of booking occupancy in </w:t>
      </w:r>
      <w:proofErr w:type="spellStart"/>
      <w:r>
        <w:rPr>
          <w:lang w:val="en-GB"/>
        </w:rPr>
        <w:t>Webex</w:t>
      </w:r>
      <w:proofErr w:type="spellEnd"/>
      <w:r>
        <w:rPr>
          <w:lang w:val="en-GB"/>
        </w:rPr>
        <w:t>, the meeting was done via Skype</w:t>
      </w:r>
    </w:p>
    <w:p w14:paraId="48FB80E7" w14:textId="77777777" w:rsidR="008A5135" w:rsidRPr="008A5135" w:rsidRDefault="008A5135" w:rsidP="008A5135">
      <w:pPr>
        <w:spacing w:before="100" w:beforeAutospacing="1" w:after="100" w:afterAutospacing="1"/>
        <w:rPr>
          <w:lang w:val="en-US"/>
        </w:rPr>
      </w:pPr>
      <w:r>
        <w:rPr>
          <w:b/>
          <w:bCs/>
          <w:lang w:val="en-GB"/>
        </w:rPr>
        <w:t xml:space="preserve">Attendants: </w:t>
      </w:r>
      <w:r>
        <w:rPr>
          <w:lang w:val="en-GB"/>
        </w:rPr>
        <w:t xml:space="preserve">Michal Turala, Claire Devereux, Luciano </w:t>
      </w:r>
      <w:proofErr w:type="spellStart"/>
      <w:r>
        <w:rPr>
          <w:lang w:val="en-GB"/>
        </w:rPr>
        <w:t>Gaido</w:t>
      </w:r>
      <w:proofErr w:type="spellEnd"/>
      <w:r>
        <w:rPr>
          <w:lang w:val="en-GB"/>
        </w:rPr>
        <w:t>, and Isabel Campos (taking minutes)</w:t>
      </w:r>
    </w:p>
    <w:p w14:paraId="738CE9BE" w14:textId="77777777" w:rsidR="008A5135" w:rsidRPr="008A5135" w:rsidRDefault="008A5135" w:rsidP="008A5135">
      <w:pPr>
        <w:spacing w:before="100" w:beforeAutospacing="1" w:after="100" w:afterAutospacing="1"/>
        <w:rPr>
          <w:lang w:val="en-US"/>
        </w:rPr>
      </w:pPr>
      <w:r>
        <w:rPr>
          <w:b/>
          <w:bCs/>
          <w:lang w:val="en-GB"/>
        </w:rPr>
        <w:t>The Agenda was:</w:t>
      </w:r>
    </w:p>
    <w:p w14:paraId="7FF01754" w14:textId="77777777" w:rsidR="008A5135" w:rsidRPr="008A5135" w:rsidRDefault="008A5135" w:rsidP="008A5135">
      <w:pPr>
        <w:spacing w:after="240"/>
        <w:rPr>
          <w:lang w:val="en-US"/>
        </w:rPr>
      </w:pPr>
      <w:r w:rsidRPr="008A5135">
        <w:rPr>
          <w:b/>
          <w:bCs/>
          <w:lang w:val="en-US"/>
        </w:rPr>
        <w:br/>
        <w:t>1. Format and Content of the Document</w:t>
      </w:r>
      <w:r w:rsidRPr="008A5135">
        <w:rPr>
          <w:lang w:val="en-US"/>
        </w:rPr>
        <w:br/>
      </w:r>
      <w:r w:rsidRPr="008A5135">
        <w:rPr>
          <w:lang w:val="en-US"/>
        </w:rPr>
        <w:br/>
        <w:t>After some exchange of opinions we agreed that the Content of the document should consists of the following items:</w:t>
      </w:r>
    </w:p>
    <w:p w14:paraId="38BBF4B7" w14:textId="77777777" w:rsidR="00B05E24" w:rsidRDefault="008A5135" w:rsidP="008A5135">
      <w:pPr>
        <w:numPr>
          <w:ilvl w:val="0"/>
          <w:numId w:val="32"/>
        </w:numPr>
        <w:spacing w:before="100" w:beforeAutospacing="1" w:after="100" w:afterAutospacing="1" w:line="240" w:lineRule="auto"/>
        <w:rPr>
          <w:lang w:val="en-US"/>
        </w:rPr>
      </w:pPr>
      <w:r w:rsidRPr="008A5135">
        <w:rPr>
          <w:lang w:val="en-US"/>
        </w:rPr>
        <w:t xml:space="preserve">Editorial Note </w:t>
      </w:r>
      <w:r w:rsidR="00B05E24">
        <w:rPr>
          <w:lang w:val="en-US"/>
        </w:rPr>
        <w:t>(by the EGI editorial team)</w:t>
      </w:r>
    </w:p>
    <w:p w14:paraId="1DA7EC6B" w14:textId="77777777" w:rsidR="008A5135" w:rsidRPr="008A5135" w:rsidRDefault="00B05E24" w:rsidP="008A5135">
      <w:pPr>
        <w:numPr>
          <w:ilvl w:val="0"/>
          <w:numId w:val="32"/>
        </w:numPr>
        <w:spacing w:before="100" w:beforeAutospacing="1" w:after="100" w:afterAutospacing="1" w:line="240" w:lineRule="auto"/>
        <w:rPr>
          <w:lang w:val="en-US"/>
        </w:rPr>
      </w:pPr>
      <w:r>
        <w:rPr>
          <w:lang w:val="en-US"/>
        </w:rPr>
        <w:t xml:space="preserve">Foreword </w:t>
      </w:r>
      <w:r w:rsidR="008A5135" w:rsidRPr="008A5135">
        <w:rPr>
          <w:lang w:val="en-US"/>
        </w:rPr>
        <w:t>(by the Council Chairman)</w:t>
      </w:r>
    </w:p>
    <w:p w14:paraId="4E2599D7" w14:textId="77777777" w:rsidR="008A5135" w:rsidRDefault="008A5135" w:rsidP="008A5135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 xml:space="preserve">Executive </w:t>
      </w:r>
      <w:proofErr w:type="spellStart"/>
      <w:r>
        <w:t>Summary</w:t>
      </w:r>
      <w:proofErr w:type="spellEnd"/>
    </w:p>
    <w:p w14:paraId="138BA633" w14:textId="77777777" w:rsidR="008A5135" w:rsidRPr="008A5135" w:rsidRDefault="008A5135" w:rsidP="008A5135">
      <w:pPr>
        <w:numPr>
          <w:ilvl w:val="0"/>
          <w:numId w:val="32"/>
        </w:numPr>
        <w:spacing w:before="100" w:beforeAutospacing="1" w:after="100" w:afterAutospacing="1" w:line="240" w:lineRule="auto"/>
        <w:rPr>
          <w:lang w:val="en-US"/>
        </w:rPr>
      </w:pPr>
      <w:r w:rsidRPr="008A5135">
        <w:rPr>
          <w:lang w:val="en-US"/>
        </w:rPr>
        <w:t>Scientific Cases (according to template)</w:t>
      </w:r>
    </w:p>
    <w:p w14:paraId="6F73A4E0" w14:textId="77777777" w:rsidR="008A5135" w:rsidRPr="0085320E" w:rsidRDefault="008A5135" w:rsidP="008A5135">
      <w:pPr>
        <w:numPr>
          <w:ilvl w:val="0"/>
          <w:numId w:val="32"/>
        </w:numPr>
        <w:spacing w:before="100" w:beforeAutospacing="1" w:after="100" w:afterAutospacing="1" w:line="240" w:lineRule="auto"/>
        <w:rPr>
          <w:lang w:val="en-US"/>
        </w:rPr>
      </w:pPr>
      <w:r w:rsidRPr="0085320E">
        <w:rPr>
          <w:lang w:val="en-US"/>
        </w:rPr>
        <w:t xml:space="preserve">Summary &amp; Conclusions </w:t>
      </w:r>
      <w:r w:rsidR="00B05E24" w:rsidRPr="0085320E">
        <w:rPr>
          <w:lang w:val="en-US"/>
        </w:rPr>
        <w:t xml:space="preserve">&amp; Recommendations </w:t>
      </w:r>
      <w:r w:rsidRPr="0085320E">
        <w:rPr>
          <w:lang w:val="en-US"/>
        </w:rPr>
        <w:t>to be drawn</w:t>
      </w:r>
      <w:r w:rsidR="00B05E24">
        <w:rPr>
          <w:lang w:val="en-US"/>
        </w:rPr>
        <w:t xml:space="preserve"> by the EGI Management</w:t>
      </w:r>
    </w:p>
    <w:p w14:paraId="428927FA" w14:textId="77777777" w:rsidR="008A5135" w:rsidRDefault="008A5135" w:rsidP="008A5135">
      <w:pPr>
        <w:numPr>
          <w:ilvl w:val="0"/>
          <w:numId w:val="32"/>
        </w:numPr>
        <w:spacing w:before="100" w:beforeAutospacing="1" w:after="100" w:afterAutospacing="1" w:line="240" w:lineRule="auto"/>
      </w:pPr>
      <w:proofErr w:type="spellStart"/>
      <w:r>
        <w:t>Bibliography</w:t>
      </w:r>
      <w:proofErr w:type="spellEnd"/>
    </w:p>
    <w:p w14:paraId="22CF6C60" w14:textId="77777777" w:rsidR="008A5135" w:rsidRPr="008A5135" w:rsidRDefault="008A5135" w:rsidP="008A5135">
      <w:pPr>
        <w:numPr>
          <w:ilvl w:val="0"/>
          <w:numId w:val="32"/>
        </w:numPr>
        <w:spacing w:before="100" w:beforeAutospacing="1" w:after="100" w:afterAutospacing="1" w:line="240" w:lineRule="auto"/>
        <w:rPr>
          <w:lang w:val="en-US"/>
        </w:rPr>
      </w:pPr>
      <w:r w:rsidRPr="008A5135">
        <w:rPr>
          <w:lang w:val="en-US"/>
        </w:rPr>
        <w:t>Summary of the procedure to produce the document (how we did it, who contributed, etc...)</w:t>
      </w:r>
    </w:p>
    <w:p w14:paraId="0A7D6E74" w14:textId="77777777" w:rsidR="008A5135" w:rsidRPr="008A5135" w:rsidRDefault="008A5135" w:rsidP="008A5135">
      <w:pPr>
        <w:spacing w:after="240"/>
        <w:rPr>
          <w:lang w:val="en-US"/>
        </w:rPr>
      </w:pPr>
      <w:r w:rsidRPr="008A5135">
        <w:rPr>
          <w:lang w:val="en-US"/>
        </w:rPr>
        <w:br/>
        <w:t> The template for the scientific use cases should consists of the following sections (a template will be provided by this VT (action on Isabel):</w:t>
      </w:r>
    </w:p>
    <w:p w14:paraId="090307E0" w14:textId="77777777" w:rsidR="008A5135" w:rsidRPr="008A5135" w:rsidRDefault="008A5135" w:rsidP="008A5135">
      <w:pPr>
        <w:numPr>
          <w:ilvl w:val="0"/>
          <w:numId w:val="33"/>
        </w:numPr>
        <w:spacing w:before="100" w:beforeAutospacing="1" w:after="100" w:afterAutospacing="1" w:line="240" w:lineRule="auto"/>
        <w:rPr>
          <w:lang w:val="en-US"/>
        </w:rPr>
      </w:pPr>
      <w:r w:rsidRPr="008A5135">
        <w:rPr>
          <w:lang w:val="en-US"/>
        </w:rPr>
        <w:t>Title and authorship (i.e. the contributing scientist, or collaborations)</w:t>
      </w:r>
    </w:p>
    <w:p w14:paraId="5451C489" w14:textId="77777777" w:rsidR="008A5135" w:rsidRDefault="008A5135" w:rsidP="008A5135">
      <w:pPr>
        <w:numPr>
          <w:ilvl w:val="0"/>
          <w:numId w:val="33"/>
        </w:numPr>
        <w:spacing w:before="100" w:beforeAutospacing="1" w:after="100" w:afterAutospacing="1" w:line="240" w:lineRule="auto"/>
      </w:pPr>
      <w:proofErr w:type="spellStart"/>
      <w:r>
        <w:t>Summary</w:t>
      </w:r>
      <w:proofErr w:type="spellEnd"/>
      <w:r>
        <w:t xml:space="preserve"> (max. 1/4 </w:t>
      </w:r>
      <w:proofErr w:type="spellStart"/>
      <w:r>
        <w:t>page</w:t>
      </w:r>
      <w:proofErr w:type="spellEnd"/>
      <w:r>
        <w:t>)</w:t>
      </w:r>
    </w:p>
    <w:p w14:paraId="5FEDA365" w14:textId="77777777" w:rsidR="008A5135" w:rsidRDefault="008A5135" w:rsidP="008A5135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 xml:space="preserve">Scientific </w:t>
      </w:r>
      <w:proofErr w:type="spellStart"/>
      <w:r>
        <w:t>background</w:t>
      </w:r>
      <w:proofErr w:type="spellEnd"/>
      <w:r>
        <w:t xml:space="preserve"> (max. 2 </w:t>
      </w:r>
      <w:proofErr w:type="spellStart"/>
      <w:r>
        <w:t>pages</w:t>
      </w:r>
      <w:proofErr w:type="spellEnd"/>
      <w:r>
        <w:t>)</w:t>
      </w:r>
    </w:p>
    <w:p w14:paraId="3AA23B8C" w14:textId="77777777" w:rsidR="008A5135" w:rsidRPr="008A5135" w:rsidRDefault="008A5135" w:rsidP="008A5135">
      <w:pPr>
        <w:numPr>
          <w:ilvl w:val="0"/>
          <w:numId w:val="33"/>
        </w:numPr>
        <w:spacing w:before="100" w:beforeAutospacing="1" w:after="100" w:afterAutospacing="1" w:line="240" w:lineRule="auto"/>
        <w:rPr>
          <w:lang w:val="fr-FR"/>
        </w:rPr>
      </w:pPr>
      <w:r w:rsidRPr="008A5135">
        <w:rPr>
          <w:lang w:val="fr-FR"/>
        </w:rPr>
        <w:t xml:space="preserve">e-Infrastructure Challenges (max. </w:t>
      </w:r>
      <w:r w:rsidR="00B05E24">
        <w:rPr>
          <w:lang w:val="fr-FR"/>
        </w:rPr>
        <w:t>1/2</w:t>
      </w:r>
      <w:r w:rsidRPr="0085320E">
        <w:rPr>
          <w:strike/>
          <w:lang w:val="fr-FR"/>
        </w:rPr>
        <w:t xml:space="preserve">1 </w:t>
      </w:r>
      <w:r w:rsidRPr="008A5135">
        <w:rPr>
          <w:lang w:val="fr-FR"/>
        </w:rPr>
        <w:t>page)</w:t>
      </w:r>
    </w:p>
    <w:p w14:paraId="7CD34C3D" w14:textId="77777777" w:rsidR="008A5135" w:rsidRPr="008A5135" w:rsidRDefault="008A5135" w:rsidP="008A5135">
      <w:pPr>
        <w:numPr>
          <w:ilvl w:val="0"/>
          <w:numId w:val="33"/>
        </w:numPr>
        <w:spacing w:before="100" w:beforeAutospacing="1" w:after="100" w:afterAutospacing="1" w:line="240" w:lineRule="auto"/>
        <w:rPr>
          <w:lang w:val="en-US"/>
        </w:rPr>
      </w:pPr>
      <w:r w:rsidRPr="008A5135">
        <w:rPr>
          <w:lang w:val="en-US"/>
        </w:rPr>
        <w:t>Requirements in Distributed Computing (max. 1 page)</w:t>
      </w:r>
    </w:p>
    <w:p w14:paraId="5120ACF5" w14:textId="77777777" w:rsidR="008A5135" w:rsidRPr="008A5135" w:rsidRDefault="008A5135" w:rsidP="008A5135">
      <w:pPr>
        <w:numPr>
          <w:ilvl w:val="0"/>
          <w:numId w:val="33"/>
        </w:numPr>
        <w:spacing w:before="100" w:beforeAutospacing="1" w:after="100" w:afterAutospacing="1" w:line="240" w:lineRule="auto"/>
        <w:rPr>
          <w:lang w:val="en-US"/>
        </w:rPr>
      </w:pPr>
      <w:r w:rsidRPr="008A5135">
        <w:rPr>
          <w:lang w:val="en-US"/>
        </w:rPr>
        <w:t xml:space="preserve">Experience </w:t>
      </w:r>
      <w:r w:rsidR="00B05E24">
        <w:rPr>
          <w:lang w:val="en-US"/>
        </w:rPr>
        <w:t xml:space="preserve">(collaboration,  </w:t>
      </w:r>
      <w:r w:rsidRPr="008A5135">
        <w:rPr>
          <w:lang w:val="en-US"/>
        </w:rPr>
        <w:t xml:space="preserve">up to </w:t>
      </w:r>
      <w:proofErr w:type="spellStart"/>
      <w:r w:rsidRPr="008A5135">
        <w:rPr>
          <w:lang w:val="en-US"/>
        </w:rPr>
        <w:t>to</w:t>
      </w:r>
      <w:proofErr w:type="spellEnd"/>
      <w:r w:rsidRPr="008A5135">
        <w:rPr>
          <w:lang w:val="en-US"/>
        </w:rPr>
        <w:t xml:space="preserve"> date on the usage of e-Infrastructures</w:t>
      </w:r>
      <w:r w:rsidR="00B05E24">
        <w:rPr>
          <w:lang w:val="en-US"/>
        </w:rPr>
        <w:t>, scientific results – if applicable)</w:t>
      </w:r>
      <w:r w:rsidRPr="008A5135">
        <w:rPr>
          <w:lang w:val="en-US"/>
        </w:rPr>
        <w:t xml:space="preserve"> (max. </w:t>
      </w:r>
      <w:r w:rsidR="00B05E24">
        <w:rPr>
          <w:lang w:val="en-US"/>
        </w:rPr>
        <w:t xml:space="preserve">1 </w:t>
      </w:r>
      <w:r w:rsidRPr="0085320E">
        <w:rPr>
          <w:strike/>
          <w:lang w:val="en-US"/>
        </w:rPr>
        <w:t>2</w:t>
      </w:r>
      <w:r w:rsidRPr="008A5135">
        <w:rPr>
          <w:lang w:val="en-US"/>
        </w:rPr>
        <w:t xml:space="preserve"> pages)</w:t>
      </w:r>
    </w:p>
    <w:p w14:paraId="6D9802F3" w14:textId="77777777" w:rsidR="008A5135" w:rsidRDefault="008A5135" w:rsidP="008A5135">
      <w:pPr>
        <w:numPr>
          <w:ilvl w:val="0"/>
          <w:numId w:val="33"/>
        </w:numPr>
        <w:spacing w:before="100" w:beforeAutospacing="1" w:after="100" w:afterAutospacing="1" w:line="240" w:lineRule="auto"/>
      </w:pPr>
      <w:proofErr w:type="spellStart"/>
      <w:r>
        <w:t>Timelines</w:t>
      </w:r>
      <w:proofErr w:type="spellEnd"/>
      <w:r w:rsidR="00B05E24">
        <w:t xml:space="preserve"> (1/2 </w:t>
      </w:r>
      <w:proofErr w:type="spellStart"/>
      <w:r w:rsidR="00B05E24">
        <w:t>page</w:t>
      </w:r>
      <w:proofErr w:type="spellEnd"/>
      <w:r w:rsidR="00B05E24">
        <w:t>)</w:t>
      </w:r>
    </w:p>
    <w:p w14:paraId="7BB61D35" w14:textId="77777777" w:rsidR="008A5135" w:rsidRDefault="008A5135" w:rsidP="008A5135">
      <w:pPr>
        <w:numPr>
          <w:ilvl w:val="0"/>
          <w:numId w:val="33"/>
        </w:numPr>
        <w:spacing w:before="100" w:beforeAutospacing="1" w:after="100" w:afterAutospacing="1" w:line="240" w:lineRule="auto"/>
      </w:pPr>
      <w:proofErr w:type="spellStart"/>
      <w:r>
        <w:t>References</w:t>
      </w:r>
      <w:proofErr w:type="spellEnd"/>
      <w:r>
        <w:t xml:space="preserve"> &amp; </w:t>
      </w:r>
      <w:proofErr w:type="spellStart"/>
      <w:r>
        <w:t>Bibliography</w:t>
      </w:r>
      <w:proofErr w:type="spellEnd"/>
    </w:p>
    <w:p w14:paraId="148B810E" w14:textId="77777777" w:rsidR="008A5135" w:rsidRPr="008A5135" w:rsidRDefault="008A5135" w:rsidP="008A5135">
      <w:pPr>
        <w:spacing w:after="240"/>
        <w:rPr>
          <w:lang w:val="en-US"/>
        </w:rPr>
      </w:pPr>
      <w:r w:rsidRPr="008A5135">
        <w:rPr>
          <w:lang w:val="en-US"/>
        </w:rPr>
        <w:t xml:space="preserve">In this way we expect each contribution to have a maximum of 5-6 pages. The minimum depends strongly on the case, will probably be around </w:t>
      </w:r>
      <w:r w:rsidR="00B05E24">
        <w:rPr>
          <w:lang w:val="en-US"/>
        </w:rPr>
        <w:t xml:space="preserve">4 </w:t>
      </w:r>
      <w:r w:rsidRPr="0085320E">
        <w:rPr>
          <w:strike/>
          <w:lang w:val="en-US"/>
        </w:rPr>
        <w:t>2-3</w:t>
      </w:r>
      <w:r w:rsidRPr="008A5135">
        <w:rPr>
          <w:lang w:val="en-US"/>
        </w:rPr>
        <w:t xml:space="preserve"> pages.</w:t>
      </w:r>
      <w:r w:rsidRPr="008A5135">
        <w:rPr>
          <w:lang w:val="en-US"/>
        </w:rPr>
        <w:br/>
      </w:r>
      <w:r w:rsidRPr="008A5135">
        <w:rPr>
          <w:lang w:val="en-US"/>
        </w:rPr>
        <w:br/>
        <w:t>Format of the document: Times New Roman 12pt, single line spacing</w:t>
      </w:r>
      <w:r w:rsidRPr="008A5135">
        <w:rPr>
          <w:lang w:val="en-US"/>
        </w:rPr>
        <w:br/>
      </w:r>
      <w:r w:rsidRPr="008A5135">
        <w:rPr>
          <w:b/>
          <w:bCs/>
          <w:lang w:val="en-US"/>
        </w:rPr>
        <w:br/>
      </w:r>
      <w:r w:rsidRPr="008A5135">
        <w:rPr>
          <w:b/>
          <w:bCs/>
          <w:lang w:val="en-US"/>
        </w:rPr>
        <w:br/>
        <w:t>2. Identification of projects and possible contributions</w:t>
      </w:r>
      <w:r w:rsidRPr="008A5135">
        <w:rPr>
          <w:lang w:val="en-US"/>
        </w:rPr>
        <w:br/>
      </w:r>
      <w:r w:rsidRPr="008A5135">
        <w:rPr>
          <w:lang w:val="en-US"/>
        </w:rPr>
        <w:br/>
      </w:r>
      <w:r w:rsidRPr="008A5135">
        <w:rPr>
          <w:lang w:val="en-US"/>
        </w:rPr>
        <w:br/>
        <w:t>Michal proposes to ask David Foster for contacting Sergio Bertolucci to check who would be available as a scientist from the experiments, to provide input for the scientific use case on behalf of the LHC users</w:t>
      </w:r>
      <w:r w:rsidR="00B05E24">
        <w:rPr>
          <w:lang w:val="en-US"/>
        </w:rPr>
        <w:t>; it would be good if S. Bertolucci could also sign “LHC “scientific case”</w:t>
      </w:r>
      <w:r w:rsidRPr="008A5135">
        <w:rPr>
          <w:lang w:val="en-US"/>
        </w:rPr>
        <w:t xml:space="preserve">. Michal has for example </w:t>
      </w:r>
      <w:r w:rsidRPr="008A5135">
        <w:rPr>
          <w:lang w:val="en-US"/>
        </w:rPr>
        <w:lastRenderedPageBreak/>
        <w:t xml:space="preserve">Federico </w:t>
      </w:r>
      <w:proofErr w:type="spellStart"/>
      <w:r w:rsidRPr="008A5135">
        <w:rPr>
          <w:lang w:val="en-US"/>
        </w:rPr>
        <w:t>Carminatti</w:t>
      </w:r>
      <w:proofErr w:type="spellEnd"/>
      <w:r w:rsidRPr="008A5135">
        <w:rPr>
          <w:lang w:val="en-US"/>
        </w:rPr>
        <w:t xml:space="preserve"> in mind, </w:t>
      </w:r>
      <w:proofErr w:type="gramStart"/>
      <w:r w:rsidRPr="008A5135">
        <w:rPr>
          <w:lang w:val="en-US"/>
        </w:rPr>
        <w:t>who</w:t>
      </w:r>
      <w:proofErr w:type="gramEnd"/>
      <w:r w:rsidRPr="008A5135">
        <w:rPr>
          <w:lang w:val="en-US"/>
        </w:rPr>
        <w:t xml:space="preserve"> has good writing skills and interest on computing</w:t>
      </w:r>
      <w:r w:rsidR="00B05E24">
        <w:rPr>
          <w:lang w:val="en-US"/>
        </w:rPr>
        <w:t>; Isabel will contact the chair of the CMS Collaboration Board</w:t>
      </w:r>
      <w:r w:rsidRPr="008A5135">
        <w:rPr>
          <w:lang w:val="en-US"/>
        </w:rPr>
        <w:t>.</w:t>
      </w:r>
      <w:r w:rsidRPr="008A5135">
        <w:rPr>
          <w:lang w:val="en-US"/>
        </w:rPr>
        <w:br/>
      </w:r>
      <w:r w:rsidRPr="008A5135">
        <w:rPr>
          <w:lang w:val="en-US"/>
        </w:rPr>
        <w:br/>
        <w:t>Also the question of ESA is open. Michal will contact Bob Jones to find out about the possibilities of ESA to prepare some contribution.</w:t>
      </w:r>
      <w:r w:rsidRPr="008A5135">
        <w:rPr>
          <w:lang w:val="en-US"/>
        </w:rPr>
        <w:br/>
      </w:r>
      <w:r w:rsidRPr="008A5135">
        <w:rPr>
          <w:lang w:val="en-US"/>
        </w:rPr>
        <w:br/>
        <w:t>Luciano points out that we can take care of contacting the researchers in the following areas:</w:t>
      </w:r>
    </w:p>
    <w:p w14:paraId="46E2A0DF" w14:textId="77777777" w:rsidR="008A5135" w:rsidRDefault="008A5135" w:rsidP="008A5135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 xml:space="preserve">COMPCHEM (via Antonio </w:t>
      </w:r>
      <w:proofErr w:type="spellStart"/>
      <w:r>
        <w:t>Lagana</w:t>
      </w:r>
      <w:proofErr w:type="spellEnd"/>
      <w:r>
        <w:t>)</w:t>
      </w:r>
    </w:p>
    <w:p w14:paraId="7F4259FC" w14:textId="77777777" w:rsidR="00B05E24" w:rsidRDefault="00B05E24" w:rsidP="008A5135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EMSO (ESFRI Project)</w:t>
      </w:r>
    </w:p>
    <w:p w14:paraId="2F83039F" w14:textId="77777777" w:rsidR="008A5135" w:rsidRDefault="008A5135" w:rsidP="008A5135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CTA</w:t>
      </w:r>
      <w:r w:rsidR="00B05E24">
        <w:t xml:space="preserve"> (ESFRI Project)</w:t>
      </w:r>
    </w:p>
    <w:p w14:paraId="502EB3F7" w14:textId="77777777" w:rsidR="008A5135" w:rsidRPr="008A5135" w:rsidRDefault="008A5135" w:rsidP="008A5135">
      <w:pPr>
        <w:numPr>
          <w:ilvl w:val="0"/>
          <w:numId w:val="34"/>
        </w:numPr>
        <w:spacing w:before="100" w:beforeAutospacing="1" w:after="100" w:afterAutospacing="1" w:line="240" w:lineRule="auto"/>
        <w:rPr>
          <w:lang w:val="en-US"/>
        </w:rPr>
      </w:pPr>
      <w:r w:rsidRPr="008A5135">
        <w:rPr>
          <w:lang w:val="en-US"/>
        </w:rPr>
        <w:t xml:space="preserve">He will also get in touch with Alexander </w:t>
      </w:r>
      <w:proofErr w:type="spellStart"/>
      <w:r w:rsidRPr="008A5135">
        <w:rPr>
          <w:lang w:val="en-US"/>
        </w:rPr>
        <w:t>Bonvin</w:t>
      </w:r>
      <w:proofErr w:type="spellEnd"/>
      <w:r w:rsidRPr="008A5135">
        <w:rPr>
          <w:lang w:val="en-US"/>
        </w:rPr>
        <w:t xml:space="preserve"> for input about </w:t>
      </w:r>
      <w:proofErr w:type="spellStart"/>
      <w:r w:rsidRPr="008A5135">
        <w:rPr>
          <w:lang w:val="en-US"/>
        </w:rPr>
        <w:t>W</w:t>
      </w:r>
      <w:r w:rsidR="00B05E24">
        <w:rPr>
          <w:lang w:val="en-US"/>
        </w:rPr>
        <w:t>e</w:t>
      </w:r>
      <w:r w:rsidRPr="008A5135">
        <w:rPr>
          <w:lang w:val="en-US"/>
        </w:rPr>
        <w:t>NMR</w:t>
      </w:r>
      <w:proofErr w:type="spellEnd"/>
      <w:r w:rsidRPr="008A5135">
        <w:rPr>
          <w:lang w:val="en-US"/>
        </w:rPr>
        <w:t xml:space="preserve"> (perhaps Arjen can also help here)</w:t>
      </w:r>
    </w:p>
    <w:p w14:paraId="2ABAF654" w14:textId="77777777" w:rsidR="008A5135" w:rsidRPr="0085320E" w:rsidRDefault="008A5135" w:rsidP="008A5135">
      <w:pPr>
        <w:pStyle w:val="NormalWeb"/>
        <w:rPr>
          <w:rFonts w:asciiTheme="minorHAnsi" w:eastAsia="Calibri" w:hAnsiTheme="minorHAnsi"/>
          <w:sz w:val="22"/>
          <w:szCs w:val="22"/>
          <w:lang w:val="en-US"/>
        </w:rPr>
      </w:pPr>
      <w:r w:rsidRPr="008A5135">
        <w:rPr>
          <w:lang w:val="en-US"/>
        </w:rPr>
        <w:br/>
      </w:r>
      <w:r w:rsidRPr="0085320E">
        <w:rPr>
          <w:rFonts w:asciiTheme="minorHAnsi" w:hAnsiTheme="minorHAnsi"/>
          <w:sz w:val="22"/>
          <w:szCs w:val="22"/>
          <w:lang w:val="en-US"/>
        </w:rPr>
        <w:t>We will also get in contact with the ELIXIR Virtual Team to explore the possibility of providing input as Scientific Case,</w:t>
      </w:r>
      <w:r w:rsidRPr="0085320E">
        <w:rPr>
          <w:rFonts w:asciiTheme="minorHAnsi" w:hAnsiTheme="minorHAnsi"/>
          <w:sz w:val="22"/>
          <w:szCs w:val="22"/>
          <w:lang w:val="en-US"/>
        </w:rPr>
        <w:br/>
        <w:t>perhaps vie EMBL. In this context it would be interesting to contact the Council representative of EMBL for input. </w:t>
      </w:r>
    </w:p>
    <w:p w14:paraId="6188C80F" w14:textId="77777777" w:rsidR="008A5135" w:rsidRPr="0085320E" w:rsidRDefault="008A5135" w:rsidP="008A5135">
      <w:pPr>
        <w:pStyle w:val="NormalWeb"/>
        <w:rPr>
          <w:rFonts w:asciiTheme="minorHAnsi" w:hAnsiTheme="minorHAnsi"/>
          <w:sz w:val="22"/>
          <w:szCs w:val="22"/>
        </w:rPr>
      </w:pPr>
      <w:r w:rsidRPr="0085320E">
        <w:rPr>
          <w:rFonts w:asciiTheme="minorHAnsi" w:hAnsiTheme="minorHAnsi"/>
          <w:sz w:val="22"/>
          <w:szCs w:val="22"/>
        </w:rPr>
        <w:t>Isabel:</w:t>
      </w:r>
    </w:p>
    <w:p w14:paraId="576FD598" w14:textId="77777777" w:rsidR="008A5135" w:rsidRPr="008A5135" w:rsidRDefault="008A5135" w:rsidP="008A5135">
      <w:pPr>
        <w:numPr>
          <w:ilvl w:val="0"/>
          <w:numId w:val="35"/>
        </w:numPr>
        <w:spacing w:before="100" w:beforeAutospacing="1" w:after="100" w:afterAutospacing="1" w:line="240" w:lineRule="auto"/>
        <w:rPr>
          <w:lang w:val="en-US"/>
        </w:rPr>
      </w:pPr>
      <w:r w:rsidRPr="008A5135">
        <w:rPr>
          <w:lang w:val="en-US"/>
        </w:rPr>
        <w:t> </w:t>
      </w:r>
      <w:proofErr w:type="gramStart"/>
      <w:r w:rsidRPr="008A5135">
        <w:rPr>
          <w:lang w:val="en-US"/>
        </w:rPr>
        <w:t>has</w:t>
      </w:r>
      <w:proofErr w:type="gramEnd"/>
      <w:r w:rsidRPr="008A5135">
        <w:rPr>
          <w:lang w:val="en-US"/>
        </w:rPr>
        <w:t xml:space="preserve"> contacted already the Fusion-ITER people for input.</w:t>
      </w:r>
    </w:p>
    <w:p w14:paraId="78620281" w14:textId="77777777" w:rsidR="008A5135" w:rsidRPr="008A5135" w:rsidRDefault="008A5135" w:rsidP="008A5135">
      <w:pPr>
        <w:numPr>
          <w:ilvl w:val="0"/>
          <w:numId w:val="35"/>
        </w:numPr>
        <w:spacing w:before="100" w:beforeAutospacing="1" w:after="100" w:afterAutospacing="1" w:line="240" w:lineRule="auto"/>
        <w:rPr>
          <w:lang w:val="en-US"/>
        </w:rPr>
      </w:pPr>
      <w:r w:rsidRPr="008A5135">
        <w:rPr>
          <w:lang w:val="en-US"/>
        </w:rPr>
        <w:t> Auger EGI users are located at a few places, the responsible for the production are located in Granada, and will be contacted by to try to start to process for the Auger experiment to provide the input.</w:t>
      </w:r>
    </w:p>
    <w:p w14:paraId="63070A58" w14:textId="77777777" w:rsidR="008A5135" w:rsidRPr="008A5135" w:rsidRDefault="008A5135" w:rsidP="008A5135">
      <w:pPr>
        <w:numPr>
          <w:ilvl w:val="0"/>
          <w:numId w:val="35"/>
        </w:numPr>
        <w:spacing w:before="100" w:beforeAutospacing="1" w:after="100" w:afterAutospacing="1" w:line="240" w:lineRule="auto"/>
        <w:rPr>
          <w:lang w:val="en-US"/>
        </w:rPr>
      </w:pPr>
      <w:proofErr w:type="spellStart"/>
      <w:r w:rsidRPr="008A5135">
        <w:rPr>
          <w:lang w:val="en-US"/>
        </w:rPr>
        <w:t>Lifewatch</w:t>
      </w:r>
      <w:proofErr w:type="spellEnd"/>
      <w:r w:rsidR="00B05E24">
        <w:rPr>
          <w:lang w:val="en-US"/>
        </w:rPr>
        <w:t xml:space="preserve"> (ESFRI project)</w:t>
      </w:r>
      <w:r w:rsidRPr="008A5135">
        <w:rPr>
          <w:lang w:val="en-US"/>
        </w:rPr>
        <w:t>: try to gather a few persons from Spain, Italy and other countries to identify how we can proceed.</w:t>
      </w:r>
    </w:p>
    <w:p w14:paraId="2024B8FF" w14:textId="77777777" w:rsidR="008A5135" w:rsidRPr="0085320E" w:rsidRDefault="008A5135" w:rsidP="008A5135">
      <w:pPr>
        <w:spacing w:before="100" w:beforeAutospacing="1" w:after="100" w:afterAutospacing="1"/>
        <w:rPr>
          <w:rFonts w:asciiTheme="minorHAnsi" w:eastAsia="Calibri" w:hAnsiTheme="minorHAnsi"/>
          <w:lang w:val="en-US"/>
        </w:rPr>
      </w:pPr>
      <w:r w:rsidRPr="008A5135">
        <w:rPr>
          <w:lang w:val="en-US"/>
        </w:rPr>
        <w:br/>
        <w:t xml:space="preserve">Claire points out that it would be important to consider the activities of the Federated Cloud Task </w:t>
      </w:r>
      <w:proofErr w:type="spellStart"/>
      <w:r w:rsidRPr="008A5135">
        <w:rPr>
          <w:lang w:val="en-US"/>
        </w:rPr>
        <w:t>Force.The</w:t>
      </w:r>
      <w:proofErr w:type="spellEnd"/>
      <w:r w:rsidRPr="008A5135">
        <w:rPr>
          <w:lang w:val="en-US"/>
        </w:rPr>
        <w:t xml:space="preserve"> EGI Federated Cloud team has a wiki page detailing the communities driving the activity:</w:t>
      </w:r>
      <w:r w:rsidRPr="008A5135">
        <w:rPr>
          <w:lang w:val="en-US"/>
        </w:rPr>
        <w:br/>
      </w:r>
      <w:hyperlink r:id="rId6" w:anchor="Communities_already_working_with_the_EGI_Federated_Cloud" w:history="1">
        <w:r w:rsidRPr="0085320E">
          <w:rPr>
            <w:rStyle w:val="Hipervnculo"/>
            <w:rFonts w:asciiTheme="minorHAnsi" w:hAnsiTheme="minorHAnsi"/>
            <w:sz w:val="22"/>
            <w:szCs w:val="22"/>
            <w:lang w:val="en-US"/>
          </w:rPr>
          <w:t>https://wiki.egi.eu/wiki/Fedcloud-tf:UserCommunities#Communities_already_working_with_the_EGI_Federated_Cloud</w:t>
        </w:r>
      </w:hyperlink>
      <w:r w:rsidRPr="0085320E">
        <w:rPr>
          <w:rFonts w:asciiTheme="minorHAnsi" w:hAnsiTheme="minorHAnsi"/>
          <w:lang w:val="en-US"/>
        </w:rPr>
        <w:t>)</w:t>
      </w:r>
    </w:p>
    <w:p w14:paraId="3BD9DF1C" w14:textId="77777777" w:rsidR="008A5135" w:rsidRPr="0085320E" w:rsidRDefault="008A5135" w:rsidP="008A5135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 w:rsidRPr="0085320E">
        <w:rPr>
          <w:rFonts w:asciiTheme="minorHAnsi" w:hAnsiTheme="minorHAnsi"/>
          <w:sz w:val="22"/>
          <w:szCs w:val="22"/>
          <w:lang w:val="en-US"/>
        </w:rPr>
        <w:t xml:space="preserve">She also reminds us that there already a few </w:t>
      </w:r>
      <w:proofErr w:type="spellStart"/>
      <w:r w:rsidRPr="0085320E">
        <w:rPr>
          <w:rFonts w:asciiTheme="minorHAnsi" w:hAnsiTheme="minorHAnsi"/>
          <w:sz w:val="22"/>
          <w:szCs w:val="22"/>
          <w:lang w:val="en-US"/>
        </w:rPr>
        <w:t>communitites</w:t>
      </w:r>
      <w:proofErr w:type="spellEnd"/>
      <w:r w:rsidRPr="0085320E">
        <w:rPr>
          <w:rFonts w:asciiTheme="minorHAnsi" w:hAnsiTheme="minorHAnsi"/>
          <w:sz w:val="22"/>
          <w:szCs w:val="22"/>
          <w:lang w:val="en-US"/>
        </w:rPr>
        <w:t xml:space="preserve"> that have signed </w:t>
      </w:r>
      <w:proofErr w:type="spellStart"/>
      <w:r w:rsidRPr="0085320E">
        <w:rPr>
          <w:rFonts w:asciiTheme="minorHAnsi" w:hAnsiTheme="minorHAnsi"/>
          <w:sz w:val="22"/>
          <w:szCs w:val="22"/>
          <w:lang w:val="en-US"/>
        </w:rPr>
        <w:t>MoU</w:t>
      </w:r>
      <w:proofErr w:type="spellEnd"/>
      <w:r w:rsidRPr="0085320E">
        <w:rPr>
          <w:rFonts w:asciiTheme="minorHAnsi" w:hAnsiTheme="minorHAnsi"/>
          <w:sz w:val="22"/>
          <w:szCs w:val="22"/>
          <w:lang w:val="en-US"/>
        </w:rPr>
        <w:t xml:space="preserve"> / </w:t>
      </w:r>
      <w:proofErr w:type="spellStart"/>
      <w:r w:rsidRPr="0085320E">
        <w:rPr>
          <w:rFonts w:asciiTheme="minorHAnsi" w:hAnsiTheme="minorHAnsi"/>
          <w:sz w:val="22"/>
          <w:szCs w:val="22"/>
          <w:lang w:val="en-US"/>
        </w:rPr>
        <w:t>LoI</w:t>
      </w:r>
      <w:proofErr w:type="spellEnd"/>
      <w:r w:rsidRPr="0085320E">
        <w:rPr>
          <w:rFonts w:asciiTheme="minorHAnsi" w:hAnsiTheme="minorHAnsi"/>
          <w:sz w:val="22"/>
          <w:szCs w:val="22"/>
          <w:lang w:val="en-US"/>
        </w:rPr>
        <w:t xml:space="preserve"> with EGI and should be contacted. This is the current list: </w:t>
      </w:r>
      <w:hyperlink r:id="rId7" w:history="1">
        <w:r w:rsidRPr="0085320E">
          <w:rPr>
            <w:rStyle w:val="Hipervnculo"/>
            <w:rFonts w:asciiTheme="minorHAnsi" w:hAnsiTheme="minorHAnsi"/>
            <w:sz w:val="22"/>
            <w:szCs w:val="22"/>
            <w:lang w:val="en-US"/>
          </w:rPr>
          <w:t>http://www.egi.eu/community/vrcs/</w:t>
        </w:r>
      </w:hyperlink>
      <w:r w:rsidRPr="0085320E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30511229" w14:textId="77777777" w:rsidR="003035C9" w:rsidRDefault="008A5135" w:rsidP="008A5135">
      <w:pPr>
        <w:spacing w:before="100" w:beforeAutospacing="1" w:after="100" w:afterAutospacing="1"/>
        <w:rPr>
          <w:lang w:val="en-US"/>
        </w:rPr>
      </w:pPr>
      <w:r w:rsidRPr="008A5135">
        <w:rPr>
          <w:lang w:val="en-US"/>
        </w:rPr>
        <w:t xml:space="preserve">The conclusion of today´s meeting is that there </w:t>
      </w:r>
      <w:proofErr w:type="gramStart"/>
      <w:r w:rsidRPr="008A5135">
        <w:rPr>
          <w:lang w:val="en-US"/>
        </w:rPr>
        <w:t>is</w:t>
      </w:r>
      <w:proofErr w:type="gramEnd"/>
      <w:r w:rsidRPr="008A5135">
        <w:rPr>
          <w:lang w:val="en-US"/>
        </w:rPr>
        <w:t xml:space="preserve"> a large number of projects, but we will start with the obvious cases described here.</w:t>
      </w:r>
      <w:r w:rsidRPr="008A5135">
        <w:rPr>
          <w:lang w:val="en-US"/>
        </w:rPr>
        <w:br/>
        <w:t xml:space="preserve">Later on we will see which other projects might appear. </w:t>
      </w:r>
    </w:p>
    <w:p w14:paraId="31327255" w14:textId="77777777" w:rsidR="004D4599" w:rsidRPr="008A5135" w:rsidRDefault="003035C9" w:rsidP="0085320E">
      <w:pPr>
        <w:spacing w:before="100" w:beforeAutospacing="1" w:after="100" w:afterAutospacing="1"/>
        <w:rPr>
          <w:szCs w:val="24"/>
          <w:lang w:val="en-US"/>
        </w:rPr>
      </w:pPr>
      <w:r>
        <w:rPr>
          <w:lang w:val="en-US"/>
        </w:rPr>
        <w:t xml:space="preserve">Luciano suggest </w:t>
      </w:r>
      <w:proofErr w:type="gramStart"/>
      <w:r>
        <w:rPr>
          <w:lang w:val="en-US"/>
        </w:rPr>
        <w:t>to prepare</w:t>
      </w:r>
      <w:proofErr w:type="gramEnd"/>
      <w:r>
        <w:rPr>
          <w:lang w:val="en-US"/>
        </w:rPr>
        <w:t xml:space="preserve"> a table with all ESFRI projects and other projects which already use the EGI infrastructure and ask </w:t>
      </w:r>
      <w:proofErr w:type="spellStart"/>
      <w:r>
        <w:rPr>
          <w:lang w:val="en-US"/>
        </w:rPr>
        <w:t>Vt</w:t>
      </w:r>
      <w:proofErr w:type="spellEnd"/>
      <w:r>
        <w:rPr>
          <w:lang w:val="en-US"/>
        </w:rPr>
        <w:t>-</w:t>
      </w:r>
      <w:proofErr w:type="spellStart"/>
      <w:r>
        <w:rPr>
          <w:lang w:val="en-US"/>
        </w:rPr>
        <w:t>cientific</w:t>
      </w:r>
      <w:proofErr w:type="spellEnd"/>
      <w:r>
        <w:rPr>
          <w:lang w:val="en-US"/>
        </w:rPr>
        <w:t>-case people (or even the EGI Council) for recommendations and suggestions concerning “</w:t>
      </w:r>
      <w:proofErr w:type="spellStart"/>
      <w:r>
        <w:rPr>
          <w:lang w:val="en-US"/>
        </w:rPr>
        <w:t>linkpersons</w:t>
      </w:r>
      <w:proofErr w:type="spellEnd"/>
      <w:r>
        <w:rPr>
          <w:lang w:val="en-US"/>
        </w:rPr>
        <w:t>” who could contact scientific leaders. Michal will prepare a summary table for poling</w:t>
      </w:r>
      <w:r w:rsidRPr="008A5135">
        <w:rPr>
          <w:lang w:val="en-US"/>
        </w:rPr>
        <w:br/>
      </w:r>
      <w:r>
        <w:rPr>
          <w:lang w:val="en-US"/>
        </w:rPr>
        <w:t>.</w:t>
      </w:r>
      <w:r w:rsidR="008A5135" w:rsidRPr="008A5135">
        <w:rPr>
          <w:lang w:val="en-US"/>
        </w:rPr>
        <w:br/>
      </w:r>
      <w:r>
        <w:rPr>
          <w:szCs w:val="24"/>
          <w:lang w:val="en-US"/>
        </w:rPr>
        <w:t>Next meeting will be on Thursday, 20 Dec. 2012; Isabel will find an optimal hour via Doodle.</w:t>
      </w:r>
    </w:p>
    <w:sectPr w:rsidR="004D4599" w:rsidRPr="008A5135" w:rsidSect="00FF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3pt" o:bullet="t">
        <v:imagedata r:id="rId1" o:title="bullet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11pt;height:8pt" o:bullet="t">
        <v:imagedata r:id="rId2" o:title="arrow_link-icon-15x11-right"/>
      </v:shape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abstractNum w:abstractNumId="0">
    <w:nsid w:val="02A82588"/>
    <w:multiLevelType w:val="hybridMultilevel"/>
    <w:tmpl w:val="FD402DDE"/>
    <w:lvl w:ilvl="0" w:tplc="6E507D6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33C96"/>
    <w:multiLevelType w:val="hybridMultilevel"/>
    <w:tmpl w:val="EBE41FC0"/>
    <w:lvl w:ilvl="0" w:tplc="6E507D6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2687D"/>
    <w:multiLevelType w:val="multilevel"/>
    <w:tmpl w:val="8F3A0840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73473"/>
    <w:multiLevelType w:val="multilevel"/>
    <w:tmpl w:val="A6B614AE"/>
    <w:lvl w:ilvl="0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964A06"/>
    <w:multiLevelType w:val="multilevel"/>
    <w:tmpl w:val="F6547E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E600E9"/>
    <w:multiLevelType w:val="multilevel"/>
    <w:tmpl w:val="1EB8F730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96D79"/>
    <w:multiLevelType w:val="multilevel"/>
    <w:tmpl w:val="836C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26C46"/>
    <w:multiLevelType w:val="multilevel"/>
    <w:tmpl w:val="06D69FA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7939C7"/>
    <w:multiLevelType w:val="multilevel"/>
    <w:tmpl w:val="77569C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312750"/>
    <w:multiLevelType w:val="multilevel"/>
    <w:tmpl w:val="A6C45E36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363BA4"/>
    <w:multiLevelType w:val="multilevel"/>
    <w:tmpl w:val="A21A5D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2E635B"/>
    <w:multiLevelType w:val="multilevel"/>
    <w:tmpl w:val="A3B6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9D1F83"/>
    <w:multiLevelType w:val="multilevel"/>
    <w:tmpl w:val="3552D35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DE5F96"/>
    <w:multiLevelType w:val="multilevel"/>
    <w:tmpl w:val="A7584468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37286A"/>
    <w:multiLevelType w:val="multilevel"/>
    <w:tmpl w:val="5A1A32B0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CF5983"/>
    <w:multiLevelType w:val="multilevel"/>
    <w:tmpl w:val="79AC383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3D49CC"/>
    <w:multiLevelType w:val="multilevel"/>
    <w:tmpl w:val="C42C684E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EF0E19"/>
    <w:multiLevelType w:val="multilevel"/>
    <w:tmpl w:val="1D16469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194A83"/>
    <w:multiLevelType w:val="multilevel"/>
    <w:tmpl w:val="9EDC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5546D4"/>
    <w:multiLevelType w:val="multilevel"/>
    <w:tmpl w:val="D4F4433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6F5546"/>
    <w:multiLevelType w:val="multilevel"/>
    <w:tmpl w:val="2F42784E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17578D"/>
    <w:multiLevelType w:val="multilevel"/>
    <w:tmpl w:val="0A20B71C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4B512C"/>
    <w:multiLevelType w:val="multilevel"/>
    <w:tmpl w:val="9920FAE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5E3860"/>
    <w:multiLevelType w:val="multilevel"/>
    <w:tmpl w:val="FC20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B4317B"/>
    <w:multiLevelType w:val="multilevel"/>
    <w:tmpl w:val="15CC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DB7FA7"/>
    <w:multiLevelType w:val="hybridMultilevel"/>
    <w:tmpl w:val="D8A27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D6CD8"/>
    <w:multiLevelType w:val="multilevel"/>
    <w:tmpl w:val="B5F628F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011658D"/>
    <w:multiLevelType w:val="hybridMultilevel"/>
    <w:tmpl w:val="CA1C1B0C"/>
    <w:lvl w:ilvl="0" w:tplc="AC92FE6A">
      <w:start w:val="2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516C6BFB"/>
    <w:multiLevelType w:val="multilevel"/>
    <w:tmpl w:val="7D884FB6"/>
    <w:lvl w:ilvl="0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8C09B1"/>
    <w:multiLevelType w:val="multilevel"/>
    <w:tmpl w:val="144E660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B16D53"/>
    <w:multiLevelType w:val="multilevel"/>
    <w:tmpl w:val="C23E594E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1C762A"/>
    <w:multiLevelType w:val="multilevel"/>
    <w:tmpl w:val="FF2A830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A72A3C"/>
    <w:multiLevelType w:val="hybridMultilevel"/>
    <w:tmpl w:val="AFDABF8C"/>
    <w:lvl w:ilvl="0" w:tplc="12906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DD4EB3"/>
    <w:multiLevelType w:val="multilevel"/>
    <w:tmpl w:val="C374D88E"/>
    <w:lvl w:ilvl="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9D55D5"/>
    <w:multiLevelType w:val="hybridMultilevel"/>
    <w:tmpl w:val="0BE4A86E"/>
    <w:lvl w:ilvl="0" w:tplc="6E507D6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5"/>
  </w:num>
  <w:num w:numId="7">
    <w:abstractNumId w:val="27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26"/>
  </w:num>
  <w:num w:numId="13">
    <w:abstractNumId w:val="15"/>
  </w:num>
  <w:num w:numId="14">
    <w:abstractNumId w:val="17"/>
  </w:num>
  <w:num w:numId="15">
    <w:abstractNumId w:val="31"/>
  </w:num>
  <w:num w:numId="16">
    <w:abstractNumId w:val="29"/>
  </w:num>
  <w:num w:numId="17">
    <w:abstractNumId w:val="19"/>
  </w:num>
  <w:num w:numId="18">
    <w:abstractNumId w:val="20"/>
  </w:num>
  <w:num w:numId="19">
    <w:abstractNumId w:val="12"/>
  </w:num>
  <w:num w:numId="20">
    <w:abstractNumId w:val="22"/>
  </w:num>
  <w:num w:numId="21">
    <w:abstractNumId w:val="16"/>
  </w:num>
  <w:num w:numId="22">
    <w:abstractNumId w:val="21"/>
  </w:num>
  <w:num w:numId="23">
    <w:abstractNumId w:val="14"/>
  </w:num>
  <w:num w:numId="24">
    <w:abstractNumId w:val="9"/>
  </w:num>
  <w:num w:numId="25">
    <w:abstractNumId w:val="5"/>
  </w:num>
  <w:num w:numId="26">
    <w:abstractNumId w:val="30"/>
  </w:num>
  <w:num w:numId="27">
    <w:abstractNumId w:val="33"/>
  </w:num>
  <w:num w:numId="28">
    <w:abstractNumId w:val="13"/>
  </w:num>
  <w:num w:numId="29">
    <w:abstractNumId w:val="3"/>
  </w:num>
  <w:num w:numId="30">
    <w:abstractNumId w:val="28"/>
  </w:num>
  <w:num w:numId="31">
    <w:abstractNumId w:val="2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93FB8"/>
    <w:rsid w:val="00031F34"/>
    <w:rsid w:val="00067F77"/>
    <w:rsid w:val="000E73AF"/>
    <w:rsid w:val="00135E3B"/>
    <w:rsid w:val="001A0F3E"/>
    <w:rsid w:val="001B5A4E"/>
    <w:rsid w:val="001D75A7"/>
    <w:rsid w:val="001F0079"/>
    <w:rsid w:val="001F5929"/>
    <w:rsid w:val="00220BA5"/>
    <w:rsid w:val="00251B23"/>
    <w:rsid w:val="00266F38"/>
    <w:rsid w:val="00275685"/>
    <w:rsid w:val="00276522"/>
    <w:rsid w:val="00295A72"/>
    <w:rsid w:val="002C7BE4"/>
    <w:rsid w:val="002D43D5"/>
    <w:rsid w:val="00301585"/>
    <w:rsid w:val="003035C9"/>
    <w:rsid w:val="00374E3A"/>
    <w:rsid w:val="00393FB8"/>
    <w:rsid w:val="00395F03"/>
    <w:rsid w:val="003C0D0F"/>
    <w:rsid w:val="0045494F"/>
    <w:rsid w:val="00460CD4"/>
    <w:rsid w:val="00490975"/>
    <w:rsid w:val="004A258C"/>
    <w:rsid w:val="004B67AF"/>
    <w:rsid w:val="004D4599"/>
    <w:rsid w:val="004E4188"/>
    <w:rsid w:val="004E675C"/>
    <w:rsid w:val="00506CEB"/>
    <w:rsid w:val="00530A0A"/>
    <w:rsid w:val="00547586"/>
    <w:rsid w:val="00581E88"/>
    <w:rsid w:val="005F5E0F"/>
    <w:rsid w:val="00614C19"/>
    <w:rsid w:val="006450C8"/>
    <w:rsid w:val="00701590"/>
    <w:rsid w:val="00776649"/>
    <w:rsid w:val="007A7D42"/>
    <w:rsid w:val="007D3FC5"/>
    <w:rsid w:val="00826E1C"/>
    <w:rsid w:val="0085320E"/>
    <w:rsid w:val="008A5135"/>
    <w:rsid w:val="008B6DD7"/>
    <w:rsid w:val="008E2B28"/>
    <w:rsid w:val="00907725"/>
    <w:rsid w:val="00917EF0"/>
    <w:rsid w:val="00930347"/>
    <w:rsid w:val="00961497"/>
    <w:rsid w:val="00961B92"/>
    <w:rsid w:val="009E0CCA"/>
    <w:rsid w:val="00A35A77"/>
    <w:rsid w:val="00A70462"/>
    <w:rsid w:val="00A726F1"/>
    <w:rsid w:val="00AA746E"/>
    <w:rsid w:val="00AB3CAA"/>
    <w:rsid w:val="00AF3D89"/>
    <w:rsid w:val="00B05E24"/>
    <w:rsid w:val="00BB0CAC"/>
    <w:rsid w:val="00BD7D72"/>
    <w:rsid w:val="00C10E6F"/>
    <w:rsid w:val="00CB4D0A"/>
    <w:rsid w:val="00CF2815"/>
    <w:rsid w:val="00D55127"/>
    <w:rsid w:val="00D63DCD"/>
    <w:rsid w:val="00D65CC5"/>
    <w:rsid w:val="00D75798"/>
    <w:rsid w:val="00D92F94"/>
    <w:rsid w:val="00DA58AB"/>
    <w:rsid w:val="00E2347A"/>
    <w:rsid w:val="00E4052D"/>
    <w:rsid w:val="00E44457"/>
    <w:rsid w:val="00E748E2"/>
    <w:rsid w:val="00E76143"/>
    <w:rsid w:val="00EA6353"/>
    <w:rsid w:val="00F41A7D"/>
    <w:rsid w:val="00F7393B"/>
    <w:rsid w:val="00FD08FA"/>
    <w:rsid w:val="00FE3277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68"/>
    <o:shapelayout v:ext="edit">
      <o:idmap v:ext="edit" data="1"/>
    </o:shapelayout>
  </w:shapeDefaults>
  <w:decimalSymbol w:val="."/>
  <w:listSeparator w:val=","/>
  <w14:docId w14:val="297B0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A0A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5F5E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60C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60C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link w:val="Ttulo5Car"/>
    <w:uiPriority w:val="9"/>
    <w:qFormat/>
    <w:rsid w:val="005F5E0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393FB8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93FB8"/>
    <w:rPr>
      <w:rFonts w:ascii="Consolas" w:eastAsia="Calibri" w:hAnsi="Consolas"/>
      <w:sz w:val="21"/>
      <w:szCs w:val="21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1F0079"/>
    <w:rPr>
      <w:b/>
      <w:bCs/>
      <w:strike w:val="0"/>
      <w:dstrike w:val="0"/>
      <w:color w:val="006600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F0079"/>
    <w:pPr>
      <w:spacing w:before="100" w:beforeAutospacing="1" w:after="100" w:afterAutospacing="1" w:line="240" w:lineRule="auto"/>
    </w:pPr>
    <w:rPr>
      <w:rFonts w:ascii="Verdana" w:hAnsi="Verdana"/>
      <w:color w:val="000000"/>
      <w:sz w:val="17"/>
      <w:szCs w:val="17"/>
    </w:rPr>
  </w:style>
  <w:style w:type="character" w:styleId="Textoennegrita">
    <w:name w:val="Strong"/>
    <w:basedOn w:val="Fuentedeprrafopredeter"/>
    <w:uiPriority w:val="22"/>
    <w:qFormat/>
    <w:rsid w:val="001F007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5F5E0F"/>
    <w:rPr>
      <w:rFonts w:ascii="Times New Roman" w:hAnsi="Times New Roman"/>
      <w:b/>
      <w:bCs/>
      <w:kern w:val="36"/>
      <w:sz w:val="48"/>
      <w:szCs w:val="48"/>
    </w:rPr>
  </w:style>
  <w:style w:type="character" w:customStyle="1" w:styleId="Ttulo5Car">
    <w:name w:val="Título 5 Car"/>
    <w:basedOn w:val="Fuentedeprrafopredeter"/>
    <w:link w:val="Ttulo5"/>
    <w:uiPriority w:val="9"/>
    <w:rsid w:val="005F5E0F"/>
    <w:rPr>
      <w:rFonts w:ascii="Times New Roman" w:hAnsi="Times New Roman"/>
      <w:b/>
      <w:bCs/>
    </w:rPr>
  </w:style>
  <w:style w:type="character" w:styleId="Enfasis">
    <w:name w:val="Emphasis"/>
    <w:basedOn w:val="Fuentedeprrafopredeter"/>
    <w:uiPriority w:val="20"/>
    <w:qFormat/>
    <w:rsid w:val="005F5E0F"/>
    <w:rPr>
      <w:i/>
      <w:iCs/>
    </w:rPr>
  </w:style>
  <w:style w:type="table" w:styleId="Tablaconcuadrcula">
    <w:name w:val="Table Grid"/>
    <w:basedOn w:val="Tablanormal"/>
    <w:uiPriority w:val="59"/>
    <w:rsid w:val="00276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460C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60C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le1">
    <w:name w:val="title1"/>
    <w:basedOn w:val="Fuentedeprrafopredeter"/>
    <w:rsid w:val="00460CD4"/>
    <w:rPr>
      <w:vanish w:val="0"/>
      <w:webHidden w:val="0"/>
      <w:color w:val="006BB9"/>
      <w:specVanish w:val="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60CD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60CD4"/>
    <w:rPr>
      <w:rFonts w:ascii="Arial" w:hAnsi="Arial" w:cs="Arial"/>
      <w:vanish/>
      <w:sz w:val="16"/>
      <w:szCs w:val="16"/>
    </w:rPr>
  </w:style>
  <w:style w:type="paragraph" w:customStyle="1" w:styleId="comments-remaining2">
    <w:name w:val="comments-remaining2"/>
    <w:basedOn w:val="Normal"/>
    <w:rsid w:val="00460CD4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chars-count">
    <w:name w:val="chars-count"/>
    <w:basedOn w:val="Fuentedeprrafopredeter"/>
    <w:rsid w:val="00460CD4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60CD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60CD4"/>
    <w:rPr>
      <w:rFonts w:ascii="Arial" w:hAnsi="Arial" w:cs="Arial"/>
      <w:vanish/>
      <w:sz w:val="16"/>
      <w:szCs w:val="16"/>
    </w:rPr>
  </w:style>
  <w:style w:type="character" w:customStyle="1" w:styleId="author1">
    <w:name w:val="author1"/>
    <w:basedOn w:val="Fuentedeprrafopredeter"/>
    <w:rsid w:val="00460CD4"/>
    <w:rPr>
      <w:b/>
      <w:bCs/>
      <w:sz w:val="22"/>
      <w:szCs w:val="22"/>
    </w:rPr>
  </w:style>
  <w:style w:type="character" w:customStyle="1" w:styleId="created1">
    <w:name w:val="created1"/>
    <w:basedOn w:val="Fuentedeprrafopredeter"/>
    <w:rsid w:val="00460CD4"/>
    <w:rPr>
      <w:color w:val="999999"/>
      <w:sz w:val="19"/>
      <w:szCs w:val="19"/>
    </w:rPr>
  </w:style>
  <w:style w:type="character" w:customStyle="1" w:styleId="name2">
    <w:name w:val="name2"/>
    <w:basedOn w:val="Fuentedeprrafopredeter"/>
    <w:rsid w:val="00460CD4"/>
    <w:rPr>
      <w:color w:val="4CA9E1"/>
    </w:rPr>
  </w:style>
  <w:style w:type="character" w:customStyle="1" w:styleId="dotcom2">
    <w:name w:val="dotcom2"/>
    <w:basedOn w:val="Fuentedeprrafopredeter"/>
    <w:rsid w:val="00460CD4"/>
    <w:rPr>
      <w:color w:val="E9EDF2"/>
    </w:rPr>
  </w:style>
  <w:style w:type="character" w:customStyle="1" w:styleId="moreinfo1">
    <w:name w:val="moreinfo1"/>
    <w:basedOn w:val="Fuentedeprrafopredeter"/>
    <w:rsid w:val="001B5A4E"/>
    <w:rPr>
      <w:color w:val="006600"/>
      <w:sz w:val="24"/>
      <w:szCs w:val="24"/>
      <w:shd w:val="clear" w:color="auto" w:fill="auto"/>
    </w:rPr>
  </w:style>
  <w:style w:type="character" w:customStyle="1" w:styleId="math">
    <w:name w:val="math"/>
    <w:basedOn w:val="Fuentedeprrafopredeter"/>
    <w:rsid w:val="00961497"/>
  </w:style>
  <w:style w:type="character" w:customStyle="1" w:styleId="msubsup">
    <w:name w:val="msubsup"/>
    <w:basedOn w:val="Fuentedeprrafopredeter"/>
    <w:rsid w:val="00961497"/>
  </w:style>
  <w:style w:type="character" w:customStyle="1" w:styleId="mi">
    <w:name w:val="mi"/>
    <w:basedOn w:val="Fuentedeprrafopredeter"/>
    <w:rsid w:val="00961497"/>
  </w:style>
  <w:style w:type="character" w:customStyle="1" w:styleId="mn">
    <w:name w:val="mn"/>
    <w:basedOn w:val="Fuentedeprrafopredeter"/>
    <w:rsid w:val="00961497"/>
  </w:style>
  <w:style w:type="character" w:customStyle="1" w:styleId="munderover">
    <w:name w:val="munderover"/>
    <w:basedOn w:val="Fuentedeprrafopredeter"/>
    <w:rsid w:val="00961497"/>
  </w:style>
  <w:style w:type="character" w:customStyle="1" w:styleId="mo">
    <w:name w:val="mo"/>
    <w:basedOn w:val="Fuentedeprrafopredeter"/>
    <w:rsid w:val="00961497"/>
  </w:style>
  <w:style w:type="paragraph" w:styleId="Textodeglobo">
    <w:name w:val="Balloon Text"/>
    <w:basedOn w:val="Normal"/>
    <w:link w:val="TextodegloboCar"/>
    <w:uiPriority w:val="99"/>
    <w:semiHidden/>
    <w:unhideWhenUsed/>
    <w:rsid w:val="00B0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527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1965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9994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8513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9980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4566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0254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387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3087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5679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1099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8465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2130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5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086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3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6125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8675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27077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0399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7737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31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2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6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8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3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36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8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4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99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45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9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0" w:color="D3DFED"/>
                                                        <w:left w:val="single" w:sz="6" w:space="0" w:color="D3DFED"/>
                                                        <w:bottom w:val="single" w:sz="6" w:space="0" w:color="D3DFED"/>
                                                        <w:right w:val="single" w:sz="6" w:space="0" w:color="D3DFED"/>
                                                      </w:divBdr>
                                                      <w:divsChild>
                                                        <w:div w:id="67773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57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583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922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296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225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436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926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022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0" w:color="D3DFED"/>
                                                        <w:left w:val="single" w:sz="6" w:space="0" w:color="D3DFED"/>
                                                        <w:bottom w:val="single" w:sz="6" w:space="0" w:color="D3DFED"/>
                                                        <w:right w:val="single" w:sz="6" w:space="0" w:color="D3DFED"/>
                                                      </w:divBdr>
                                                      <w:divsChild>
                                                        <w:div w:id="48621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30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083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26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557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0" w:color="D3DFED"/>
                                                                            <w:bottom w:val="single" w:sz="6" w:space="0" w:color="D3DFED"/>
                                                                            <w:right w:val="single" w:sz="6" w:space="0" w:color="D3DFED"/>
                                                                          </w:divBdr>
                                                                          <w:divsChild>
                                                                            <w:div w:id="784614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990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039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84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075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3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372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686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997815">
                                                                                                              <w:marLeft w:val="6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1765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138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2935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092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5211944">
                                                                                                              <w:marLeft w:val="6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2173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8915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6279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79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98023">
                                                                                                              <w:marLeft w:val="6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599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9196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9684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645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480744">
                                                                                                              <w:marLeft w:val="6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7208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191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8171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0983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999962">
                                                                                                              <w:marLeft w:val="6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1010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8755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8826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989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7092799">
                                                                                                              <w:marLeft w:val="6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5099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9264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9894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0330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869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6082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2277092">
                                                                                                              <w:marLeft w:val="6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7037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950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702352">
                                                                                                              <w:marLeft w:val="6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983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810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0149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496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54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539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46564774">
                                                                                                              <w:marLeft w:val="6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1863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0275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560498">
                                                                                                              <w:marLeft w:val="6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6823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441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8595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3340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626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0277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0" w:color="D3DFED"/>
                                                        <w:left w:val="single" w:sz="6" w:space="0" w:color="D3DFED"/>
                                                        <w:bottom w:val="single" w:sz="6" w:space="0" w:color="D3DFED"/>
                                                        <w:right w:val="single" w:sz="6" w:space="0" w:color="D3DFED"/>
                                                      </w:divBdr>
                                                      <w:divsChild>
                                                        <w:div w:id="95086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1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189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172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818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0" w:color="D3DFED"/>
                                                        <w:left w:val="single" w:sz="6" w:space="0" w:color="D3DFED"/>
                                                        <w:bottom w:val="single" w:sz="6" w:space="0" w:color="D3DFED"/>
                                                        <w:right w:val="single" w:sz="6" w:space="0" w:color="D3DFED"/>
                                                      </w:divBdr>
                                                      <w:divsChild>
                                                        <w:div w:id="123512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10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519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90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5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3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37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33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D3DFED"/>
                                                        <w:left w:val="single" w:sz="6" w:space="9" w:color="D3DFED"/>
                                                        <w:bottom w:val="single" w:sz="6" w:space="9" w:color="D3DFED"/>
                                                        <w:right w:val="single" w:sz="6" w:space="9" w:color="D3DFED"/>
                                                      </w:divBdr>
                                                      <w:divsChild>
                                                        <w:div w:id="48555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833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0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987343">
                                                                      <w:marLeft w:val="8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43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66864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3039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</w:divBdr>
              <w:divsChild>
                <w:div w:id="10313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703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8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iki.egi.eu/wiki/Fedcloud-tf:UserCommunities" TargetMode="External"/><Relationship Id="rId7" Type="http://schemas.openxmlformats.org/officeDocument/2006/relationships/hyperlink" Target="http://www.egi.eu/community/vrc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667</Words>
  <Characters>3669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Links>
    <vt:vector size="12" baseType="variant">
      <vt:variant>
        <vt:i4>5963794</vt:i4>
      </vt:variant>
      <vt:variant>
        <vt:i4>3</vt:i4>
      </vt:variant>
      <vt:variant>
        <vt:i4>0</vt:i4>
      </vt:variant>
      <vt:variant>
        <vt:i4>5</vt:i4>
      </vt:variant>
      <vt:variant>
        <vt:lpwstr>http://www.egi.eu/community/vrcs/</vt:lpwstr>
      </vt:variant>
      <vt:variant>
        <vt:lpwstr/>
      </vt:variant>
      <vt:variant>
        <vt:i4>3014747</vt:i4>
      </vt:variant>
      <vt:variant>
        <vt:i4>0</vt:i4>
      </vt:variant>
      <vt:variant>
        <vt:i4>0</vt:i4>
      </vt:variant>
      <vt:variant>
        <vt:i4>5</vt:i4>
      </vt:variant>
      <vt:variant>
        <vt:lpwstr>https://wiki.egi.eu/wiki/Fedcloud-tf:UserCommunities</vt:lpwstr>
      </vt:variant>
      <vt:variant>
        <vt:lpwstr>Communities_already_working_with_the_EGI_Federated_Cloud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Turala</dc:creator>
  <cp:lastModifiedBy>Isabel Campos Plasencia</cp:lastModifiedBy>
  <cp:revision>4</cp:revision>
  <cp:lastPrinted>2012-09-24T20:11:00Z</cp:lastPrinted>
  <dcterms:created xsi:type="dcterms:W3CDTF">2012-12-15T16:39:00Z</dcterms:created>
  <dcterms:modified xsi:type="dcterms:W3CDTF">2012-12-17T07:50:00Z</dcterms:modified>
</cp:coreProperties>
</file>