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6BDA2" w14:textId="77777777" w:rsidR="004D70B6" w:rsidRDefault="000D6CD2" w:rsidP="009556C1">
      <w:pPr>
        <w:pStyle w:val="Heading1"/>
        <w:jc w:val="both"/>
      </w:pPr>
      <w:r>
        <w:t>URT Meeting May 6</w:t>
      </w:r>
      <w:r w:rsidRPr="000D6CD2">
        <w:rPr>
          <w:vertAlign w:val="superscript"/>
        </w:rPr>
        <w:t>th</w:t>
      </w:r>
      <w:r>
        <w:t xml:space="preserve"> 2013. Minutes.</w:t>
      </w:r>
    </w:p>
    <w:p w14:paraId="68A5D2FB" w14:textId="77777777" w:rsidR="00EB4730" w:rsidRPr="00EB4730" w:rsidRDefault="00EB4730" w:rsidP="009556C1">
      <w:pPr>
        <w:jc w:val="both"/>
      </w:pPr>
      <w:r>
        <w:t xml:space="preserve">Agenda: </w:t>
      </w:r>
      <w:hyperlink r:id="rId6" w:history="1">
        <w:r w:rsidRPr="00EB4730">
          <w:rPr>
            <w:rStyle w:val="Hyperlink"/>
          </w:rPr>
          <w:t>https://wiki.egi.eu/wiki/URT:Agenda-06-05-2013</w:t>
        </w:r>
      </w:hyperlink>
    </w:p>
    <w:p w14:paraId="3C9BCCF0" w14:textId="77777777" w:rsidR="000D6CD2" w:rsidRDefault="000D6CD2" w:rsidP="009556C1">
      <w:pPr>
        <w:pStyle w:val="Heading2"/>
        <w:jc w:val="both"/>
      </w:pPr>
      <w:r>
        <w:t>Participants</w:t>
      </w:r>
    </w:p>
    <w:tbl>
      <w:tblPr>
        <w:tblW w:w="3254" w:type="dxa"/>
        <w:tblInd w:w="93" w:type="dxa"/>
        <w:tblLook w:val="04A0" w:firstRow="1" w:lastRow="0" w:firstColumn="1" w:lastColumn="0" w:noHBand="0" w:noVBand="1"/>
      </w:tblPr>
      <w:tblGrid>
        <w:gridCol w:w="3254"/>
      </w:tblGrid>
      <w:tr w:rsidR="009124FF" w:rsidRPr="009124FF" w14:paraId="08D64D34" w14:textId="77777777" w:rsidTr="009124FF">
        <w:trPr>
          <w:trHeight w:val="304"/>
        </w:trPr>
        <w:tc>
          <w:tcPr>
            <w:tcW w:w="3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11E04A" w14:textId="77777777" w:rsidR="009124FF" w:rsidRPr="009124FF" w:rsidRDefault="009124FF" w:rsidP="009124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124FF">
              <w:rPr>
                <w:rFonts w:ascii="Calibri" w:eastAsia="Times New Roman" w:hAnsi="Calibri" w:cs="Times New Roman"/>
                <w:color w:val="000000"/>
              </w:rPr>
              <w:t>Alvaro Simon (CESGA)</w:t>
            </w:r>
          </w:p>
        </w:tc>
      </w:tr>
      <w:tr w:rsidR="009124FF" w:rsidRPr="009124FF" w14:paraId="17CC1245" w14:textId="77777777" w:rsidTr="009124FF">
        <w:trPr>
          <w:trHeight w:val="304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80F6" w14:textId="77777777" w:rsidR="009124FF" w:rsidRPr="009124FF" w:rsidRDefault="009124FF" w:rsidP="009124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124FF">
              <w:rPr>
                <w:rFonts w:ascii="Calibri" w:eastAsia="Times New Roman" w:hAnsi="Calibri" w:cs="Times New Roman"/>
                <w:color w:val="000000"/>
              </w:rPr>
              <w:t xml:space="preserve">Anders </w:t>
            </w:r>
            <w:proofErr w:type="spellStart"/>
            <w:r w:rsidRPr="009124FF">
              <w:rPr>
                <w:rFonts w:ascii="Calibri" w:eastAsia="Times New Roman" w:hAnsi="Calibri" w:cs="Times New Roman"/>
                <w:color w:val="000000"/>
              </w:rPr>
              <w:t>Wäänänen</w:t>
            </w:r>
            <w:proofErr w:type="spellEnd"/>
          </w:p>
        </w:tc>
      </w:tr>
      <w:tr w:rsidR="009124FF" w:rsidRPr="009124FF" w14:paraId="25DF1A64" w14:textId="77777777" w:rsidTr="009124FF">
        <w:trPr>
          <w:trHeight w:val="304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E59DB0" w14:textId="77777777" w:rsidR="009124FF" w:rsidRPr="009124FF" w:rsidRDefault="009124FF" w:rsidP="009124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124FF">
              <w:rPr>
                <w:rFonts w:ascii="Calibri" w:eastAsia="Times New Roman" w:hAnsi="Calibri" w:cs="Times New Roman"/>
                <w:color w:val="000000"/>
              </w:rPr>
              <w:t xml:space="preserve">Bernd </w:t>
            </w:r>
            <w:proofErr w:type="spellStart"/>
            <w:r w:rsidRPr="009124FF">
              <w:rPr>
                <w:rFonts w:ascii="Calibri" w:eastAsia="Times New Roman" w:hAnsi="Calibri" w:cs="Times New Roman"/>
                <w:color w:val="000000"/>
              </w:rPr>
              <w:t>Schuller</w:t>
            </w:r>
            <w:proofErr w:type="spellEnd"/>
            <w:r w:rsidRPr="009124FF">
              <w:rPr>
                <w:rFonts w:ascii="Calibri" w:eastAsia="Times New Roman" w:hAnsi="Calibri" w:cs="Times New Roman"/>
                <w:color w:val="000000"/>
              </w:rPr>
              <w:t xml:space="preserve"> (UNICORE)</w:t>
            </w:r>
          </w:p>
        </w:tc>
      </w:tr>
      <w:tr w:rsidR="009124FF" w:rsidRPr="009124FF" w14:paraId="6DA4F30D" w14:textId="77777777" w:rsidTr="009124FF">
        <w:trPr>
          <w:trHeight w:val="304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43AB" w14:textId="40FF69FD" w:rsidR="009124FF" w:rsidRPr="009124FF" w:rsidRDefault="009124FF" w:rsidP="009124F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124FF">
              <w:rPr>
                <w:rFonts w:ascii="Calibri" w:eastAsia="Times New Roman" w:hAnsi="Calibri" w:cs="Times New Roman"/>
                <w:color w:val="000000"/>
              </w:rPr>
              <w:t>Björn</w:t>
            </w:r>
            <w:proofErr w:type="spellEnd"/>
            <w:r w:rsidRPr="009124F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C53919">
              <w:rPr>
                <w:rFonts w:ascii="Calibri" w:eastAsia="Times New Roman" w:hAnsi="Calibri" w:cs="Times New Roman"/>
                <w:color w:val="000000"/>
              </w:rPr>
              <w:t>Hagemeier</w:t>
            </w:r>
            <w:proofErr w:type="spellEnd"/>
            <w:r w:rsidR="00C53919">
              <w:rPr>
                <w:rFonts w:ascii="Calibri" w:eastAsia="Times New Roman" w:hAnsi="Calibri" w:cs="Times New Roman"/>
                <w:color w:val="000000"/>
              </w:rPr>
              <w:t xml:space="preserve"> (UNICORE)</w:t>
            </w:r>
          </w:p>
        </w:tc>
      </w:tr>
      <w:tr w:rsidR="009124FF" w:rsidRPr="009124FF" w14:paraId="4F383017" w14:textId="77777777" w:rsidTr="009124FF">
        <w:trPr>
          <w:trHeight w:val="304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0D2458" w14:textId="77777777" w:rsidR="009124FF" w:rsidRPr="009124FF" w:rsidRDefault="009124FF" w:rsidP="009124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124FF">
              <w:rPr>
                <w:rFonts w:ascii="Calibri" w:eastAsia="Times New Roman" w:hAnsi="Calibri" w:cs="Times New Roman"/>
                <w:color w:val="000000"/>
              </w:rPr>
              <w:t xml:space="preserve">Cristina </w:t>
            </w:r>
            <w:proofErr w:type="spellStart"/>
            <w:r w:rsidRPr="009124FF">
              <w:rPr>
                <w:rFonts w:ascii="Calibri" w:eastAsia="Times New Roman" w:hAnsi="Calibri" w:cs="Times New Roman"/>
                <w:color w:val="000000"/>
              </w:rPr>
              <w:t>Aiftimiei</w:t>
            </w:r>
            <w:proofErr w:type="spellEnd"/>
            <w:r w:rsidRPr="009124FF">
              <w:rPr>
                <w:rFonts w:ascii="Calibri" w:eastAsia="Times New Roman" w:hAnsi="Calibri" w:cs="Times New Roman"/>
                <w:color w:val="000000"/>
              </w:rPr>
              <w:t xml:space="preserve"> (INFN)</w:t>
            </w:r>
          </w:p>
        </w:tc>
      </w:tr>
      <w:tr w:rsidR="009124FF" w:rsidRPr="009124FF" w14:paraId="5A769498" w14:textId="77777777" w:rsidTr="009124FF">
        <w:trPr>
          <w:trHeight w:val="304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C064" w14:textId="77777777" w:rsidR="009124FF" w:rsidRPr="009124FF" w:rsidRDefault="009124FF" w:rsidP="009124F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124FF">
              <w:rPr>
                <w:rFonts w:ascii="Calibri" w:eastAsia="Times New Roman" w:hAnsi="Calibri" w:cs="Times New Roman"/>
                <w:color w:val="000000"/>
              </w:rPr>
              <w:t>Enol</w:t>
            </w:r>
            <w:proofErr w:type="spellEnd"/>
            <w:r w:rsidRPr="009124FF">
              <w:rPr>
                <w:rFonts w:ascii="Calibri" w:eastAsia="Times New Roman" w:hAnsi="Calibri" w:cs="Times New Roman"/>
                <w:color w:val="000000"/>
              </w:rPr>
              <w:t xml:space="preserve"> Fernandez</w:t>
            </w:r>
          </w:p>
        </w:tc>
      </w:tr>
      <w:tr w:rsidR="009124FF" w:rsidRPr="009124FF" w14:paraId="3F1C83EF" w14:textId="77777777" w:rsidTr="009124FF">
        <w:trPr>
          <w:trHeight w:val="304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2F6403" w14:textId="77777777" w:rsidR="009124FF" w:rsidRPr="009124FF" w:rsidRDefault="009124FF" w:rsidP="009124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124FF">
              <w:rPr>
                <w:rFonts w:ascii="Calibri" w:eastAsia="Times New Roman" w:hAnsi="Calibri" w:cs="Times New Roman"/>
                <w:color w:val="000000"/>
              </w:rPr>
              <w:t xml:space="preserve">Joao </w:t>
            </w:r>
            <w:proofErr w:type="spellStart"/>
            <w:r w:rsidRPr="009124FF">
              <w:rPr>
                <w:rFonts w:ascii="Calibri" w:eastAsia="Times New Roman" w:hAnsi="Calibri" w:cs="Times New Roman"/>
                <w:color w:val="000000"/>
              </w:rPr>
              <w:t>Pina</w:t>
            </w:r>
            <w:proofErr w:type="spellEnd"/>
            <w:r w:rsidRPr="009124FF">
              <w:rPr>
                <w:rFonts w:ascii="Calibri" w:eastAsia="Times New Roman" w:hAnsi="Calibri" w:cs="Times New Roman"/>
                <w:color w:val="000000"/>
              </w:rPr>
              <w:t xml:space="preserve"> (LIP)</w:t>
            </w:r>
          </w:p>
        </w:tc>
      </w:tr>
      <w:tr w:rsidR="009124FF" w:rsidRPr="009124FF" w14:paraId="093E8A0F" w14:textId="77777777" w:rsidTr="009124FF">
        <w:trPr>
          <w:trHeight w:val="304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2E2F" w14:textId="77777777" w:rsidR="009124FF" w:rsidRPr="009124FF" w:rsidRDefault="009124FF" w:rsidP="009124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124FF">
              <w:rPr>
                <w:rFonts w:ascii="Calibri" w:eastAsia="Times New Roman" w:hAnsi="Calibri" w:cs="Times New Roman"/>
                <w:color w:val="000000"/>
              </w:rPr>
              <w:t xml:space="preserve">Joao </w:t>
            </w:r>
            <w:proofErr w:type="spellStart"/>
            <w:r w:rsidRPr="009124FF">
              <w:rPr>
                <w:rFonts w:ascii="Calibri" w:eastAsia="Times New Roman" w:hAnsi="Calibri" w:cs="Times New Roman"/>
                <w:color w:val="000000"/>
              </w:rPr>
              <w:t>Pina</w:t>
            </w:r>
            <w:proofErr w:type="spellEnd"/>
            <w:r w:rsidRPr="009124FF">
              <w:rPr>
                <w:rFonts w:ascii="Calibri" w:eastAsia="Times New Roman" w:hAnsi="Calibri" w:cs="Times New Roman"/>
                <w:color w:val="000000"/>
              </w:rPr>
              <w:t xml:space="preserve"> (SA1.3 / LIP)</w:t>
            </w:r>
          </w:p>
        </w:tc>
      </w:tr>
      <w:tr w:rsidR="009124FF" w:rsidRPr="009124FF" w14:paraId="0B0DDF34" w14:textId="77777777" w:rsidTr="009124FF">
        <w:trPr>
          <w:trHeight w:val="304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4311C7" w14:textId="77777777" w:rsidR="009124FF" w:rsidRPr="009124FF" w:rsidRDefault="009124FF" w:rsidP="009124F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124FF">
              <w:rPr>
                <w:rFonts w:ascii="Calibri" w:eastAsia="Times New Roman" w:hAnsi="Calibri" w:cs="Times New Roman"/>
                <w:color w:val="000000"/>
              </w:rPr>
              <w:t>Mariusz</w:t>
            </w:r>
            <w:proofErr w:type="spellEnd"/>
            <w:r w:rsidRPr="009124F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124FF">
              <w:rPr>
                <w:rFonts w:ascii="Calibri" w:eastAsia="Times New Roman" w:hAnsi="Calibri" w:cs="Times New Roman"/>
                <w:color w:val="000000"/>
              </w:rPr>
              <w:t>Mamonski</w:t>
            </w:r>
            <w:proofErr w:type="spellEnd"/>
            <w:r w:rsidRPr="009124FF">
              <w:rPr>
                <w:rFonts w:ascii="Calibri" w:eastAsia="Times New Roman" w:hAnsi="Calibri" w:cs="Times New Roman"/>
                <w:color w:val="000000"/>
              </w:rPr>
              <w:t xml:space="preserve"> (PSNC)</w:t>
            </w:r>
          </w:p>
        </w:tc>
      </w:tr>
      <w:tr w:rsidR="009124FF" w:rsidRPr="009124FF" w14:paraId="4BA7A3B6" w14:textId="77777777" w:rsidTr="009124FF">
        <w:trPr>
          <w:trHeight w:val="304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948D" w14:textId="77777777" w:rsidR="009124FF" w:rsidRPr="009124FF" w:rsidRDefault="009124FF" w:rsidP="009124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124FF">
              <w:rPr>
                <w:rFonts w:ascii="Calibri" w:eastAsia="Times New Roman" w:hAnsi="Calibri" w:cs="Times New Roman"/>
                <w:color w:val="000000"/>
              </w:rPr>
              <w:t xml:space="preserve">Oliver </w:t>
            </w:r>
            <w:proofErr w:type="spellStart"/>
            <w:r w:rsidRPr="009124FF">
              <w:rPr>
                <w:rFonts w:ascii="Calibri" w:eastAsia="Times New Roman" w:hAnsi="Calibri" w:cs="Times New Roman"/>
                <w:color w:val="000000"/>
              </w:rPr>
              <w:t>Keeble</w:t>
            </w:r>
            <w:proofErr w:type="spellEnd"/>
          </w:p>
        </w:tc>
      </w:tr>
      <w:tr w:rsidR="009124FF" w:rsidRPr="009124FF" w14:paraId="37236658" w14:textId="77777777" w:rsidTr="009124FF">
        <w:trPr>
          <w:trHeight w:val="304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94069AF" w14:textId="72DB7D99" w:rsidR="009124FF" w:rsidRPr="009124FF" w:rsidRDefault="009124FF" w:rsidP="009124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124FF">
              <w:rPr>
                <w:rFonts w:ascii="Calibri" w:eastAsia="Times New Roman" w:hAnsi="Calibri" w:cs="Times New Roman"/>
                <w:color w:val="000000"/>
              </w:rPr>
              <w:t>Paul</w:t>
            </w:r>
            <w:r w:rsidR="00C53919">
              <w:rPr>
                <w:rFonts w:ascii="Calibri" w:eastAsia="Times New Roman" w:hAnsi="Calibri" w:cs="Times New Roman"/>
                <w:color w:val="000000"/>
              </w:rPr>
              <w:t xml:space="preserve"> Millar (</w:t>
            </w:r>
            <w:proofErr w:type="spellStart"/>
            <w:r w:rsidR="00C53919">
              <w:rPr>
                <w:rFonts w:ascii="Calibri" w:eastAsia="Times New Roman" w:hAnsi="Calibri" w:cs="Times New Roman"/>
                <w:color w:val="000000"/>
              </w:rPr>
              <w:t>dCache</w:t>
            </w:r>
            <w:proofErr w:type="spellEnd"/>
            <w:r w:rsidR="00C53919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9124FF" w:rsidRPr="009124FF" w14:paraId="58D3A913" w14:textId="77777777" w:rsidTr="009124FF">
        <w:trPr>
          <w:trHeight w:val="304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1CE7" w14:textId="696E434D" w:rsidR="009124FF" w:rsidRPr="009124FF" w:rsidRDefault="009124FF" w:rsidP="009124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124FF">
              <w:rPr>
                <w:rFonts w:ascii="Calibri" w:eastAsia="Times New Roman" w:hAnsi="Calibri" w:cs="Times New Roman"/>
                <w:color w:val="000000"/>
              </w:rPr>
              <w:t>Peter Solagna</w:t>
            </w:r>
            <w:r w:rsidR="00C53919">
              <w:rPr>
                <w:rFonts w:ascii="Calibri" w:eastAsia="Times New Roman" w:hAnsi="Calibri" w:cs="Times New Roman"/>
                <w:color w:val="000000"/>
              </w:rPr>
              <w:t xml:space="preserve"> (EGI)</w:t>
            </w:r>
          </w:p>
        </w:tc>
      </w:tr>
      <w:tr w:rsidR="009124FF" w:rsidRPr="009124FF" w14:paraId="612BB86E" w14:textId="77777777" w:rsidTr="009124FF">
        <w:trPr>
          <w:trHeight w:val="304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B0A31F7" w14:textId="4618D064" w:rsidR="009124FF" w:rsidRPr="009124FF" w:rsidRDefault="009124FF" w:rsidP="009124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124FF">
              <w:rPr>
                <w:rFonts w:ascii="Calibri" w:eastAsia="Times New Roman" w:hAnsi="Calibri" w:cs="Times New Roman"/>
                <w:color w:val="000000"/>
              </w:rPr>
              <w:t xml:space="preserve">Shiraz </w:t>
            </w:r>
            <w:proofErr w:type="spellStart"/>
            <w:r w:rsidRPr="009124FF">
              <w:rPr>
                <w:rFonts w:ascii="Calibri" w:eastAsia="Times New Roman" w:hAnsi="Calibri" w:cs="Times New Roman"/>
                <w:color w:val="000000"/>
              </w:rPr>
              <w:t>Memon</w:t>
            </w:r>
            <w:proofErr w:type="spellEnd"/>
            <w:r w:rsidR="00C53919">
              <w:rPr>
                <w:rFonts w:ascii="Calibri" w:eastAsia="Times New Roman" w:hAnsi="Calibri" w:cs="Times New Roman"/>
                <w:color w:val="000000"/>
              </w:rPr>
              <w:t xml:space="preserve"> (EMIR)</w:t>
            </w:r>
          </w:p>
        </w:tc>
      </w:tr>
      <w:tr w:rsidR="009124FF" w:rsidRPr="009124FF" w14:paraId="2BDBC948" w14:textId="77777777" w:rsidTr="009124FF">
        <w:trPr>
          <w:trHeight w:val="304"/>
        </w:trPr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4F3CC9" w14:textId="77777777" w:rsidR="009124FF" w:rsidRPr="009124FF" w:rsidRDefault="009124FF" w:rsidP="009124FF">
            <w:pPr>
              <w:rPr>
                <w:rFonts w:ascii="Calibri" w:eastAsia="Times New Roman" w:hAnsi="Calibri" w:cs="Times New Roman"/>
                <w:color w:val="000000"/>
              </w:rPr>
            </w:pPr>
            <w:r w:rsidRPr="009124FF">
              <w:rPr>
                <w:rFonts w:ascii="Calibri" w:eastAsia="Times New Roman" w:hAnsi="Calibri" w:cs="Times New Roman"/>
                <w:color w:val="000000"/>
              </w:rPr>
              <w:t xml:space="preserve">Tomasz </w:t>
            </w:r>
            <w:proofErr w:type="spellStart"/>
            <w:r w:rsidRPr="009124FF">
              <w:rPr>
                <w:rFonts w:ascii="Calibri" w:eastAsia="Times New Roman" w:hAnsi="Calibri" w:cs="Times New Roman"/>
                <w:color w:val="000000"/>
              </w:rPr>
              <w:t>Piontek</w:t>
            </w:r>
            <w:proofErr w:type="spellEnd"/>
            <w:r w:rsidRPr="009124FF">
              <w:rPr>
                <w:rFonts w:ascii="Calibri" w:eastAsia="Times New Roman" w:hAnsi="Calibri" w:cs="Times New Roman"/>
                <w:color w:val="000000"/>
              </w:rPr>
              <w:t xml:space="preserve"> (QCG/PSNC)</w:t>
            </w:r>
          </w:p>
        </w:tc>
      </w:tr>
    </w:tbl>
    <w:p w14:paraId="29C595F7" w14:textId="77777777" w:rsidR="000D6CD2" w:rsidRDefault="000D6CD2" w:rsidP="009556C1">
      <w:pPr>
        <w:jc w:val="both"/>
      </w:pPr>
    </w:p>
    <w:p w14:paraId="1C16F129" w14:textId="77777777" w:rsidR="000D6CD2" w:rsidRDefault="000D6CD2" w:rsidP="009556C1">
      <w:pPr>
        <w:jc w:val="both"/>
      </w:pPr>
    </w:p>
    <w:p w14:paraId="372E6FDC" w14:textId="77777777" w:rsidR="000D6CD2" w:rsidRDefault="000D6CD2" w:rsidP="009556C1">
      <w:pPr>
        <w:pStyle w:val="Heading2"/>
        <w:jc w:val="both"/>
      </w:pPr>
      <w:r>
        <w:t>UMD releases status</w:t>
      </w:r>
    </w:p>
    <w:p w14:paraId="0B862D15" w14:textId="77777777" w:rsidR="000D6CD2" w:rsidRDefault="000D6CD2" w:rsidP="009556C1">
      <w:pPr>
        <w:pStyle w:val="Heading3"/>
        <w:jc w:val="both"/>
      </w:pPr>
      <w:r>
        <w:t>Next UMD releases</w:t>
      </w:r>
    </w:p>
    <w:p w14:paraId="357C3028" w14:textId="77777777" w:rsidR="000D6CD2" w:rsidRDefault="000D6CD2" w:rsidP="009556C1">
      <w:pPr>
        <w:pStyle w:val="ListParagraph"/>
        <w:numPr>
          <w:ilvl w:val="0"/>
          <w:numId w:val="1"/>
        </w:numPr>
        <w:jc w:val="both"/>
      </w:pPr>
      <w:r>
        <w:t>UMD-3 first major release is scheduled for May 14</w:t>
      </w:r>
      <w:r w:rsidRPr="000D6CD2">
        <w:rPr>
          <w:vertAlign w:val="superscript"/>
        </w:rPr>
        <w:t>th</w:t>
      </w:r>
      <w:r>
        <w:t xml:space="preserve"> </w:t>
      </w:r>
    </w:p>
    <w:p w14:paraId="78504AD7" w14:textId="77777777" w:rsidR="000D6CD2" w:rsidRDefault="000D6CD2" w:rsidP="009556C1">
      <w:pPr>
        <w:pStyle w:val="ListParagraph"/>
        <w:numPr>
          <w:ilvl w:val="1"/>
          <w:numId w:val="1"/>
        </w:numPr>
        <w:jc w:val="both"/>
      </w:pPr>
      <w:r>
        <w:t>First release, as much inclusive as possible</w:t>
      </w:r>
    </w:p>
    <w:p w14:paraId="3B5411EB" w14:textId="77777777" w:rsidR="003157D7" w:rsidRDefault="003157D7" w:rsidP="009556C1">
      <w:pPr>
        <w:pStyle w:val="ListParagraph"/>
        <w:numPr>
          <w:ilvl w:val="1"/>
          <w:numId w:val="1"/>
        </w:numPr>
        <w:jc w:val="both"/>
      </w:pPr>
      <w:r>
        <w:t>First update to be scheduled after the release of UMD 3.0.0, based on missing products</w:t>
      </w:r>
    </w:p>
    <w:p w14:paraId="234028EF" w14:textId="77777777" w:rsidR="003157D7" w:rsidRDefault="003157D7" w:rsidP="009556C1">
      <w:pPr>
        <w:pStyle w:val="ListParagraph"/>
        <w:numPr>
          <w:ilvl w:val="0"/>
          <w:numId w:val="1"/>
        </w:numPr>
        <w:jc w:val="both"/>
      </w:pPr>
      <w:r>
        <w:t>UMD-2 patch for LB to be released ASAP, all the other products in the queue will be pr</w:t>
      </w:r>
      <w:r w:rsidR="00EB4730">
        <w:t>ocessed after the UMD-3 release, and a release date will be fixed.</w:t>
      </w:r>
    </w:p>
    <w:p w14:paraId="6F6F1404" w14:textId="77777777" w:rsidR="00EB4730" w:rsidRDefault="00EB4730" w:rsidP="009556C1">
      <w:pPr>
        <w:pStyle w:val="Heading3"/>
        <w:jc w:val="both"/>
      </w:pPr>
      <w:r>
        <w:t>Status of products verification/staged rollout</w:t>
      </w:r>
    </w:p>
    <w:p w14:paraId="135FCA54" w14:textId="77777777" w:rsidR="00EB4730" w:rsidRDefault="00EB4730" w:rsidP="009556C1">
      <w:pPr>
        <w:jc w:val="both"/>
      </w:pPr>
      <w:r>
        <w:t>The meeting agenda contains an extensive report about the status of the product updates released by EMI and IGE and in</w:t>
      </w:r>
      <w:r w:rsidR="00277B93">
        <w:t xml:space="preserve"> the UMD software provisioning process. </w:t>
      </w:r>
    </w:p>
    <w:p w14:paraId="5CE1A925" w14:textId="77777777" w:rsidR="00277B93" w:rsidRDefault="00277B93" w:rsidP="009556C1">
      <w:pPr>
        <w:pStyle w:val="Heading2"/>
        <w:jc w:val="both"/>
      </w:pPr>
      <w:r>
        <w:t>Updates from the product teams</w:t>
      </w:r>
    </w:p>
    <w:p w14:paraId="5822C5DC" w14:textId="77777777" w:rsidR="00277B93" w:rsidRDefault="00277B93" w:rsidP="009556C1">
      <w:pPr>
        <w:jc w:val="both"/>
      </w:pPr>
      <w:r>
        <w:t xml:space="preserve">In the URT meeting agendas there will be a section dedicated to the product teams updates. This section </w:t>
      </w:r>
      <w:proofErr w:type="gramStart"/>
      <w:r>
        <w:t>is meant to be directly contributed</w:t>
      </w:r>
      <w:proofErr w:type="gramEnd"/>
      <w:r>
        <w:t xml:space="preserve"> by the product teams. PTs are encouraged </w:t>
      </w:r>
      <w:proofErr w:type="gramStart"/>
      <w:r>
        <w:t>to  add</w:t>
      </w:r>
      <w:proofErr w:type="gramEnd"/>
      <w:r>
        <w:t xml:space="preserve"> under the product section the scheduled releases with a short comment about the updates introduced and where they are going to be released (EMI repositories, EPEL, private repositories </w:t>
      </w:r>
      <w:proofErr w:type="spellStart"/>
      <w:r>
        <w:t>ecc</w:t>
      </w:r>
      <w:proofErr w:type="spellEnd"/>
      <w:r>
        <w:t xml:space="preserve">), linking external pages with these information is ok, but please add at least the expected date of the next </w:t>
      </w:r>
      <w:r>
        <w:lastRenderedPageBreak/>
        <w:t>release. It is important to discuss, within the URT, changes that may affect directly or indirectly other products.</w:t>
      </w:r>
    </w:p>
    <w:p w14:paraId="490D6575" w14:textId="77777777" w:rsidR="00277B93" w:rsidRDefault="00277B93" w:rsidP="009556C1">
      <w:pPr>
        <w:jc w:val="both"/>
      </w:pPr>
      <w:r>
        <w:t>The text will be copied into the agenda of the next URT meeting, PT will just need to check that all the information are up to date.</w:t>
      </w:r>
    </w:p>
    <w:p w14:paraId="21FA1FDC" w14:textId="77777777" w:rsidR="009556C1" w:rsidRDefault="009556C1" w:rsidP="009556C1">
      <w:pPr>
        <w:jc w:val="both"/>
      </w:pPr>
      <w:r>
        <w:t xml:space="preserve">The agenda structure is </w:t>
      </w:r>
      <w:proofErr w:type="gramStart"/>
      <w:r>
        <w:t>open,</w:t>
      </w:r>
      <w:proofErr w:type="gramEnd"/>
      <w:r>
        <w:t xml:space="preserve"> therefore any suggestion to improve this process is more than welcome. </w:t>
      </w:r>
    </w:p>
    <w:p w14:paraId="13A4F30C" w14:textId="77777777" w:rsidR="009556C1" w:rsidRDefault="009556C1" w:rsidP="009556C1">
      <w:pPr>
        <w:jc w:val="both"/>
        <w:rPr>
          <w:b/>
        </w:rPr>
      </w:pPr>
      <w:r>
        <w:rPr>
          <w:b/>
        </w:rPr>
        <w:t>Please, add brief details about the product updates before next meeting, in the new agenda.</w:t>
      </w:r>
    </w:p>
    <w:p w14:paraId="16BC8E94" w14:textId="5AB686E6" w:rsidR="003C45CD" w:rsidRPr="003C45CD" w:rsidRDefault="003C45CD" w:rsidP="009556C1">
      <w:pPr>
        <w:jc w:val="both"/>
      </w:pPr>
      <w:r>
        <w:t xml:space="preserve">During the meeting Oliver </w:t>
      </w:r>
      <w:proofErr w:type="spellStart"/>
      <w:r>
        <w:t>Keeble</w:t>
      </w:r>
      <w:proofErr w:type="spellEnd"/>
      <w:r>
        <w:t xml:space="preserve"> reported that both DPM/LFC and BDII will have an update released in EPEL in the coming few months (tentative timeline three months).</w:t>
      </w:r>
      <w:bookmarkStart w:id="0" w:name="_GoBack"/>
      <w:bookmarkEnd w:id="0"/>
    </w:p>
    <w:p w14:paraId="3A0CC8B6" w14:textId="77777777" w:rsidR="009556C1" w:rsidRDefault="009556C1" w:rsidP="009556C1">
      <w:pPr>
        <w:pStyle w:val="Heading2"/>
        <w:jc w:val="both"/>
      </w:pPr>
      <w:r>
        <w:t>Next meeting</w:t>
      </w:r>
    </w:p>
    <w:p w14:paraId="177CAE2F" w14:textId="77777777" w:rsidR="009556C1" w:rsidRDefault="009556C1" w:rsidP="009556C1">
      <w:pPr>
        <w:jc w:val="both"/>
      </w:pPr>
      <w:r>
        <w:t xml:space="preserve">Next URT meeting is scheduled for Monday May </w:t>
      </w:r>
      <w:proofErr w:type="gramStart"/>
      <w:r>
        <w:t>27</w:t>
      </w:r>
      <w:r w:rsidRPr="009556C1">
        <w:rPr>
          <w:vertAlign w:val="superscript"/>
        </w:rPr>
        <w:t>th</w:t>
      </w:r>
      <w:r>
        <w:t xml:space="preserve">  h15:00</w:t>
      </w:r>
      <w:proofErr w:type="gramEnd"/>
      <w:r>
        <w:t xml:space="preserve"> CEST</w:t>
      </w:r>
    </w:p>
    <w:p w14:paraId="2533002A" w14:textId="77777777" w:rsidR="009556C1" w:rsidRPr="009556C1" w:rsidRDefault="009556C1" w:rsidP="009556C1">
      <w:pPr>
        <w:jc w:val="both"/>
      </w:pPr>
      <w:r>
        <w:t xml:space="preserve">Agenda available here: </w:t>
      </w:r>
    </w:p>
    <w:sectPr w:rsidR="009556C1" w:rsidRPr="009556C1" w:rsidSect="003B7B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950BC"/>
    <w:multiLevelType w:val="hybridMultilevel"/>
    <w:tmpl w:val="0B18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D2"/>
    <w:rsid w:val="000D6CD2"/>
    <w:rsid w:val="00277B93"/>
    <w:rsid w:val="003157D7"/>
    <w:rsid w:val="003B7B07"/>
    <w:rsid w:val="003C45CD"/>
    <w:rsid w:val="004D70B6"/>
    <w:rsid w:val="009124FF"/>
    <w:rsid w:val="009556C1"/>
    <w:rsid w:val="00C53919"/>
    <w:rsid w:val="00EB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37C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C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C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CD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6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6C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D6C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C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C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CD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6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6C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D6C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iki.egi.eu/wiki/URT:Agenda-06-05-2013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341</Words>
  <Characters>1944</Characters>
  <Application>Microsoft Macintosh Word</Application>
  <DocSecurity>0</DocSecurity>
  <Lines>16</Lines>
  <Paragraphs>4</Paragraphs>
  <ScaleCrop>false</ScaleCrop>
  <Company>EGI.eu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Solagna</dc:creator>
  <cp:keywords/>
  <dc:description/>
  <cp:lastModifiedBy>Peter Solagna</cp:lastModifiedBy>
  <cp:revision>4</cp:revision>
  <dcterms:created xsi:type="dcterms:W3CDTF">2013-05-08T16:18:00Z</dcterms:created>
  <dcterms:modified xsi:type="dcterms:W3CDTF">2013-05-14T14:15:00Z</dcterms:modified>
</cp:coreProperties>
</file>