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2A26C" w14:textId="79F475AB" w:rsidR="00037D27" w:rsidRDefault="00C55C4C" w:rsidP="00CF7338">
      <w:pPr>
        <w:pStyle w:val="Heading1"/>
      </w:pPr>
      <w:r>
        <w:t xml:space="preserve">Hi </w:t>
      </w:r>
      <w:r w:rsidR="00CF7338">
        <w:t xml:space="preserve">Summary of the topics presented during the pre-OMB meeting on 10 </w:t>
      </w:r>
      <w:proofErr w:type="spellStart"/>
      <w:proofErr w:type="gramStart"/>
      <w:r w:rsidR="00CF7338">
        <w:t>october</w:t>
      </w:r>
      <w:proofErr w:type="spellEnd"/>
      <w:proofErr w:type="gramEnd"/>
      <w:r w:rsidR="00CF7338">
        <w:t xml:space="preserve"> 2013</w:t>
      </w:r>
    </w:p>
    <w:p w14:paraId="4E7DFCC6" w14:textId="77777777" w:rsidR="00CF7338" w:rsidRDefault="00CF7338" w:rsidP="00CF7338"/>
    <w:p w14:paraId="52571537" w14:textId="77777777" w:rsidR="00CF7338" w:rsidRDefault="00CF7338" w:rsidP="00CF7338">
      <w:pPr>
        <w:pStyle w:val="Heading2"/>
      </w:pPr>
      <w:r>
        <w:t>Presenting NGIs</w:t>
      </w:r>
    </w:p>
    <w:p w14:paraId="71D5BE49" w14:textId="77777777" w:rsidR="00CF7338" w:rsidRDefault="00CF7338" w:rsidP="00CF7338">
      <w:r>
        <w:t>Finland, NGI_FI</w:t>
      </w:r>
    </w:p>
    <w:p w14:paraId="2FF1F885" w14:textId="77777777" w:rsidR="00CF7338" w:rsidRDefault="00CF7338" w:rsidP="00CF7338">
      <w:r>
        <w:t>Poland, NGI_PL</w:t>
      </w:r>
    </w:p>
    <w:p w14:paraId="70D7E5D9" w14:textId="77777777" w:rsidR="00CF7338" w:rsidRDefault="00CF7338" w:rsidP="00CF7338">
      <w:r>
        <w:t>UK, NGI_UK</w:t>
      </w:r>
    </w:p>
    <w:p w14:paraId="2599A660" w14:textId="77777777" w:rsidR="00CF7338" w:rsidRDefault="00CF7338" w:rsidP="00CF7338">
      <w:r>
        <w:t xml:space="preserve">Spain and Portugal, </w:t>
      </w:r>
      <w:proofErr w:type="spellStart"/>
      <w:r>
        <w:t>Ibergrid</w:t>
      </w:r>
      <w:proofErr w:type="spellEnd"/>
    </w:p>
    <w:p w14:paraId="12908420" w14:textId="77777777" w:rsidR="00CF7338" w:rsidRDefault="00CF7338" w:rsidP="00CF7338">
      <w:r>
        <w:t>Croatia, NGI_HR</w:t>
      </w:r>
    </w:p>
    <w:p w14:paraId="4D296B88" w14:textId="77777777" w:rsidR="00CF7338" w:rsidRDefault="00CF7338" w:rsidP="00CF7338">
      <w:r>
        <w:t>Switzerland, NGI_CH</w:t>
      </w:r>
    </w:p>
    <w:p w14:paraId="490F2B2E" w14:textId="77777777" w:rsidR="00CF7338" w:rsidRDefault="00CF7338" w:rsidP="00CF7338">
      <w:r>
        <w:t>Greece, GRNET</w:t>
      </w:r>
    </w:p>
    <w:p w14:paraId="65F85754" w14:textId="77777777" w:rsidR="00CF7338" w:rsidRDefault="00CF7338" w:rsidP="00CF7338"/>
    <w:p w14:paraId="033B26A2" w14:textId="77777777" w:rsidR="00CF7338" w:rsidRDefault="00CF7338" w:rsidP="00CF7338">
      <w:pPr>
        <w:pStyle w:val="Heading2"/>
      </w:pPr>
      <w:r>
        <w:t>Topics grouped by categories</w:t>
      </w:r>
    </w:p>
    <w:p w14:paraId="0F45C4A9" w14:textId="77777777" w:rsidR="00CF7338" w:rsidRDefault="00CF7338" w:rsidP="00CF7338">
      <w:pPr>
        <w:pStyle w:val="Heading3"/>
      </w:pPr>
      <w:r>
        <w:t xml:space="preserve">New resources, grid, cloud, </w:t>
      </w:r>
      <w:proofErr w:type="spellStart"/>
      <w:r>
        <w:t>gpgpu</w:t>
      </w:r>
      <w:proofErr w:type="spellEnd"/>
      <w:r>
        <w:t xml:space="preserve"> …</w:t>
      </w:r>
    </w:p>
    <w:p w14:paraId="02963688" w14:textId="77777777" w:rsidR="00CF7338" w:rsidRDefault="00CF7338" w:rsidP="00CF7338">
      <w:pPr>
        <w:pStyle w:val="ListParagraph"/>
        <w:numPr>
          <w:ilvl w:val="0"/>
          <w:numId w:val="1"/>
        </w:numPr>
      </w:pPr>
      <w:r>
        <w:t>NGI_FI</w:t>
      </w:r>
    </w:p>
    <w:p w14:paraId="57B6AD30" w14:textId="77777777" w:rsidR="00CF7338" w:rsidRDefault="00CF7338" w:rsidP="00CF7338">
      <w:pPr>
        <w:pStyle w:val="ListParagraph"/>
        <w:numPr>
          <w:ilvl w:val="1"/>
          <w:numId w:val="1"/>
        </w:numPr>
      </w:pPr>
      <w:r>
        <w:t xml:space="preserve">200 nodes pilot infrastructure for </w:t>
      </w:r>
      <w:r w:rsidRPr="00C55C4C">
        <w:t>Cloud</w:t>
      </w:r>
      <w:r>
        <w:t xml:space="preserve"> deployment</w:t>
      </w:r>
    </w:p>
    <w:p w14:paraId="161EE39B" w14:textId="181FD464" w:rsidR="00CF7338" w:rsidRDefault="00CF7338" w:rsidP="00CF7338">
      <w:pPr>
        <w:pStyle w:val="ListParagraph"/>
        <w:numPr>
          <w:ilvl w:val="1"/>
          <w:numId w:val="1"/>
        </w:numPr>
      </w:pPr>
      <w:r>
        <w:t xml:space="preserve">One </w:t>
      </w:r>
      <w:proofErr w:type="spellStart"/>
      <w:r>
        <w:t>supercluster</w:t>
      </w:r>
      <w:proofErr w:type="spellEnd"/>
      <w:r>
        <w:t xml:space="preserve"> </w:t>
      </w:r>
      <w:r w:rsidR="00C55C4C">
        <w:t xml:space="preserve">also </w:t>
      </w:r>
      <w:r>
        <w:t xml:space="preserve">for </w:t>
      </w:r>
      <w:r w:rsidRPr="00C55C4C">
        <w:t>grid</w:t>
      </w:r>
      <w:r>
        <w:t xml:space="preserve"> use</w:t>
      </w:r>
    </w:p>
    <w:p w14:paraId="3A0E81A2" w14:textId="77777777" w:rsidR="00CF7338" w:rsidRDefault="00CF7338" w:rsidP="00CF7338">
      <w:pPr>
        <w:pStyle w:val="ListParagraph"/>
        <w:numPr>
          <w:ilvl w:val="1"/>
          <w:numId w:val="1"/>
        </w:numPr>
      </w:pPr>
      <w:r>
        <w:t>Information about new funds in November</w:t>
      </w:r>
    </w:p>
    <w:p w14:paraId="598FF2E6" w14:textId="77777777" w:rsidR="00CF7338" w:rsidRDefault="00CF7338" w:rsidP="00CF7338">
      <w:pPr>
        <w:pStyle w:val="ListParagraph"/>
        <w:numPr>
          <w:ilvl w:val="1"/>
          <w:numId w:val="1"/>
        </w:numPr>
      </w:pPr>
      <w:r>
        <w:t>Harmonizing cloud and grid storage for an efficient usage of the resources</w:t>
      </w:r>
    </w:p>
    <w:p w14:paraId="0266539A" w14:textId="77777777" w:rsidR="0014487A" w:rsidRDefault="0014487A" w:rsidP="0014487A">
      <w:pPr>
        <w:pStyle w:val="ListParagraph"/>
        <w:numPr>
          <w:ilvl w:val="0"/>
          <w:numId w:val="1"/>
        </w:numPr>
      </w:pPr>
      <w:r>
        <w:t>NGI_PL</w:t>
      </w:r>
    </w:p>
    <w:p w14:paraId="2AA1D998" w14:textId="77777777" w:rsidR="0014487A" w:rsidRDefault="0014487A" w:rsidP="0014487A">
      <w:pPr>
        <w:pStyle w:val="ListParagraph"/>
        <w:numPr>
          <w:ilvl w:val="1"/>
          <w:numId w:val="1"/>
        </w:numPr>
      </w:pPr>
      <w:proofErr w:type="spellStart"/>
      <w:r>
        <w:t>IaaS</w:t>
      </w:r>
      <w:proofErr w:type="spellEnd"/>
      <w:r>
        <w:t xml:space="preserve"> cloud national service</w:t>
      </w:r>
    </w:p>
    <w:p w14:paraId="1E255ADD" w14:textId="77777777" w:rsidR="0014487A" w:rsidRDefault="0014487A" w:rsidP="0014487A">
      <w:pPr>
        <w:pStyle w:val="ListParagraph"/>
        <w:numPr>
          <w:ilvl w:val="1"/>
          <w:numId w:val="1"/>
        </w:numPr>
      </w:pPr>
      <w:r>
        <w:t>GPGPUs: 4 sites with 300 cards total</w:t>
      </w:r>
    </w:p>
    <w:p w14:paraId="1A1B9512" w14:textId="77777777" w:rsidR="0008589F" w:rsidRDefault="0008589F" w:rsidP="0008589F">
      <w:pPr>
        <w:pStyle w:val="ListParagraph"/>
        <w:numPr>
          <w:ilvl w:val="0"/>
          <w:numId w:val="1"/>
        </w:numPr>
      </w:pPr>
      <w:r>
        <w:t>GRNET</w:t>
      </w:r>
    </w:p>
    <w:p w14:paraId="2F32A3A4" w14:textId="77777777" w:rsidR="0014487A" w:rsidRDefault="00E14DD6" w:rsidP="0014487A">
      <w:pPr>
        <w:pStyle w:val="ListParagraph"/>
        <w:numPr>
          <w:ilvl w:val="1"/>
          <w:numId w:val="1"/>
        </w:numPr>
      </w:pPr>
      <w:r>
        <w:t>Part of the PRACE IASBL: dissemination, policy, training, application porting. No Tier-x at the moment. A Tier-1 is under definition</w:t>
      </w:r>
    </w:p>
    <w:p w14:paraId="44BC84B9" w14:textId="77777777" w:rsidR="00E14DD6" w:rsidRDefault="00E14DD6" w:rsidP="0014487A">
      <w:pPr>
        <w:pStyle w:val="ListParagraph"/>
        <w:numPr>
          <w:ilvl w:val="1"/>
          <w:numId w:val="1"/>
        </w:numPr>
      </w:pPr>
      <w:r>
        <w:t xml:space="preserve">Cloud service: ~3000 VMs, ~10k virtual </w:t>
      </w:r>
      <w:proofErr w:type="spellStart"/>
      <w:r>
        <w:t>cpus</w:t>
      </w:r>
      <w:proofErr w:type="spellEnd"/>
    </w:p>
    <w:p w14:paraId="0F3C8540" w14:textId="77777777" w:rsidR="00312F1F" w:rsidRDefault="00312F1F" w:rsidP="00312F1F">
      <w:pPr>
        <w:pStyle w:val="ListParagraph"/>
        <w:numPr>
          <w:ilvl w:val="0"/>
          <w:numId w:val="1"/>
        </w:numPr>
      </w:pPr>
      <w:r>
        <w:t>NGI_UK</w:t>
      </w:r>
    </w:p>
    <w:p w14:paraId="1FD0AC23" w14:textId="77777777" w:rsidR="00312F1F" w:rsidRDefault="00312F1F" w:rsidP="00312F1F">
      <w:pPr>
        <w:pStyle w:val="ListParagraph"/>
        <w:numPr>
          <w:ilvl w:val="1"/>
          <w:numId w:val="1"/>
        </w:numPr>
      </w:pPr>
      <w:r>
        <w:t xml:space="preserve">GPGPU: biggest resource </w:t>
      </w:r>
      <w:proofErr w:type="spellStart"/>
      <w:r>
        <w:t>centre</w:t>
      </w:r>
      <w:proofErr w:type="spellEnd"/>
      <w:r>
        <w:t xml:space="preserve"> in UK dedicated to researchers</w:t>
      </w:r>
    </w:p>
    <w:p w14:paraId="236883EC" w14:textId="77777777" w:rsidR="00312F1F" w:rsidRDefault="00312F1F" w:rsidP="00312F1F">
      <w:pPr>
        <w:pStyle w:val="ListParagraph"/>
        <w:numPr>
          <w:ilvl w:val="1"/>
          <w:numId w:val="1"/>
        </w:numPr>
      </w:pPr>
      <w:r>
        <w:t>Active in cloud and federated clouds</w:t>
      </w:r>
    </w:p>
    <w:p w14:paraId="7B99B9F7" w14:textId="77777777" w:rsidR="00A8615E" w:rsidRDefault="00A8615E" w:rsidP="00A8615E">
      <w:pPr>
        <w:pStyle w:val="ListParagraph"/>
        <w:numPr>
          <w:ilvl w:val="0"/>
          <w:numId w:val="1"/>
        </w:numPr>
      </w:pPr>
      <w:proofErr w:type="spellStart"/>
      <w:r>
        <w:t>Ibergrid</w:t>
      </w:r>
      <w:proofErr w:type="spellEnd"/>
    </w:p>
    <w:p w14:paraId="538032A3" w14:textId="77777777" w:rsidR="00A8615E" w:rsidRDefault="00A8615E" w:rsidP="00A8615E">
      <w:pPr>
        <w:pStyle w:val="ListParagraph"/>
        <w:numPr>
          <w:ilvl w:val="1"/>
          <w:numId w:val="1"/>
        </w:numPr>
      </w:pPr>
      <w:r>
        <w:t>Expand participation in projects/initiatives based on cloud. Focus on contextualization and interoperability with grid</w:t>
      </w:r>
    </w:p>
    <w:p w14:paraId="7823856E" w14:textId="77777777" w:rsidR="00EC0E68" w:rsidRDefault="00EC0E68" w:rsidP="00EC0E68">
      <w:pPr>
        <w:pStyle w:val="ListParagraph"/>
        <w:numPr>
          <w:ilvl w:val="0"/>
          <w:numId w:val="1"/>
        </w:numPr>
      </w:pPr>
      <w:r>
        <w:t>NGI_HR</w:t>
      </w:r>
    </w:p>
    <w:p w14:paraId="05C2D496" w14:textId="77777777" w:rsidR="00EC0E68" w:rsidRDefault="00EC0E68" w:rsidP="00EC0E68">
      <w:pPr>
        <w:pStyle w:val="ListParagraph"/>
        <w:numPr>
          <w:ilvl w:val="1"/>
          <w:numId w:val="1"/>
        </w:numPr>
      </w:pPr>
      <w:r>
        <w:t>Project submitted to access EC infrastructure funds</w:t>
      </w:r>
    </w:p>
    <w:p w14:paraId="1E622947" w14:textId="77777777" w:rsidR="00EC0E68" w:rsidRDefault="00B06D00" w:rsidP="00EC0E68">
      <w:pPr>
        <w:pStyle w:val="ListParagraph"/>
        <w:numPr>
          <w:ilvl w:val="1"/>
          <w:numId w:val="1"/>
        </w:numPr>
      </w:pPr>
      <w:r>
        <w:t xml:space="preserve">Enter the </w:t>
      </w:r>
      <w:proofErr w:type="spellStart"/>
      <w:r>
        <w:t>fedcloud</w:t>
      </w:r>
      <w:proofErr w:type="spellEnd"/>
      <w:r>
        <w:t xml:space="preserve"> in 2013</w:t>
      </w:r>
    </w:p>
    <w:p w14:paraId="36D657C5" w14:textId="77777777" w:rsidR="00B06D00" w:rsidRDefault="00B06D00" w:rsidP="00EC0E68">
      <w:pPr>
        <w:pStyle w:val="ListParagraph"/>
        <w:numPr>
          <w:ilvl w:val="1"/>
          <w:numId w:val="1"/>
        </w:numPr>
      </w:pPr>
      <w:r>
        <w:t>Currently exploring GPGPU, plans to expand the current offer</w:t>
      </w:r>
    </w:p>
    <w:p w14:paraId="281E3875" w14:textId="0E518430" w:rsidR="003D00A3" w:rsidRDefault="003D00A3" w:rsidP="003D00A3">
      <w:pPr>
        <w:pStyle w:val="ListParagraph"/>
        <w:numPr>
          <w:ilvl w:val="0"/>
          <w:numId w:val="1"/>
        </w:numPr>
      </w:pPr>
      <w:r>
        <w:t>NGI_CH</w:t>
      </w:r>
    </w:p>
    <w:p w14:paraId="50EDE5A1" w14:textId="3685EAAD" w:rsidR="003D00A3" w:rsidRDefault="003D00A3" w:rsidP="003D00A3">
      <w:pPr>
        <w:pStyle w:val="ListParagraph"/>
        <w:numPr>
          <w:ilvl w:val="1"/>
          <w:numId w:val="1"/>
        </w:numPr>
      </w:pPr>
      <w:proofErr w:type="spellStart"/>
      <w:r>
        <w:t>Esablish</w:t>
      </w:r>
      <w:proofErr w:type="spellEnd"/>
      <w:r>
        <w:t xml:space="preserve"> a national cloud research infrastructure based on national funds. More than 200 use cases, funding operational from 2014</w:t>
      </w:r>
    </w:p>
    <w:p w14:paraId="5826F390" w14:textId="589B8572" w:rsidR="00175EA6" w:rsidRDefault="00175EA6" w:rsidP="003D00A3">
      <w:pPr>
        <w:pStyle w:val="ListParagraph"/>
        <w:numPr>
          <w:ilvl w:val="1"/>
          <w:numId w:val="1"/>
        </w:numPr>
      </w:pPr>
      <w:r>
        <w:lastRenderedPageBreak/>
        <w:t xml:space="preserve">Currently 4 </w:t>
      </w:r>
      <w:proofErr w:type="spellStart"/>
      <w:r>
        <w:t>openStack</w:t>
      </w:r>
      <w:proofErr w:type="spellEnd"/>
      <w:r>
        <w:t xml:space="preserve"> sites 1500 cores total</w:t>
      </w:r>
    </w:p>
    <w:p w14:paraId="5BCCBDD5" w14:textId="7CF5500D" w:rsidR="00175EA6" w:rsidRDefault="00175EA6" w:rsidP="003D00A3">
      <w:pPr>
        <w:pStyle w:val="ListParagraph"/>
        <w:numPr>
          <w:ilvl w:val="1"/>
          <w:numId w:val="1"/>
        </w:numPr>
      </w:pPr>
      <w:r>
        <w:t>GPGPU resources in CSCS but detached from NGI_CH</w:t>
      </w:r>
    </w:p>
    <w:p w14:paraId="57F1E546" w14:textId="77777777" w:rsidR="00CF7338" w:rsidRDefault="00CF7338" w:rsidP="00CF7338">
      <w:pPr>
        <w:pStyle w:val="Heading3"/>
      </w:pPr>
      <w:r>
        <w:t>Integration with other European infrastructures</w:t>
      </w:r>
    </w:p>
    <w:p w14:paraId="75F59DEC" w14:textId="77777777" w:rsidR="00CF7338" w:rsidRDefault="00CF7338" w:rsidP="00CF7338">
      <w:pPr>
        <w:pStyle w:val="ListParagraph"/>
        <w:numPr>
          <w:ilvl w:val="0"/>
          <w:numId w:val="1"/>
        </w:numPr>
      </w:pPr>
      <w:r>
        <w:t>NGI_FI</w:t>
      </w:r>
    </w:p>
    <w:p w14:paraId="6AB84B5C" w14:textId="22D673A9" w:rsidR="00CF7338" w:rsidRDefault="00CF7338" w:rsidP="00CF7338">
      <w:pPr>
        <w:pStyle w:val="ListParagraph"/>
        <w:numPr>
          <w:ilvl w:val="1"/>
          <w:numId w:val="1"/>
        </w:numPr>
      </w:pPr>
      <w:r>
        <w:t xml:space="preserve">CSC is a </w:t>
      </w:r>
      <w:proofErr w:type="spellStart"/>
      <w:r w:rsidRPr="00C55C4C">
        <w:t>Prace</w:t>
      </w:r>
      <w:proofErr w:type="spellEnd"/>
      <w:r>
        <w:t xml:space="preserve"> </w:t>
      </w:r>
      <w:r w:rsidR="00C55C4C">
        <w:t xml:space="preserve">and EUDAT </w:t>
      </w:r>
      <w:r>
        <w:t>member</w:t>
      </w:r>
    </w:p>
    <w:p w14:paraId="3B300687" w14:textId="5D8718FC" w:rsidR="00CF7338" w:rsidRPr="00AB5347" w:rsidRDefault="00CF7338" w:rsidP="00CF7338">
      <w:pPr>
        <w:pStyle w:val="ListParagraph"/>
        <w:numPr>
          <w:ilvl w:val="1"/>
          <w:numId w:val="1"/>
        </w:numPr>
      </w:pPr>
      <w:r>
        <w:t xml:space="preserve">CSC is </w:t>
      </w:r>
      <w:r w:rsidR="00C55C4C">
        <w:t>leading</w:t>
      </w:r>
      <w:r>
        <w:t xml:space="preserve"> </w:t>
      </w:r>
      <w:r w:rsidRPr="00C55C4C">
        <w:t>EUDAT</w:t>
      </w:r>
    </w:p>
    <w:p w14:paraId="3C77376B" w14:textId="77777777" w:rsidR="00AB5347" w:rsidRDefault="00AB5347" w:rsidP="00AB5347">
      <w:pPr>
        <w:pStyle w:val="ListParagraph"/>
        <w:numPr>
          <w:ilvl w:val="0"/>
          <w:numId w:val="1"/>
        </w:numPr>
      </w:pPr>
      <w:r>
        <w:t>NGI_UK</w:t>
      </w:r>
    </w:p>
    <w:p w14:paraId="4495DD8F" w14:textId="77777777" w:rsidR="00AB5347" w:rsidRDefault="00AB5347" w:rsidP="00AB5347">
      <w:pPr>
        <w:pStyle w:val="ListParagraph"/>
        <w:numPr>
          <w:ilvl w:val="1"/>
          <w:numId w:val="1"/>
        </w:numPr>
      </w:pPr>
      <w:r>
        <w:t>Contacts with PRACE and EUDAT for core services</w:t>
      </w:r>
    </w:p>
    <w:p w14:paraId="4A88AEE9" w14:textId="5415C4AC" w:rsidR="003D00A3" w:rsidRDefault="003D00A3" w:rsidP="003D00A3">
      <w:pPr>
        <w:pStyle w:val="ListParagraph"/>
        <w:numPr>
          <w:ilvl w:val="0"/>
          <w:numId w:val="1"/>
        </w:numPr>
      </w:pPr>
      <w:r>
        <w:t>NGI_CH</w:t>
      </w:r>
    </w:p>
    <w:p w14:paraId="78AB0618" w14:textId="615B43EC" w:rsidR="003D00A3" w:rsidRDefault="003D00A3" w:rsidP="003D00A3">
      <w:pPr>
        <w:pStyle w:val="ListParagraph"/>
        <w:numPr>
          <w:ilvl w:val="1"/>
          <w:numId w:val="1"/>
        </w:numPr>
      </w:pPr>
      <w:r>
        <w:t>CSC</w:t>
      </w:r>
      <w:r w:rsidR="00175EA6">
        <w:t>S</w:t>
      </w:r>
      <w:r>
        <w:t xml:space="preserve"> par of </w:t>
      </w:r>
      <w:proofErr w:type="spellStart"/>
      <w:r>
        <w:t>PRACe</w:t>
      </w:r>
      <w:proofErr w:type="spellEnd"/>
      <w:r>
        <w:t>, no collaboration plans</w:t>
      </w:r>
    </w:p>
    <w:p w14:paraId="32532179" w14:textId="1130B1B2" w:rsidR="00C55C4C" w:rsidRDefault="00C55C4C" w:rsidP="00C55C4C">
      <w:pPr>
        <w:pStyle w:val="ListParagraph"/>
        <w:numPr>
          <w:ilvl w:val="0"/>
          <w:numId w:val="1"/>
        </w:numPr>
      </w:pPr>
      <w:r>
        <w:t>NGI_HR</w:t>
      </w:r>
    </w:p>
    <w:p w14:paraId="3A37FEA4" w14:textId="141DC485" w:rsidR="00C55C4C" w:rsidRDefault="00C55C4C" w:rsidP="00C55C4C">
      <w:pPr>
        <w:pStyle w:val="ListParagraph"/>
        <w:numPr>
          <w:ilvl w:val="1"/>
          <w:numId w:val="1"/>
        </w:numPr>
      </w:pPr>
      <w:r>
        <w:t>Cooperation with EUDAT for monitoring of resources</w:t>
      </w:r>
    </w:p>
    <w:p w14:paraId="4461A10C" w14:textId="77777777" w:rsidR="00CF7338" w:rsidRDefault="00CF7338" w:rsidP="00CF7338">
      <w:pPr>
        <w:pStyle w:val="Heading3"/>
      </w:pPr>
      <w:r>
        <w:t>Data oriented services</w:t>
      </w:r>
    </w:p>
    <w:p w14:paraId="706C2AFD" w14:textId="77777777" w:rsidR="00CF7338" w:rsidRDefault="00CF7338" w:rsidP="00CF7338">
      <w:pPr>
        <w:pStyle w:val="ListParagraph"/>
        <w:numPr>
          <w:ilvl w:val="0"/>
          <w:numId w:val="1"/>
        </w:numPr>
      </w:pPr>
      <w:r>
        <w:t>NGI_FI</w:t>
      </w:r>
    </w:p>
    <w:p w14:paraId="00BA1FC1" w14:textId="77777777" w:rsidR="00CF7338" w:rsidRDefault="00CF7338" w:rsidP="00CF7338">
      <w:pPr>
        <w:pStyle w:val="ListParagraph"/>
        <w:numPr>
          <w:ilvl w:val="1"/>
          <w:numId w:val="1"/>
        </w:numPr>
      </w:pPr>
      <w:r>
        <w:t xml:space="preserve">National archive online, providing </w:t>
      </w:r>
      <w:proofErr w:type="spellStart"/>
      <w:r w:rsidRPr="00C55C4C">
        <w:t>iRODS</w:t>
      </w:r>
      <w:proofErr w:type="spellEnd"/>
      <w:r>
        <w:t xml:space="preserve"> services</w:t>
      </w:r>
    </w:p>
    <w:p w14:paraId="7F60DBB1" w14:textId="77777777" w:rsidR="00CF7338" w:rsidRDefault="00CF7338" w:rsidP="00CF7338">
      <w:pPr>
        <w:pStyle w:val="ListParagraph"/>
        <w:numPr>
          <w:ilvl w:val="1"/>
          <w:numId w:val="1"/>
        </w:numPr>
      </w:pPr>
      <w:r>
        <w:t>Not yet used by Grid users</w:t>
      </w:r>
    </w:p>
    <w:p w14:paraId="41D9186D" w14:textId="77777777" w:rsidR="0014487A" w:rsidRDefault="0014487A" w:rsidP="0014487A">
      <w:pPr>
        <w:pStyle w:val="ListParagraph"/>
        <w:numPr>
          <w:ilvl w:val="0"/>
          <w:numId w:val="1"/>
        </w:numPr>
      </w:pPr>
      <w:r>
        <w:t>NGI_PL</w:t>
      </w:r>
    </w:p>
    <w:p w14:paraId="408AEE08" w14:textId="77777777" w:rsidR="0014487A" w:rsidRPr="00C55C4C" w:rsidRDefault="0014487A" w:rsidP="0014487A">
      <w:pPr>
        <w:pStyle w:val="ListParagraph"/>
        <w:numPr>
          <w:ilvl w:val="1"/>
          <w:numId w:val="1"/>
        </w:numPr>
      </w:pPr>
      <w:proofErr w:type="spellStart"/>
      <w:proofErr w:type="gramStart"/>
      <w:r w:rsidRPr="00C55C4C">
        <w:t>iRODS</w:t>
      </w:r>
      <w:proofErr w:type="spellEnd"/>
      <w:proofErr w:type="gramEnd"/>
    </w:p>
    <w:p w14:paraId="2CDA79FB" w14:textId="77777777" w:rsidR="00E14DD6" w:rsidRPr="00E14DD6" w:rsidRDefault="00E14DD6" w:rsidP="00E14DD6">
      <w:pPr>
        <w:pStyle w:val="ListParagraph"/>
        <w:numPr>
          <w:ilvl w:val="0"/>
          <w:numId w:val="1"/>
        </w:numPr>
      </w:pPr>
      <w:r w:rsidRPr="00E14DD6">
        <w:t>GRNET</w:t>
      </w:r>
    </w:p>
    <w:p w14:paraId="54865A30" w14:textId="77777777" w:rsidR="00E14DD6" w:rsidRPr="00A8615E" w:rsidRDefault="00E14DD6" w:rsidP="00E14DD6">
      <w:pPr>
        <w:pStyle w:val="ListParagraph"/>
        <w:numPr>
          <w:ilvl w:val="1"/>
          <w:numId w:val="1"/>
        </w:numPr>
        <w:rPr>
          <w:b/>
        </w:rPr>
      </w:pPr>
      <w:r>
        <w:t xml:space="preserve">Handle service for persistent unique data objects identifier </w:t>
      </w:r>
    </w:p>
    <w:p w14:paraId="413ED2A2" w14:textId="77777777" w:rsidR="00A8615E" w:rsidRPr="00A8615E" w:rsidRDefault="00A8615E" w:rsidP="00A8615E">
      <w:pPr>
        <w:pStyle w:val="ListParagraph"/>
        <w:numPr>
          <w:ilvl w:val="0"/>
          <w:numId w:val="1"/>
        </w:numPr>
        <w:rPr>
          <w:b/>
        </w:rPr>
      </w:pPr>
      <w:r>
        <w:t>NGI_UK</w:t>
      </w:r>
    </w:p>
    <w:p w14:paraId="2223599C" w14:textId="77777777" w:rsidR="00A8615E" w:rsidRPr="00A8615E" w:rsidRDefault="00A8615E" w:rsidP="00A8615E">
      <w:pPr>
        <w:pStyle w:val="ListParagraph"/>
        <w:numPr>
          <w:ilvl w:val="1"/>
          <w:numId w:val="1"/>
        </w:numPr>
        <w:rPr>
          <w:b/>
        </w:rPr>
      </w:pPr>
      <w:proofErr w:type="spellStart"/>
      <w:proofErr w:type="gramStart"/>
      <w:r>
        <w:t>iRODS</w:t>
      </w:r>
      <w:proofErr w:type="spellEnd"/>
      <w:proofErr w:type="gramEnd"/>
      <w:r>
        <w:t xml:space="preserve">, </w:t>
      </w:r>
      <w:proofErr w:type="spellStart"/>
      <w:r>
        <w:t>Jasmin</w:t>
      </w:r>
      <w:proofErr w:type="spellEnd"/>
      <w:r>
        <w:t xml:space="preserve"> and </w:t>
      </w:r>
      <w:proofErr w:type="spellStart"/>
      <w:r>
        <w:t>Pansas</w:t>
      </w:r>
      <w:proofErr w:type="spellEnd"/>
    </w:p>
    <w:p w14:paraId="41317776" w14:textId="77777777" w:rsidR="00A8615E" w:rsidRPr="00A8615E" w:rsidRDefault="00A8615E" w:rsidP="00A8615E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Ibergrid</w:t>
      </w:r>
      <w:proofErr w:type="spellEnd"/>
    </w:p>
    <w:p w14:paraId="21C0AFC7" w14:textId="77777777" w:rsidR="00A8615E" w:rsidRPr="00A8615E" w:rsidRDefault="00A8615E" w:rsidP="00A8615E">
      <w:pPr>
        <w:pStyle w:val="ListParagraph"/>
        <w:numPr>
          <w:ilvl w:val="1"/>
          <w:numId w:val="1"/>
        </w:numPr>
        <w:rPr>
          <w:b/>
        </w:rPr>
      </w:pPr>
      <w:proofErr w:type="spellStart"/>
      <w:proofErr w:type="gramStart"/>
      <w:r>
        <w:t>iRODS</w:t>
      </w:r>
      <w:proofErr w:type="spellEnd"/>
      <w:proofErr w:type="gramEnd"/>
      <w:r>
        <w:t xml:space="preserve"> and integration with SRM (extend SRM capabilities)</w:t>
      </w:r>
    </w:p>
    <w:p w14:paraId="78242AD3" w14:textId="77777777" w:rsidR="00A8615E" w:rsidRPr="00A8615E" w:rsidRDefault="00A8615E" w:rsidP="00A8615E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Hadoop</w:t>
      </w:r>
      <w:proofErr w:type="spellEnd"/>
      <w:r>
        <w:t>/</w:t>
      </w:r>
      <w:proofErr w:type="spellStart"/>
      <w:r>
        <w:t>MapReduce</w:t>
      </w:r>
      <w:proofErr w:type="spellEnd"/>
    </w:p>
    <w:p w14:paraId="1E8BD013" w14:textId="77777777" w:rsidR="00A8615E" w:rsidRPr="00175EA6" w:rsidRDefault="00A8615E" w:rsidP="00A8615E">
      <w:pPr>
        <w:pStyle w:val="ListParagraph"/>
        <w:numPr>
          <w:ilvl w:val="1"/>
          <w:numId w:val="1"/>
        </w:numPr>
        <w:rPr>
          <w:b/>
        </w:rPr>
      </w:pPr>
      <w:r>
        <w:t>Data preservation activities</w:t>
      </w:r>
    </w:p>
    <w:p w14:paraId="0549A8F4" w14:textId="2A569ECF" w:rsidR="00175EA6" w:rsidRPr="00175EA6" w:rsidRDefault="00175EA6" w:rsidP="00175EA6">
      <w:pPr>
        <w:pStyle w:val="ListParagraph"/>
        <w:numPr>
          <w:ilvl w:val="0"/>
          <w:numId w:val="1"/>
        </w:numPr>
        <w:rPr>
          <w:b/>
        </w:rPr>
      </w:pPr>
      <w:r>
        <w:t>NGI_CH</w:t>
      </w:r>
    </w:p>
    <w:p w14:paraId="75E3418C" w14:textId="0AC9DB78" w:rsidR="00175EA6" w:rsidRPr="0014487A" w:rsidRDefault="00175EA6" w:rsidP="00175EA6">
      <w:pPr>
        <w:pStyle w:val="ListParagraph"/>
        <w:numPr>
          <w:ilvl w:val="1"/>
          <w:numId w:val="1"/>
        </w:numPr>
        <w:rPr>
          <w:b/>
        </w:rPr>
      </w:pPr>
      <w:r>
        <w:t>Data preservation and data management part of the national funding program</w:t>
      </w:r>
    </w:p>
    <w:p w14:paraId="74BA2045" w14:textId="77777777" w:rsidR="00CF7338" w:rsidRDefault="00CF7338" w:rsidP="00CF7338">
      <w:pPr>
        <w:pStyle w:val="Heading3"/>
      </w:pPr>
      <w:r>
        <w:t>AAI</w:t>
      </w:r>
    </w:p>
    <w:p w14:paraId="23750030" w14:textId="77777777" w:rsidR="00CF7338" w:rsidRDefault="00CF7338" w:rsidP="00CF7338">
      <w:pPr>
        <w:pStyle w:val="ListParagraph"/>
        <w:numPr>
          <w:ilvl w:val="0"/>
          <w:numId w:val="1"/>
        </w:numPr>
      </w:pPr>
      <w:r>
        <w:t>NGI_FI</w:t>
      </w:r>
    </w:p>
    <w:p w14:paraId="5A94F47F" w14:textId="77777777" w:rsidR="00CF7338" w:rsidRDefault="00CF7338" w:rsidP="00CF7338">
      <w:pPr>
        <w:pStyle w:val="ListParagraph"/>
        <w:numPr>
          <w:ilvl w:val="1"/>
          <w:numId w:val="1"/>
        </w:numPr>
      </w:pPr>
      <w:r>
        <w:t>Project moonshot being tested for the cloud infrastructure</w:t>
      </w:r>
    </w:p>
    <w:p w14:paraId="1F749BC8" w14:textId="77777777" w:rsidR="0014487A" w:rsidRDefault="0014487A" w:rsidP="0014487A">
      <w:pPr>
        <w:pStyle w:val="ListParagraph"/>
        <w:numPr>
          <w:ilvl w:val="0"/>
          <w:numId w:val="1"/>
        </w:numPr>
      </w:pPr>
      <w:r>
        <w:t>NGI_PL</w:t>
      </w:r>
    </w:p>
    <w:p w14:paraId="578913DB" w14:textId="77777777" w:rsidR="0014487A" w:rsidRDefault="0014487A" w:rsidP="0014487A">
      <w:pPr>
        <w:pStyle w:val="ListParagraph"/>
        <w:numPr>
          <w:ilvl w:val="1"/>
          <w:numId w:val="1"/>
        </w:numPr>
      </w:pPr>
      <w:proofErr w:type="spellStart"/>
      <w:r>
        <w:t>OpenID</w:t>
      </w:r>
      <w:proofErr w:type="spellEnd"/>
      <w:r>
        <w:t xml:space="preserve"> infrastructure for the generation of grid proxies</w:t>
      </w:r>
    </w:p>
    <w:p w14:paraId="40CBAE59" w14:textId="77777777" w:rsidR="00312F1F" w:rsidRDefault="00312F1F" w:rsidP="00312F1F">
      <w:pPr>
        <w:pStyle w:val="ListParagraph"/>
        <w:numPr>
          <w:ilvl w:val="0"/>
          <w:numId w:val="1"/>
        </w:numPr>
      </w:pPr>
      <w:r>
        <w:t>NGI_UK</w:t>
      </w:r>
    </w:p>
    <w:p w14:paraId="60EC547C" w14:textId="77777777" w:rsidR="00312F1F" w:rsidRDefault="00312F1F" w:rsidP="00312F1F">
      <w:pPr>
        <w:pStyle w:val="ListParagraph"/>
        <w:numPr>
          <w:ilvl w:val="1"/>
          <w:numId w:val="1"/>
        </w:numPr>
      </w:pPr>
      <w:proofErr w:type="spellStart"/>
      <w:r>
        <w:t>Certwizard</w:t>
      </w:r>
      <w:proofErr w:type="spellEnd"/>
      <w:r>
        <w:t xml:space="preserve">, Moonshot, </w:t>
      </w:r>
      <w:proofErr w:type="spellStart"/>
      <w:r>
        <w:t>SARoNGS</w:t>
      </w:r>
      <w:proofErr w:type="spellEnd"/>
      <w:r>
        <w:t xml:space="preserve"> (CTS)</w:t>
      </w:r>
    </w:p>
    <w:p w14:paraId="6572162D" w14:textId="77777777" w:rsidR="00312F1F" w:rsidRDefault="00312F1F" w:rsidP="00312F1F">
      <w:pPr>
        <w:pStyle w:val="ListParagraph"/>
        <w:numPr>
          <w:ilvl w:val="1"/>
          <w:numId w:val="1"/>
        </w:numPr>
      </w:pPr>
      <w:r>
        <w:t>Policy development</w:t>
      </w:r>
    </w:p>
    <w:p w14:paraId="64C9A339" w14:textId="77777777" w:rsidR="00B06D00" w:rsidRDefault="00B06D00" w:rsidP="00B06D00">
      <w:pPr>
        <w:pStyle w:val="ListParagraph"/>
        <w:numPr>
          <w:ilvl w:val="0"/>
          <w:numId w:val="1"/>
        </w:numPr>
      </w:pPr>
      <w:r>
        <w:t>NGI_HR</w:t>
      </w:r>
    </w:p>
    <w:p w14:paraId="2687AA9C" w14:textId="77777777" w:rsidR="00B06D00" w:rsidRDefault="00B06D00" w:rsidP="00B06D00">
      <w:pPr>
        <w:pStyle w:val="ListParagraph"/>
        <w:numPr>
          <w:ilvl w:val="1"/>
          <w:numId w:val="1"/>
        </w:numPr>
      </w:pPr>
      <w:r>
        <w:t xml:space="preserve">National federation part of </w:t>
      </w:r>
      <w:proofErr w:type="spellStart"/>
      <w:r>
        <w:t>EduGain</w:t>
      </w:r>
      <w:proofErr w:type="spellEnd"/>
      <w:r>
        <w:t>, planned integration with cloud and grid</w:t>
      </w:r>
    </w:p>
    <w:p w14:paraId="03753DBD" w14:textId="59185632" w:rsidR="00175EA6" w:rsidRDefault="00175EA6" w:rsidP="00175EA6">
      <w:pPr>
        <w:pStyle w:val="ListParagraph"/>
        <w:numPr>
          <w:ilvl w:val="0"/>
          <w:numId w:val="1"/>
        </w:numPr>
      </w:pPr>
      <w:r>
        <w:t>NGI_CH</w:t>
      </w:r>
    </w:p>
    <w:p w14:paraId="43CE36C7" w14:textId="15AF9734" w:rsidR="00175EA6" w:rsidRDefault="00175EA6" w:rsidP="00175EA6">
      <w:pPr>
        <w:pStyle w:val="ListParagraph"/>
        <w:numPr>
          <w:ilvl w:val="1"/>
          <w:numId w:val="1"/>
        </w:numPr>
      </w:pPr>
      <w:r>
        <w:t>Plans for a national federation</w:t>
      </w:r>
    </w:p>
    <w:p w14:paraId="3DA8E18A" w14:textId="10FAE022" w:rsidR="0014487A" w:rsidRDefault="0014487A" w:rsidP="0014487A">
      <w:pPr>
        <w:pStyle w:val="Heading3"/>
      </w:pPr>
      <w:r>
        <w:t>New user communities and tools to access resources</w:t>
      </w:r>
    </w:p>
    <w:p w14:paraId="12E12DD2" w14:textId="77777777" w:rsidR="0014487A" w:rsidRDefault="0014487A" w:rsidP="0014487A">
      <w:pPr>
        <w:pStyle w:val="ListParagraph"/>
        <w:numPr>
          <w:ilvl w:val="0"/>
          <w:numId w:val="1"/>
        </w:numPr>
      </w:pPr>
      <w:r>
        <w:t>NGI_PL</w:t>
      </w:r>
    </w:p>
    <w:p w14:paraId="63A79E17" w14:textId="77777777" w:rsidR="0014487A" w:rsidRDefault="0014487A" w:rsidP="0014487A">
      <w:pPr>
        <w:pStyle w:val="ListParagraph"/>
        <w:numPr>
          <w:ilvl w:val="1"/>
          <w:numId w:val="1"/>
        </w:numPr>
      </w:pPr>
      <w:r w:rsidRPr="00C55C4C">
        <w:t>CTA</w:t>
      </w:r>
      <w:r>
        <w:t>: computing and storage resources</w:t>
      </w:r>
    </w:p>
    <w:p w14:paraId="3068B92A" w14:textId="5508E766" w:rsidR="0014487A" w:rsidRDefault="0014487A" w:rsidP="0014487A">
      <w:pPr>
        <w:pStyle w:val="ListParagraph"/>
        <w:numPr>
          <w:ilvl w:val="1"/>
          <w:numId w:val="1"/>
        </w:numPr>
      </w:pPr>
      <w:bookmarkStart w:id="0" w:name="_GoBack"/>
      <w:r w:rsidRPr="00C55C4C">
        <w:t>EP</w:t>
      </w:r>
      <w:r w:rsidR="00C55C4C" w:rsidRPr="00C55C4C">
        <w:t>O</w:t>
      </w:r>
      <w:r w:rsidRPr="00C55C4C">
        <w:t>S</w:t>
      </w:r>
      <w:bookmarkEnd w:id="0"/>
      <w:r>
        <w:t xml:space="preserve">: </w:t>
      </w:r>
      <w:proofErr w:type="spellStart"/>
      <w:r>
        <w:t>iRODS</w:t>
      </w:r>
      <w:proofErr w:type="spellEnd"/>
      <w:r>
        <w:t xml:space="preserve"> provisioning, science gateways</w:t>
      </w:r>
    </w:p>
    <w:p w14:paraId="3C944DCF" w14:textId="77777777" w:rsidR="0014487A" w:rsidRDefault="0014487A" w:rsidP="0014487A">
      <w:pPr>
        <w:pStyle w:val="ListParagraph"/>
        <w:numPr>
          <w:ilvl w:val="1"/>
          <w:numId w:val="1"/>
        </w:numPr>
      </w:pPr>
      <w:r>
        <w:t>Integrated user portal for small users groups</w:t>
      </w:r>
    </w:p>
    <w:p w14:paraId="2079D7F7" w14:textId="77777777" w:rsidR="0014487A" w:rsidRDefault="0014487A" w:rsidP="0014487A">
      <w:pPr>
        <w:pStyle w:val="ListParagraph"/>
        <w:numPr>
          <w:ilvl w:val="1"/>
          <w:numId w:val="1"/>
        </w:numPr>
      </w:pPr>
      <w:r>
        <w:t>Evaluation of a pay per use mechanism</w:t>
      </w:r>
    </w:p>
    <w:p w14:paraId="7D5EE96E" w14:textId="77777777" w:rsidR="0014487A" w:rsidRDefault="0014487A" w:rsidP="0014487A">
      <w:pPr>
        <w:pStyle w:val="ListParagraph"/>
        <w:numPr>
          <w:ilvl w:val="1"/>
          <w:numId w:val="1"/>
        </w:numPr>
      </w:pPr>
      <w:proofErr w:type="spellStart"/>
      <w:r>
        <w:t>InSilicoLab</w:t>
      </w:r>
      <w:proofErr w:type="spellEnd"/>
      <w:r>
        <w:t xml:space="preserve">, Integrated user portal, </w:t>
      </w:r>
    </w:p>
    <w:p w14:paraId="3D2E24D6" w14:textId="77777777" w:rsidR="00E14DD6" w:rsidRDefault="00E14DD6" w:rsidP="00E14DD6">
      <w:pPr>
        <w:pStyle w:val="ListParagraph"/>
        <w:numPr>
          <w:ilvl w:val="0"/>
          <w:numId w:val="1"/>
        </w:numPr>
      </w:pPr>
      <w:r>
        <w:t>GRNET</w:t>
      </w:r>
    </w:p>
    <w:p w14:paraId="2E47F398" w14:textId="77777777" w:rsidR="00E14DD6" w:rsidRDefault="00E14DD6" w:rsidP="00E14DD6">
      <w:pPr>
        <w:pStyle w:val="ListParagraph"/>
        <w:numPr>
          <w:ilvl w:val="1"/>
          <w:numId w:val="1"/>
        </w:numPr>
      </w:pPr>
      <w:r>
        <w:t xml:space="preserve">One ESFRI project: </w:t>
      </w:r>
      <w:proofErr w:type="spellStart"/>
      <w:r>
        <w:t>Geolocation</w:t>
      </w:r>
      <w:proofErr w:type="spellEnd"/>
      <w:r>
        <w:t xml:space="preserve"> services (</w:t>
      </w:r>
      <w:proofErr w:type="spellStart"/>
      <w:r>
        <w:t>Geonetwork</w:t>
      </w:r>
      <w:proofErr w:type="gramStart"/>
      <w:r>
        <w:t>,Geoserver</w:t>
      </w:r>
      <w:proofErr w:type="spellEnd"/>
      <w:proofErr w:type="gramEnd"/>
      <w:r>
        <w:t xml:space="preserve">, </w:t>
      </w:r>
      <w:proofErr w:type="spellStart"/>
      <w:r>
        <w:t>Geowebcache</w:t>
      </w:r>
      <w:proofErr w:type="spellEnd"/>
      <w:r>
        <w:t>)</w:t>
      </w:r>
    </w:p>
    <w:p w14:paraId="1958DD7F" w14:textId="77777777" w:rsidR="00AB5347" w:rsidRDefault="00AB5347" w:rsidP="00AB5347">
      <w:pPr>
        <w:pStyle w:val="ListParagraph"/>
        <w:numPr>
          <w:ilvl w:val="0"/>
          <w:numId w:val="1"/>
        </w:numPr>
      </w:pPr>
      <w:r>
        <w:t>NGI_UK</w:t>
      </w:r>
    </w:p>
    <w:p w14:paraId="01360B5C" w14:textId="77777777" w:rsidR="00AB5347" w:rsidRDefault="00AB5347" w:rsidP="00AB5347">
      <w:pPr>
        <w:pStyle w:val="ListParagraph"/>
        <w:numPr>
          <w:ilvl w:val="1"/>
          <w:numId w:val="1"/>
        </w:numPr>
      </w:pPr>
      <w:r>
        <w:t>Life science and EBI, discussions for common core services</w:t>
      </w:r>
    </w:p>
    <w:p w14:paraId="115E8112" w14:textId="77777777" w:rsidR="00AB5347" w:rsidRDefault="00AB5347" w:rsidP="00AB5347">
      <w:pPr>
        <w:pStyle w:val="ListParagraph"/>
        <w:numPr>
          <w:ilvl w:val="1"/>
          <w:numId w:val="1"/>
        </w:numPr>
      </w:pPr>
      <w:r>
        <w:t xml:space="preserve">Neutron and proton facilities: </w:t>
      </w:r>
      <w:proofErr w:type="spellStart"/>
      <w:r>
        <w:t>iRODS</w:t>
      </w:r>
      <w:proofErr w:type="spellEnd"/>
    </w:p>
    <w:p w14:paraId="718A4F4D" w14:textId="77777777" w:rsidR="00AB5347" w:rsidRDefault="00AB5347" w:rsidP="00AB5347">
      <w:pPr>
        <w:pStyle w:val="ListParagraph"/>
        <w:numPr>
          <w:ilvl w:val="1"/>
          <w:numId w:val="1"/>
        </w:numPr>
      </w:pPr>
      <w:r>
        <w:t>Life and earth JASMIN-</w:t>
      </w:r>
      <w:proofErr w:type="spellStart"/>
      <w:r>
        <w:t>Panasas</w:t>
      </w:r>
      <w:proofErr w:type="spellEnd"/>
    </w:p>
    <w:p w14:paraId="6211386A" w14:textId="77777777" w:rsidR="00312F1F" w:rsidRDefault="00312F1F" w:rsidP="00312F1F">
      <w:pPr>
        <w:pStyle w:val="ListParagraph"/>
        <w:numPr>
          <w:ilvl w:val="0"/>
          <w:numId w:val="1"/>
        </w:numPr>
      </w:pPr>
      <w:r>
        <w:t>NGI_UK</w:t>
      </w:r>
    </w:p>
    <w:p w14:paraId="49AE3145" w14:textId="77777777" w:rsidR="00312F1F" w:rsidRDefault="00312F1F" w:rsidP="00312F1F">
      <w:pPr>
        <w:pStyle w:val="ListParagraph"/>
        <w:numPr>
          <w:ilvl w:val="1"/>
          <w:numId w:val="1"/>
        </w:numPr>
      </w:pPr>
      <w:r>
        <w:t xml:space="preserve">Developed Pay per use model </w:t>
      </w:r>
    </w:p>
    <w:p w14:paraId="3AA4FA16" w14:textId="77777777" w:rsidR="00A8615E" w:rsidRDefault="00A8615E" w:rsidP="00A8615E">
      <w:pPr>
        <w:pStyle w:val="ListParagraph"/>
        <w:numPr>
          <w:ilvl w:val="0"/>
          <w:numId w:val="1"/>
        </w:numPr>
      </w:pPr>
      <w:proofErr w:type="spellStart"/>
      <w:r>
        <w:t>Ibergrid</w:t>
      </w:r>
      <w:proofErr w:type="spellEnd"/>
    </w:p>
    <w:p w14:paraId="661AE58C" w14:textId="77777777" w:rsidR="00A8615E" w:rsidRDefault="00A8615E" w:rsidP="00A8615E">
      <w:pPr>
        <w:pStyle w:val="ListParagraph"/>
        <w:numPr>
          <w:ilvl w:val="1"/>
          <w:numId w:val="1"/>
        </w:numPr>
      </w:pPr>
      <w:r>
        <w:t xml:space="preserve">ICT </w:t>
      </w:r>
      <w:proofErr w:type="spellStart"/>
      <w:r>
        <w:t>Lifewatch</w:t>
      </w:r>
      <w:proofErr w:type="spellEnd"/>
      <w:r>
        <w:t xml:space="preserve"> coordination</w:t>
      </w:r>
    </w:p>
    <w:p w14:paraId="30E5179C" w14:textId="77777777" w:rsidR="00A8615E" w:rsidRDefault="00A8615E" w:rsidP="00A8615E">
      <w:pPr>
        <w:pStyle w:val="ListParagraph"/>
        <w:numPr>
          <w:ilvl w:val="1"/>
          <w:numId w:val="1"/>
        </w:numPr>
      </w:pPr>
      <w:r>
        <w:t xml:space="preserve">Expand </w:t>
      </w:r>
      <w:proofErr w:type="spellStart"/>
      <w:r>
        <w:t>Ibercloud</w:t>
      </w:r>
      <w:proofErr w:type="spellEnd"/>
    </w:p>
    <w:p w14:paraId="5FC776CA" w14:textId="77777777" w:rsidR="00A8615E" w:rsidRDefault="00A8615E" w:rsidP="00A8615E">
      <w:pPr>
        <w:pStyle w:val="ListParagraph"/>
        <w:numPr>
          <w:ilvl w:val="1"/>
          <w:numId w:val="1"/>
        </w:numPr>
      </w:pPr>
      <w:r>
        <w:t>DIRAC to provide transparent access to resources</w:t>
      </w:r>
    </w:p>
    <w:p w14:paraId="0225094A" w14:textId="77777777" w:rsidR="00B06D00" w:rsidRDefault="00B06D00" w:rsidP="00B06D00">
      <w:pPr>
        <w:pStyle w:val="ListParagraph"/>
        <w:numPr>
          <w:ilvl w:val="0"/>
          <w:numId w:val="1"/>
        </w:numPr>
      </w:pPr>
      <w:r>
        <w:t>NGI_HR</w:t>
      </w:r>
    </w:p>
    <w:p w14:paraId="61E2108E" w14:textId="77777777" w:rsidR="00B06D00" w:rsidRDefault="00B06D00" w:rsidP="00B06D00">
      <w:pPr>
        <w:pStyle w:val="ListParagraph"/>
        <w:numPr>
          <w:ilvl w:val="1"/>
          <w:numId w:val="1"/>
        </w:numPr>
      </w:pPr>
      <w:r>
        <w:t xml:space="preserve">Plans to experiment with </w:t>
      </w:r>
      <w:proofErr w:type="spellStart"/>
      <w:r>
        <w:t>CloudMan</w:t>
      </w:r>
      <w:proofErr w:type="spellEnd"/>
      <w:r>
        <w:t xml:space="preserve"> middleware, currently providing portal with </w:t>
      </w:r>
      <w:proofErr w:type="spellStart"/>
      <w:r>
        <w:t>gUSE</w:t>
      </w:r>
      <w:proofErr w:type="spellEnd"/>
      <w:r>
        <w:t xml:space="preserve"> and WS-PGRADE</w:t>
      </w:r>
    </w:p>
    <w:p w14:paraId="6A0CEB2C" w14:textId="77DC725B" w:rsidR="00175EA6" w:rsidRDefault="00175EA6" w:rsidP="00175EA6">
      <w:pPr>
        <w:pStyle w:val="ListParagraph"/>
        <w:numPr>
          <w:ilvl w:val="0"/>
          <w:numId w:val="1"/>
        </w:numPr>
      </w:pPr>
      <w:r>
        <w:t>NGI_CH</w:t>
      </w:r>
    </w:p>
    <w:p w14:paraId="0CA6D8EB" w14:textId="5F1BF5BB" w:rsidR="00175EA6" w:rsidRDefault="00175EA6" w:rsidP="00175EA6">
      <w:pPr>
        <w:pStyle w:val="ListParagraph"/>
        <w:numPr>
          <w:ilvl w:val="1"/>
          <w:numId w:val="1"/>
        </w:numPr>
      </w:pPr>
      <w:r>
        <w:t>Pay per use pilot planned for 2016</w:t>
      </w:r>
    </w:p>
    <w:p w14:paraId="38A20C07" w14:textId="77777777" w:rsidR="0008589F" w:rsidRDefault="0008589F" w:rsidP="0008589F">
      <w:pPr>
        <w:pStyle w:val="Heading3"/>
      </w:pPr>
      <w:proofErr w:type="spellStart"/>
      <w:r>
        <w:t>Centres</w:t>
      </w:r>
      <w:proofErr w:type="spellEnd"/>
      <w:r>
        <w:t xml:space="preserve"> of excellence</w:t>
      </w:r>
    </w:p>
    <w:p w14:paraId="3BB43D5D" w14:textId="77777777" w:rsidR="0008589F" w:rsidRDefault="0008589F" w:rsidP="0008589F">
      <w:pPr>
        <w:pStyle w:val="ListParagraph"/>
        <w:numPr>
          <w:ilvl w:val="0"/>
          <w:numId w:val="1"/>
        </w:numPr>
      </w:pPr>
      <w:r>
        <w:t>NGI_PL</w:t>
      </w:r>
    </w:p>
    <w:p w14:paraId="0CA2E3F1" w14:textId="77777777" w:rsidR="0008589F" w:rsidRDefault="0008589F" w:rsidP="0008589F">
      <w:pPr>
        <w:pStyle w:val="ListParagraph"/>
        <w:numPr>
          <w:ilvl w:val="1"/>
          <w:numId w:val="1"/>
        </w:numPr>
      </w:pPr>
      <w:proofErr w:type="spellStart"/>
      <w:r>
        <w:t>CoE</w:t>
      </w:r>
      <w:proofErr w:type="spellEnd"/>
      <w:r>
        <w:t xml:space="preserve"> for federated operations to promote Federated Service Management</w:t>
      </w:r>
    </w:p>
    <w:p w14:paraId="600F4F25" w14:textId="77777777" w:rsidR="0008589F" w:rsidRDefault="0008589F" w:rsidP="0008589F">
      <w:pPr>
        <w:pStyle w:val="ListParagraph"/>
        <w:numPr>
          <w:ilvl w:val="1"/>
          <w:numId w:val="1"/>
        </w:numPr>
      </w:pPr>
      <w:r>
        <w:t>Porting application to grid and science gateways</w:t>
      </w:r>
    </w:p>
    <w:p w14:paraId="465C19EE" w14:textId="77777777" w:rsidR="0008589F" w:rsidRDefault="00312F1F" w:rsidP="0008589F">
      <w:pPr>
        <w:pStyle w:val="ListParagraph"/>
        <w:numPr>
          <w:ilvl w:val="0"/>
          <w:numId w:val="1"/>
        </w:numPr>
      </w:pPr>
      <w:r>
        <w:t>NGI_UK</w:t>
      </w:r>
    </w:p>
    <w:p w14:paraId="565B90FB" w14:textId="77777777" w:rsidR="00312F1F" w:rsidRDefault="00312F1F" w:rsidP="00312F1F">
      <w:pPr>
        <w:pStyle w:val="ListParagraph"/>
        <w:numPr>
          <w:ilvl w:val="1"/>
          <w:numId w:val="1"/>
        </w:numPr>
      </w:pPr>
      <w:proofErr w:type="spellStart"/>
      <w:r>
        <w:t>Hartree</w:t>
      </w:r>
      <w:proofErr w:type="spellEnd"/>
      <w:r>
        <w:t xml:space="preserve"> Centre of excellence with the contribution of IBM and NVIDIA. Software porting and development </w:t>
      </w:r>
      <w:proofErr w:type="spellStart"/>
      <w:r>
        <w:t>centre</w:t>
      </w:r>
      <w:proofErr w:type="spellEnd"/>
      <w:r>
        <w:t xml:space="preserve"> of excellence</w:t>
      </w:r>
    </w:p>
    <w:p w14:paraId="11D5DF01" w14:textId="77777777" w:rsidR="00312F1F" w:rsidRDefault="00312F1F" w:rsidP="00312F1F">
      <w:pPr>
        <w:pStyle w:val="ListParagraph"/>
        <w:numPr>
          <w:ilvl w:val="1"/>
          <w:numId w:val="1"/>
        </w:numPr>
      </w:pPr>
      <w:r>
        <w:t>Other consultancy activities with new communities</w:t>
      </w:r>
    </w:p>
    <w:p w14:paraId="54D8D977" w14:textId="77777777" w:rsidR="00312F1F" w:rsidRDefault="00312F1F" w:rsidP="00312F1F">
      <w:pPr>
        <w:pStyle w:val="ListParagraph"/>
        <w:numPr>
          <w:ilvl w:val="1"/>
          <w:numId w:val="1"/>
        </w:numPr>
      </w:pPr>
      <w:r>
        <w:t>Centre of excellence on security</w:t>
      </w:r>
    </w:p>
    <w:p w14:paraId="1E1B9B99" w14:textId="77777777" w:rsidR="00A8615E" w:rsidRDefault="00A8615E" w:rsidP="00A8615E">
      <w:pPr>
        <w:pStyle w:val="ListParagraph"/>
        <w:numPr>
          <w:ilvl w:val="0"/>
          <w:numId w:val="1"/>
        </w:numPr>
      </w:pPr>
      <w:proofErr w:type="spellStart"/>
      <w:r>
        <w:t>Ibergrid</w:t>
      </w:r>
      <w:proofErr w:type="spellEnd"/>
    </w:p>
    <w:p w14:paraId="242D0F9B" w14:textId="77777777" w:rsidR="00A8615E" w:rsidRDefault="00A8615E" w:rsidP="00A8615E">
      <w:pPr>
        <w:pStyle w:val="ListParagraph"/>
        <w:numPr>
          <w:ilvl w:val="1"/>
          <w:numId w:val="1"/>
        </w:numPr>
      </w:pPr>
      <w:r>
        <w:t xml:space="preserve">Topics for a </w:t>
      </w:r>
      <w:proofErr w:type="spellStart"/>
      <w:r>
        <w:t>centre</w:t>
      </w:r>
      <w:proofErr w:type="spellEnd"/>
      <w:r>
        <w:t xml:space="preserve"> of excellence: Application porting, infrastructure performances and green computing solutions</w:t>
      </w:r>
    </w:p>
    <w:p w14:paraId="6FBC6AAC" w14:textId="77777777" w:rsidR="00B06D00" w:rsidRDefault="00B06D00" w:rsidP="00B06D00">
      <w:pPr>
        <w:pStyle w:val="ListParagraph"/>
        <w:numPr>
          <w:ilvl w:val="0"/>
          <w:numId w:val="1"/>
        </w:numPr>
      </w:pPr>
      <w:r>
        <w:t>NGI_HR</w:t>
      </w:r>
    </w:p>
    <w:p w14:paraId="2A553F9F" w14:textId="77777777" w:rsidR="00B06D00" w:rsidRDefault="00B06D00" w:rsidP="00B06D00">
      <w:pPr>
        <w:pStyle w:val="ListParagraph"/>
        <w:numPr>
          <w:ilvl w:val="1"/>
          <w:numId w:val="1"/>
        </w:numPr>
      </w:pPr>
      <w:r>
        <w:t>Technology consultancy: Monitoring solutions, installing and system management solutions</w:t>
      </w:r>
    </w:p>
    <w:p w14:paraId="0C4873F8" w14:textId="5363F4DD" w:rsidR="00175EA6" w:rsidRDefault="00175EA6" w:rsidP="00175EA6">
      <w:pPr>
        <w:pStyle w:val="ListParagraph"/>
        <w:numPr>
          <w:ilvl w:val="0"/>
          <w:numId w:val="1"/>
        </w:numPr>
      </w:pPr>
      <w:r>
        <w:t>NGI_CH</w:t>
      </w:r>
    </w:p>
    <w:p w14:paraId="5295AEE9" w14:textId="6F72F2C5" w:rsidR="00175EA6" w:rsidRPr="0008589F" w:rsidRDefault="00B51F24" w:rsidP="00175EA6">
      <w:pPr>
        <w:pStyle w:val="ListParagraph"/>
        <w:numPr>
          <w:ilvl w:val="1"/>
          <w:numId w:val="1"/>
        </w:numPr>
      </w:pPr>
      <w:r>
        <w:t xml:space="preserve">National </w:t>
      </w:r>
      <w:proofErr w:type="spellStart"/>
      <w:r>
        <w:t>eScience</w:t>
      </w:r>
      <w:proofErr w:type="spellEnd"/>
      <w:r>
        <w:t xml:space="preserve"> Team: Training, best practices, dissemination, enabling scientific use case</w:t>
      </w:r>
    </w:p>
    <w:sectPr w:rsidR="00175EA6" w:rsidRPr="0008589F" w:rsidSect="003B7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7FE5"/>
    <w:multiLevelType w:val="hybridMultilevel"/>
    <w:tmpl w:val="5F9C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38"/>
    <w:rsid w:val="00037D27"/>
    <w:rsid w:val="0008589F"/>
    <w:rsid w:val="0014487A"/>
    <w:rsid w:val="00175EA6"/>
    <w:rsid w:val="00312F1F"/>
    <w:rsid w:val="003B7B07"/>
    <w:rsid w:val="003D00A3"/>
    <w:rsid w:val="00A8615E"/>
    <w:rsid w:val="00AB5347"/>
    <w:rsid w:val="00B06D00"/>
    <w:rsid w:val="00B51F24"/>
    <w:rsid w:val="00C55C4C"/>
    <w:rsid w:val="00CF7338"/>
    <w:rsid w:val="00E14DD6"/>
    <w:rsid w:val="00E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242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3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3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7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73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F733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55C4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5C4C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3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3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7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73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F733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55C4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5C4C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3237</Characters>
  <Application>Microsoft Macintosh Word</Application>
  <DocSecurity>0</DocSecurity>
  <Lines>26</Lines>
  <Paragraphs>7</Paragraphs>
  <ScaleCrop>false</ScaleCrop>
  <Company>EGI.eu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Solagna</dc:creator>
  <cp:keywords/>
  <dc:description/>
  <cp:lastModifiedBy>p s</cp:lastModifiedBy>
  <cp:revision>2</cp:revision>
  <dcterms:created xsi:type="dcterms:W3CDTF">2013-10-19T12:38:00Z</dcterms:created>
  <dcterms:modified xsi:type="dcterms:W3CDTF">2013-10-19T12:38:00Z</dcterms:modified>
</cp:coreProperties>
</file>