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8E" w:rsidRDefault="006628A3">
      <w:r>
        <w:rPr>
          <w:noProof/>
        </w:rPr>
        <w:pict>
          <v:shapetype id="_x0000_t202" coordsize="21600,21600" o:spt="202" path="m,l,21600r21600,l21600,xe">
            <v:stroke joinstyle="miter"/>
            <v:path gradientshapeok="t" o:connecttype="rect"/>
          </v:shapetype>
          <v:shape id="_x0000_s1031" type="#_x0000_t202" style="position:absolute;margin-left:90.3pt;margin-top:-15pt;width:303.9pt;height:45pt;z-index:251662336;mso-width-relative:margin;mso-height-relative:margin" filled="f" stroked="f">
            <v:textbox>
              <w:txbxContent>
                <w:p w:rsidR="004848E4" w:rsidRPr="0000214D" w:rsidRDefault="003155EB" w:rsidP="0000214D">
                  <w:pPr>
                    <w:jc w:val="center"/>
                    <w:rPr>
                      <w:rFonts w:ascii="Times New Roman" w:hAnsi="Times New Roman" w:cs="Times New Roman"/>
                      <w:b/>
                      <w:sz w:val="56"/>
                    </w:rPr>
                  </w:pPr>
                  <w:r>
                    <w:rPr>
                      <w:rFonts w:ascii="Times New Roman" w:hAnsi="Times New Roman" w:cs="Times New Roman"/>
                      <w:b/>
                      <w:sz w:val="56"/>
                    </w:rPr>
                    <w:t xml:space="preserve">EGI </w:t>
                  </w:r>
                  <w:r w:rsidR="004848E4" w:rsidRPr="0000214D">
                    <w:rPr>
                      <w:rFonts w:ascii="Times New Roman" w:hAnsi="Times New Roman" w:cs="Times New Roman"/>
                      <w:b/>
                      <w:sz w:val="56"/>
                    </w:rPr>
                    <w:t>Meeting Minutes</w:t>
                  </w:r>
                </w:p>
              </w:txbxContent>
            </v:textbox>
          </v:shape>
        </w:pict>
      </w:r>
      <w:r w:rsidR="001668E7">
        <w:tab/>
      </w:r>
    </w:p>
    <w:p w:rsidR="001668E7" w:rsidRDefault="006628A3">
      <w:r>
        <w:rPr>
          <w:noProof/>
        </w:rPr>
        <w:pict>
          <v:shape id="_x0000_s1030" type="#_x0000_t202" style="position:absolute;margin-left:-21pt;margin-top:8.3pt;width:515.25pt;height:116.25pt;z-index:251661312;mso-width-relative:margin;mso-height-relative:margin" filled="f" stroked="f">
            <v:textbox>
              <w:txbxContent>
                <w:tbl>
                  <w:tblPr>
                    <w:tblStyle w:val="TableGrid"/>
                    <w:tblW w:w="10185" w:type="dxa"/>
                    <w:tblLook w:val="04A0" w:firstRow="1" w:lastRow="0" w:firstColumn="1" w:lastColumn="0" w:noHBand="0" w:noVBand="1"/>
                  </w:tblPr>
                  <w:tblGrid>
                    <w:gridCol w:w="1998"/>
                    <w:gridCol w:w="4386"/>
                    <w:gridCol w:w="3801"/>
                  </w:tblGrid>
                  <w:tr w:rsidR="004848E4" w:rsidTr="004848E4">
                    <w:trPr>
                      <w:trHeight w:val="385"/>
                    </w:trPr>
                    <w:tc>
                      <w:tcPr>
                        <w:tcW w:w="10185" w:type="dxa"/>
                        <w:gridSpan w:val="3"/>
                      </w:tcPr>
                      <w:p w:rsidR="004848E4" w:rsidRPr="00856614" w:rsidRDefault="004848E4" w:rsidP="00806FB5">
                        <w:pPr>
                          <w:jc w:val="center"/>
                          <w:rPr>
                            <w:b/>
                            <w:sz w:val="50"/>
                          </w:rPr>
                        </w:pPr>
                        <w:r w:rsidRPr="0059566C">
                          <w:rPr>
                            <w:rFonts w:ascii="Arial" w:hAnsi="Arial" w:cs="Arial"/>
                            <w:b/>
                            <w:sz w:val="28"/>
                            <w:szCs w:val="32"/>
                            <w:lang w:val="en-GB"/>
                          </w:rPr>
                          <w:t>Operations Management Board</w:t>
                        </w:r>
                      </w:p>
                    </w:tc>
                  </w:tr>
                  <w:tr w:rsidR="004848E4" w:rsidTr="004848E4">
                    <w:trPr>
                      <w:trHeight w:val="385"/>
                    </w:trPr>
                    <w:tc>
                      <w:tcPr>
                        <w:tcW w:w="1998" w:type="dxa"/>
                        <w:tcBorders>
                          <w:left w:val="nil"/>
                          <w:right w:val="nil"/>
                        </w:tcBorders>
                      </w:tcPr>
                      <w:p w:rsidR="004848E4" w:rsidRDefault="004848E4" w:rsidP="004848E4"/>
                    </w:tc>
                    <w:tc>
                      <w:tcPr>
                        <w:tcW w:w="4386" w:type="dxa"/>
                        <w:tcBorders>
                          <w:left w:val="nil"/>
                          <w:right w:val="nil"/>
                        </w:tcBorders>
                      </w:tcPr>
                      <w:p w:rsidR="004848E4" w:rsidRDefault="004848E4" w:rsidP="004848E4"/>
                    </w:tc>
                    <w:tc>
                      <w:tcPr>
                        <w:tcW w:w="3801" w:type="dxa"/>
                        <w:tcBorders>
                          <w:left w:val="nil"/>
                          <w:right w:val="nil"/>
                        </w:tcBorders>
                      </w:tcPr>
                      <w:p w:rsidR="004848E4" w:rsidRDefault="004848E4" w:rsidP="004848E4"/>
                    </w:tc>
                  </w:tr>
                  <w:tr w:rsidR="004848E4" w:rsidTr="007F5923">
                    <w:trPr>
                      <w:trHeight w:val="366"/>
                    </w:trPr>
                    <w:tc>
                      <w:tcPr>
                        <w:tcW w:w="1998" w:type="dxa"/>
                        <w:shd w:val="clear" w:color="auto" w:fill="auto"/>
                      </w:tcPr>
                      <w:p w:rsidR="004848E4" w:rsidRPr="00806FB5" w:rsidRDefault="0078315A" w:rsidP="004848E4">
                        <w:pPr>
                          <w:jc w:val="both"/>
                          <w:rPr>
                            <w:b/>
                            <w:color w:val="4F81BD" w:themeColor="accent1"/>
                          </w:rPr>
                        </w:pPr>
                        <w:r w:rsidRPr="00806FB5">
                          <w:rPr>
                            <w:b/>
                            <w:color w:val="4F81BD" w:themeColor="accent1"/>
                          </w:rPr>
                          <w:t>Meeting Date</w:t>
                        </w:r>
                      </w:p>
                    </w:tc>
                    <w:tc>
                      <w:tcPr>
                        <w:tcW w:w="8187" w:type="dxa"/>
                        <w:gridSpan w:val="2"/>
                      </w:tcPr>
                      <w:p w:rsidR="004848E4" w:rsidRPr="00806FB5" w:rsidRDefault="005E075B" w:rsidP="005E075B">
                        <w:pPr>
                          <w:rPr>
                            <w:b/>
                          </w:rPr>
                        </w:pPr>
                        <w:r>
                          <w:t>26</w:t>
                        </w:r>
                        <w:r w:rsidR="00DF0F6B">
                          <w:t xml:space="preserve"> </w:t>
                        </w:r>
                        <w:r>
                          <w:t>February</w:t>
                        </w:r>
                        <w:r w:rsidR="0078315A" w:rsidRPr="00806FB5">
                          <w:t xml:space="preserve"> 2014</w:t>
                        </w:r>
                      </w:p>
                    </w:tc>
                  </w:tr>
                  <w:tr w:rsidR="0078315A" w:rsidTr="007F5923">
                    <w:trPr>
                      <w:trHeight w:val="366"/>
                    </w:trPr>
                    <w:tc>
                      <w:tcPr>
                        <w:tcW w:w="1998" w:type="dxa"/>
                        <w:shd w:val="clear" w:color="auto" w:fill="auto"/>
                      </w:tcPr>
                      <w:p w:rsidR="0078315A" w:rsidRPr="00806FB5" w:rsidRDefault="0078315A" w:rsidP="004848E4">
                        <w:pPr>
                          <w:jc w:val="both"/>
                          <w:rPr>
                            <w:b/>
                            <w:color w:val="4F81BD" w:themeColor="accent1"/>
                          </w:rPr>
                        </w:pPr>
                        <w:r w:rsidRPr="00806FB5">
                          <w:rPr>
                            <w:b/>
                            <w:color w:val="4F81BD" w:themeColor="accent1"/>
                          </w:rPr>
                          <w:t>Venue:</w:t>
                        </w:r>
                      </w:p>
                    </w:tc>
                    <w:tc>
                      <w:tcPr>
                        <w:tcW w:w="8187" w:type="dxa"/>
                        <w:gridSpan w:val="2"/>
                      </w:tcPr>
                      <w:p w:rsidR="00DF0F6B" w:rsidRPr="005E075B" w:rsidRDefault="006628A3" w:rsidP="004848E4">
                        <w:pPr>
                          <w:rPr>
                            <w:rFonts w:cs="Arial"/>
                            <w:color w:val="0000FF" w:themeColor="hyperlink"/>
                            <w:sz w:val="18"/>
                            <w:u w:val="single"/>
                            <w:lang w:val="en-GB"/>
                          </w:rPr>
                        </w:pPr>
                        <w:hyperlink r:id="rId9" w:history="1">
                          <w:r w:rsidR="0078315A" w:rsidRPr="005F4DFA">
                            <w:rPr>
                              <w:rStyle w:val="Hyperlink"/>
                              <w:rFonts w:cs="Arial"/>
                              <w:sz w:val="18"/>
                              <w:lang w:val="en-GB"/>
                            </w:rPr>
                            <w:t>http://connect.ct.infn.it/egi-inspire-sa1/</w:t>
                          </w:r>
                        </w:hyperlink>
                      </w:p>
                    </w:tc>
                  </w:tr>
                  <w:tr w:rsidR="004848E4" w:rsidTr="007F5923">
                    <w:trPr>
                      <w:trHeight w:val="357"/>
                    </w:trPr>
                    <w:tc>
                      <w:tcPr>
                        <w:tcW w:w="1998" w:type="dxa"/>
                        <w:shd w:val="clear" w:color="auto" w:fill="auto"/>
                      </w:tcPr>
                      <w:p w:rsidR="004848E4" w:rsidRPr="00806FB5" w:rsidRDefault="004848E4" w:rsidP="004848E4">
                        <w:pPr>
                          <w:jc w:val="both"/>
                          <w:rPr>
                            <w:b/>
                            <w:color w:val="4F81BD" w:themeColor="accent1"/>
                          </w:rPr>
                        </w:pPr>
                        <w:r w:rsidRPr="00806FB5">
                          <w:rPr>
                            <w:b/>
                            <w:color w:val="4F81BD" w:themeColor="accent1"/>
                          </w:rPr>
                          <w:t>Agenda:</w:t>
                        </w:r>
                      </w:p>
                    </w:tc>
                    <w:tc>
                      <w:tcPr>
                        <w:tcW w:w="8187" w:type="dxa"/>
                        <w:gridSpan w:val="2"/>
                      </w:tcPr>
                      <w:p w:rsidR="004848E4" w:rsidRDefault="005E075B" w:rsidP="004848E4">
                        <w:hyperlink r:id="rId10" w:history="1">
                          <w:r w:rsidRPr="005E075B">
                            <w:rPr>
                              <w:rStyle w:val="Hyperlink"/>
                              <w:sz w:val="18"/>
                            </w:rPr>
                            <w:t>https://indico.egi.eu/indico/conferenceDisplay.py?confId=2373</w:t>
                          </w:r>
                        </w:hyperlink>
                        <w:r w:rsidRPr="005E075B">
                          <w:rPr>
                            <w:sz w:val="18"/>
                          </w:rPr>
                          <w:t xml:space="preserve"> </w:t>
                        </w:r>
                      </w:p>
                    </w:tc>
                  </w:tr>
                </w:tbl>
                <w:p w:rsidR="004848E4" w:rsidRPr="00C005AA" w:rsidRDefault="004848E4" w:rsidP="00806FB5"/>
              </w:txbxContent>
            </v:textbox>
          </v:shape>
        </w:pict>
      </w:r>
    </w:p>
    <w:p w:rsidR="001668E7" w:rsidRDefault="001668E7"/>
    <w:p w:rsidR="001668E7" w:rsidRDefault="001668E7"/>
    <w:p w:rsidR="001668E7" w:rsidRDefault="001668E7"/>
    <w:p w:rsidR="001668E7" w:rsidRDefault="001668E7"/>
    <w:sdt>
      <w:sdtPr>
        <w:rPr>
          <w:rFonts w:asciiTheme="minorHAnsi" w:eastAsiaTheme="minorEastAsia" w:hAnsiTheme="minorHAnsi" w:cstheme="minorBidi"/>
          <w:b w:val="0"/>
          <w:bCs w:val="0"/>
          <w:color w:val="auto"/>
          <w:sz w:val="22"/>
          <w:szCs w:val="22"/>
          <w:lang w:eastAsia="en-US"/>
        </w:rPr>
        <w:id w:val="-1545665763"/>
        <w:docPartObj>
          <w:docPartGallery w:val="Table of Contents"/>
          <w:docPartUnique/>
        </w:docPartObj>
      </w:sdtPr>
      <w:sdtEndPr>
        <w:rPr>
          <w:noProof/>
        </w:rPr>
      </w:sdtEndPr>
      <w:sdtContent>
        <w:p w:rsidR="00CD7E94" w:rsidRDefault="00CD7E94">
          <w:pPr>
            <w:pStyle w:val="TOCHeading"/>
          </w:pPr>
          <w:r>
            <w:t>Contents</w:t>
          </w:r>
        </w:p>
        <w:p w:rsidR="00702712" w:rsidRDefault="00CD7E94">
          <w:pPr>
            <w:pStyle w:val="TOC1"/>
            <w:tabs>
              <w:tab w:val="right" w:leader="dot" w:pos="9350"/>
            </w:tabs>
            <w:rPr>
              <w:noProof/>
              <w:lang w:val="en-GB" w:eastAsia="en-GB"/>
            </w:rPr>
          </w:pPr>
          <w:r>
            <w:fldChar w:fldCharType="begin"/>
          </w:r>
          <w:r>
            <w:instrText xml:space="preserve"> TOC \o "1-3" \h \z \u </w:instrText>
          </w:r>
          <w:r>
            <w:fldChar w:fldCharType="separate"/>
          </w:r>
          <w:hyperlink w:anchor="_Toc415045493" w:history="1">
            <w:r w:rsidR="00702712" w:rsidRPr="00A052FF">
              <w:rPr>
                <w:rStyle w:val="Hyperlink"/>
                <w:noProof/>
              </w:rPr>
              <w:t>AGENDA</w:t>
            </w:r>
            <w:r w:rsidR="00702712">
              <w:rPr>
                <w:noProof/>
                <w:webHidden/>
              </w:rPr>
              <w:tab/>
            </w:r>
            <w:r w:rsidR="00702712">
              <w:rPr>
                <w:noProof/>
                <w:webHidden/>
              </w:rPr>
              <w:fldChar w:fldCharType="begin"/>
            </w:r>
            <w:r w:rsidR="00702712">
              <w:rPr>
                <w:noProof/>
                <w:webHidden/>
              </w:rPr>
              <w:instrText xml:space="preserve"> PAGEREF _Toc415045493 \h </w:instrText>
            </w:r>
            <w:r w:rsidR="00702712">
              <w:rPr>
                <w:noProof/>
                <w:webHidden/>
              </w:rPr>
            </w:r>
            <w:r w:rsidR="00702712">
              <w:rPr>
                <w:noProof/>
                <w:webHidden/>
              </w:rPr>
              <w:fldChar w:fldCharType="separate"/>
            </w:r>
            <w:r w:rsidR="00702712">
              <w:rPr>
                <w:noProof/>
                <w:webHidden/>
              </w:rPr>
              <w:t>1</w:t>
            </w:r>
            <w:r w:rsidR="00702712">
              <w:rPr>
                <w:noProof/>
                <w:webHidden/>
              </w:rPr>
              <w:fldChar w:fldCharType="end"/>
            </w:r>
          </w:hyperlink>
        </w:p>
        <w:p w:rsidR="00702712" w:rsidRDefault="00702712">
          <w:pPr>
            <w:pStyle w:val="TOC1"/>
            <w:tabs>
              <w:tab w:val="right" w:leader="dot" w:pos="9350"/>
            </w:tabs>
            <w:rPr>
              <w:noProof/>
              <w:lang w:val="en-GB" w:eastAsia="en-GB"/>
            </w:rPr>
          </w:pPr>
          <w:hyperlink w:anchor="_Toc415045494" w:history="1">
            <w:r w:rsidRPr="00A052FF">
              <w:rPr>
                <w:rStyle w:val="Hyperlink"/>
                <w:noProof/>
                <w:lang w:val="en-GB"/>
              </w:rPr>
              <w:t>ACTIONS</w:t>
            </w:r>
            <w:r>
              <w:rPr>
                <w:noProof/>
                <w:webHidden/>
              </w:rPr>
              <w:tab/>
            </w:r>
            <w:r>
              <w:rPr>
                <w:noProof/>
                <w:webHidden/>
              </w:rPr>
              <w:fldChar w:fldCharType="begin"/>
            </w:r>
            <w:r>
              <w:rPr>
                <w:noProof/>
                <w:webHidden/>
              </w:rPr>
              <w:instrText xml:space="preserve"> PAGEREF _Toc415045494 \h </w:instrText>
            </w:r>
            <w:r>
              <w:rPr>
                <w:noProof/>
                <w:webHidden/>
              </w:rPr>
            </w:r>
            <w:r>
              <w:rPr>
                <w:noProof/>
                <w:webHidden/>
              </w:rPr>
              <w:fldChar w:fldCharType="separate"/>
            </w:r>
            <w:r>
              <w:rPr>
                <w:noProof/>
                <w:webHidden/>
              </w:rPr>
              <w:t>2</w:t>
            </w:r>
            <w:r>
              <w:rPr>
                <w:noProof/>
                <w:webHidden/>
              </w:rPr>
              <w:fldChar w:fldCharType="end"/>
            </w:r>
          </w:hyperlink>
        </w:p>
        <w:p w:rsidR="00702712" w:rsidRDefault="00702712">
          <w:pPr>
            <w:pStyle w:val="TOC1"/>
            <w:tabs>
              <w:tab w:val="right" w:leader="dot" w:pos="9350"/>
            </w:tabs>
            <w:rPr>
              <w:noProof/>
              <w:lang w:val="en-GB" w:eastAsia="en-GB"/>
            </w:rPr>
          </w:pPr>
          <w:hyperlink w:anchor="_Toc415045495" w:history="1">
            <w:r w:rsidRPr="00A052FF">
              <w:rPr>
                <w:rStyle w:val="Hyperlink"/>
                <w:noProof/>
                <w:lang w:val="en-GB"/>
              </w:rPr>
              <w:t>PARTICIPANTS</w:t>
            </w:r>
            <w:r>
              <w:rPr>
                <w:noProof/>
                <w:webHidden/>
              </w:rPr>
              <w:tab/>
            </w:r>
            <w:r>
              <w:rPr>
                <w:noProof/>
                <w:webHidden/>
              </w:rPr>
              <w:fldChar w:fldCharType="begin"/>
            </w:r>
            <w:r>
              <w:rPr>
                <w:noProof/>
                <w:webHidden/>
              </w:rPr>
              <w:instrText xml:space="preserve"> PAGEREF _Toc415045495 \h </w:instrText>
            </w:r>
            <w:r>
              <w:rPr>
                <w:noProof/>
                <w:webHidden/>
              </w:rPr>
            </w:r>
            <w:r>
              <w:rPr>
                <w:noProof/>
                <w:webHidden/>
              </w:rPr>
              <w:fldChar w:fldCharType="separate"/>
            </w:r>
            <w:r>
              <w:rPr>
                <w:noProof/>
                <w:webHidden/>
              </w:rPr>
              <w:t>3</w:t>
            </w:r>
            <w:r>
              <w:rPr>
                <w:noProof/>
                <w:webHidden/>
              </w:rPr>
              <w:fldChar w:fldCharType="end"/>
            </w:r>
          </w:hyperlink>
        </w:p>
        <w:p w:rsidR="001668E7" w:rsidRDefault="00CD7E94">
          <w:r>
            <w:rPr>
              <w:b/>
              <w:bCs/>
              <w:noProof/>
            </w:rPr>
            <w:fldChar w:fldCharType="end"/>
          </w:r>
        </w:p>
      </w:sdtContent>
    </w:sdt>
    <w:p w:rsidR="00CD7E94" w:rsidRDefault="00CD7E94" w:rsidP="00CD7E94">
      <w:pPr>
        <w:pStyle w:val="Heading1"/>
      </w:pPr>
      <w:bookmarkStart w:id="0" w:name="_Toc415045493"/>
      <w:r>
        <w:t>AGENDA</w:t>
      </w:r>
      <w:bookmarkEnd w:id="0"/>
    </w:p>
    <w:tbl>
      <w:tblPr>
        <w:tblStyle w:val="TableGrid"/>
        <w:tblW w:w="10317" w:type="dxa"/>
        <w:jc w:val="center"/>
        <w:tblLook w:val="0000" w:firstRow="0" w:lastRow="0" w:firstColumn="0" w:lastColumn="0" w:noHBand="0" w:noVBand="0"/>
      </w:tblPr>
      <w:tblGrid>
        <w:gridCol w:w="561"/>
        <w:gridCol w:w="6217"/>
        <w:gridCol w:w="3539"/>
      </w:tblGrid>
      <w:tr w:rsidR="00806FB5" w:rsidRPr="00806FB5" w:rsidTr="005E075B">
        <w:trPr>
          <w:trHeight w:val="434"/>
          <w:jc w:val="center"/>
        </w:trPr>
        <w:tc>
          <w:tcPr>
            <w:tcW w:w="636" w:type="dxa"/>
          </w:tcPr>
          <w:p w:rsidR="00806FB5" w:rsidRDefault="00806FB5" w:rsidP="004848E4">
            <w:pPr>
              <w:rPr>
                <w:b/>
                <w:bCs/>
                <w:u w:val="single"/>
              </w:rPr>
            </w:pPr>
          </w:p>
        </w:tc>
        <w:tc>
          <w:tcPr>
            <w:tcW w:w="5559" w:type="dxa"/>
          </w:tcPr>
          <w:p w:rsidR="00806FB5" w:rsidRPr="00CD7E94" w:rsidRDefault="00806FB5" w:rsidP="00CD7E94">
            <w:pPr>
              <w:rPr>
                <w:b/>
                <w:color w:val="4F81BD" w:themeColor="accent1"/>
              </w:rPr>
            </w:pPr>
            <w:r w:rsidRPr="00CD7E94">
              <w:rPr>
                <w:b/>
                <w:color w:val="4F81BD" w:themeColor="accent1"/>
              </w:rPr>
              <w:t>Agenda Item</w:t>
            </w:r>
          </w:p>
          <w:p w:rsidR="00806FB5" w:rsidRDefault="00806FB5" w:rsidP="004848E4">
            <w:pPr>
              <w:rPr>
                <w:b/>
                <w:bCs/>
                <w:u w:val="single"/>
              </w:rPr>
            </w:pPr>
          </w:p>
        </w:tc>
        <w:tc>
          <w:tcPr>
            <w:tcW w:w="4122" w:type="dxa"/>
          </w:tcPr>
          <w:p w:rsidR="00806FB5" w:rsidRPr="00806FB5" w:rsidRDefault="00806FB5" w:rsidP="004848E4">
            <w:pPr>
              <w:rPr>
                <w:b/>
                <w:bCs/>
                <w:color w:val="4F81BD" w:themeColor="accent1"/>
              </w:rPr>
            </w:pPr>
            <w:r w:rsidRPr="00806FB5">
              <w:rPr>
                <w:b/>
                <w:bCs/>
                <w:color w:val="4F81BD" w:themeColor="accent1"/>
              </w:rPr>
              <w:t>Action</w:t>
            </w:r>
          </w:p>
        </w:tc>
        <w:bookmarkStart w:id="1" w:name="_GoBack"/>
        <w:bookmarkEnd w:id="1"/>
      </w:tr>
      <w:tr w:rsidR="00806FB5" w:rsidTr="005E075B">
        <w:trPr>
          <w:trHeight w:val="557"/>
          <w:jc w:val="center"/>
        </w:trPr>
        <w:tc>
          <w:tcPr>
            <w:tcW w:w="636" w:type="dxa"/>
          </w:tcPr>
          <w:p w:rsidR="00806FB5" w:rsidRDefault="00806FB5" w:rsidP="004848E4">
            <w:r>
              <w:t>1.</w:t>
            </w:r>
          </w:p>
        </w:tc>
        <w:tc>
          <w:tcPr>
            <w:tcW w:w="5559" w:type="dxa"/>
          </w:tcPr>
          <w:p w:rsidR="00806FB5" w:rsidRDefault="00806FB5" w:rsidP="004848E4">
            <w:pPr>
              <w:rPr>
                <w:rStyle w:val="topleveltitle"/>
                <w:b/>
              </w:rPr>
            </w:pPr>
            <w:r w:rsidRPr="00806FB5">
              <w:rPr>
                <w:rStyle w:val="topleveltitle"/>
                <w:b/>
              </w:rPr>
              <w:t>Introduction and Operations update</w:t>
            </w:r>
          </w:p>
          <w:p w:rsidR="005E075B" w:rsidRDefault="005E075B" w:rsidP="005E075B">
            <w:pPr>
              <w:pStyle w:val="ListParagraph"/>
              <w:numPr>
                <w:ilvl w:val="0"/>
                <w:numId w:val="25"/>
              </w:numPr>
            </w:pPr>
            <w:r w:rsidRPr="005E075B">
              <w:t>NGI Certification Authorities status</w:t>
            </w:r>
          </w:p>
          <w:p w:rsidR="00000000" w:rsidRPr="005E075B" w:rsidRDefault="006628A3" w:rsidP="005E075B">
            <w:pPr>
              <w:pStyle w:val="ListParagraph"/>
              <w:numPr>
                <w:ilvl w:val="1"/>
                <w:numId w:val="25"/>
              </w:numPr>
              <w:rPr>
                <w:lang w:val="en-GB"/>
              </w:rPr>
            </w:pPr>
            <w:r w:rsidRPr="005E075B">
              <w:rPr>
                <w:bCs/>
              </w:rPr>
              <w:t>Need feedback about any sustainability issue with NGI CAs to plan the future of catch-all CA</w:t>
            </w:r>
          </w:p>
          <w:p w:rsidR="00000000" w:rsidRPr="005E075B" w:rsidRDefault="006628A3" w:rsidP="005E075B">
            <w:pPr>
              <w:pStyle w:val="ListParagraph"/>
              <w:numPr>
                <w:ilvl w:val="0"/>
                <w:numId w:val="25"/>
              </w:numPr>
              <w:rPr>
                <w:lang w:val="en-GB"/>
              </w:rPr>
            </w:pPr>
            <w:r w:rsidRPr="005E075B">
              <w:rPr>
                <w:lang w:val="pl-PL"/>
              </w:rPr>
              <w:t>ROD performance index moni</w:t>
            </w:r>
            <w:r w:rsidRPr="005E075B">
              <w:rPr>
                <w:lang w:val="pl-PL"/>
              </w:rPr>
              <w:t>toring</w:t>
            </w:r>
          </w:p>
          <w:p w:rsidR="00914F92" w:rsidRDefault="00914F92" w:rsidP="005E075B">
            <w:pPr>
              <w:pStyle w:val="ListParagraph"/>
              <w:numPr>
                <w:ilvl w:val="1"/>
                <w:numId w:val="25"/>
              </w:numPr>
              <w:rPr>
                <w:rStyle w:val="topleveltitle"/>
              </w:rPr>
            </w:pPr>
            <w:r w:rsidRPr="00914F92">
              <w:rPr>
                <w:rStyle w:val="topleveltitle"/>
                <w:b/>
              </w:rPr>
              <w:t>Decision</w:t>
            </w:r>
            <w:r>
              <w:rPr>
                <w:rStyle w:val="topleveltitle"/>
              </w:rPr>
              <w:t>: EGI Operations will stop monitor ROD work. NGIs are responsible for organization of ROD teams and how they work. In 6 months we will check if this decision had bad impact on Ava/Rel.</w:t>
            </w:r>
          </w:p>
          <w:p w:rsidR="0084360B" w:rsidRPr="0084360B" w:rsidRDefault="0084360B" w:rsidP="0084360B">
            <w:pPr>
              <w:pStyle w:val="ListParagraph"/>
              <w:numPr>
                <w:ilvl w:val="0"/>
                <w:numId w:val="25"/>
              </w:numPr>
            </w:pPr>
            <w:r>
              <w:rPr>
                <w:rStyle w:val="topleveltitle"/>
              </w:rPr>
              <w:t xml:space="preserve">New </w:t>
            </w:r>
            <w:r>
              <w:rPr>
                <w:lang w:val="en-GB"/>
              </w:rPr>
              <w:t>Accounting Portal OTAG</w:t>
            </w:r>
          </w:p>
          <w:p w:rsidR="0084360B" w:rsidRDefault="0084360B" w:rsidP="0084360B">
            <w:pPr>
              <w:pStyle w:val="ListParagraph"/>
              <w:numPr>
                <w:ilvl w:val="1"/>
                <w:numId w:val="25"/>
              </w:numPr>
              <w:rPr>
                <w:rStyle w:val="topleveltitle"/>
              </w:rPr>
            </w:pPr>
            <w:r w:rsidRPr="0084360B">
              <w:rPr>
                <w:rStyle w:val="topleveltitle"/>
                <w:b/>
              </w:rPr>
              <w:t>Comment</w:t>
            </w:r>
            <w:r>
              <w:rPr>
                <w:rStyle w:val="topleveltitle"/>
              </w:rPr>
              <w:t>: Are there need to have a separate OTAG for each tool?</w:t>
            </w:r>
          </w:p>
          <w:p w:rsidR="0084360B" w:rsidRDefault="0084360B" w:rsidP="0084360B">
            <w:pPr>
              <w:pStyle w:val="ListParagraph"/>
              <w:numPr>
                <w:ilvl w:val="1"/>
                <w:numId w:val="25"/>
              </w:numPr>
              <w:rPr>
                <w:rStyle w:val="topleveltitle"/>
              </w:rPr>
            </w:pPr>
            <w:r>
              <w:rPr>
                <w:rStyle w:val="topleveltitle"/>
                <w:b/>
              </w:rPr>
              <w:t>Answer</w:t>
            </w:r>
            <w:r w:rsidRPr="0084360B">
              <w:rPr>
                <w:rStyle w:val="topleveltitle"/>
              </w:rPr>
              <w:t>:</w:t>
            </w:r>
            <w:r>
              <w:rPr>
                <w:rStyle w:val="topleveltitle"/>
              </w:rPr>
              <w:t xml:space="preserve"> dedicated OTAG is created on request of developers when they feel need to have better communication with customers. OTAG is not for technical discussion but for requirements gathering and deciding on next releases.  </w:t>
            </w:r>
          </w:p>
          <w:p w:rsidR="005E075B" w:rsidRPr="005E075B" w:rsidRDefault="005E075B" w:rsidP="00914F92">
            <w:pPr>
              <w:pStyle w:val="ListParagraph"/>
              <w:rPr>
                <w:rStyle w:val="topleveltitle"/>
              </w:rPr>
            </w:pPr>
          </w:p>
          <w:p w:rsidR="0011609E" w:rsidRPr="0011609E" w:rsidRDefault="0011609E" w:rsidP="0011609E"/>
        </w:tc>
        <w:tc>
          <w:tcPr>
            <w:tcW w:w="4122" w:type="dxa"/>
          </w:tcPr>
          <w:p w:rsidR="00806FB5" w:rsidRDefault="00806FB5" w:rsidP="004848E4"/>
          <w:p w:rsidR="00000000" w:rsidRPr="005E075B" w:rsidRDefault="005E075B" w:rsidP="005E075B">
            <w:pPr>
              <w:rPr>
                <w:lang w:val="en-GB"/>
              </w:rPr>
            </w:pPr>
            <w:r w:rsidRPr="005E075B">
              <w:rPr>
                <w:b/>
                <w:lang w:val="en-GB"/>
              </w:rPr>
              <w:t>NGI</w:t>
            </w:r>
            <w:r>
              <w:rPr>
                <w:lang w:val="en-GB"/>
              </w:rPr>
              <w:t xml:space="preserve">: </w:t>
            </w:r>
            <w:r>
              <w:rPr>
                <w:bCs/>
              </w:rPr>
              <w:t>Sent to operations</w:t>
            </w:r>
            <w:r w:rsidR="006628A3" w:rsidRPr="005E075B">
              <w:rPr>
                <w:bCs/>
              </w:rPr>
              <w:t xml:space="preserve"> feedback about any sustainability issue with NGI CAs to plan the future of catch-all CA</w:t>
            </w:r>
          </w:p>
          <w:p w:rsidR="00DF0F6B" w:rsidRDefault="00DF0F6B" w:rsidP="005E075B">
            <w:pPr>
              <w:rPr>
                <w:lang w:val="en-GB"/>
              </w:rPr>
            </w:pPr>
          </w:p>
          <w:p w:rsidR="00914F92" w:rsidRDefault="00914F92" w:rsidP="005E075B">
            <w:r w:rsidRPr="00914F92">
              <w:rPr>
                <w:b/>
                <w:lang w:val="en-GB"/>
              </w:rPr>
              <w:t>NGI</w:t>
            </w:r>
            <w:r>
              <w:rPr>
                <w:lang w:val="en-GB"/>
              </w:rPr>
              <w:t xml:space="preserve">: </w:t>
            </w:r>
            <w:r>
              <w:t>E</w:t>
            </w:r>
            <w:r w:rsidRPr="00914F92">
              <w:t xml:space="preserve">ncourage sites to start publishing of </w:t>
            </w:r>
          </w:p>
          <w:p w:rsidR="00914F92" w:rsidRDefault="00914F92" w:rsidP="00914F92">
            <w:pPr>
              <w:pStyle w:val="ListParagraph"/>
              <w:numPr>
                <w:ilvl w:val="0"/>
                <w:numId w:val="29"/>
              </w:numPr>
              <w:rPr>
                <w:lang w:val="en-GB"/>
              </w:rPr>
            </w:pPr>
            <w:r w:rsidRPr="00914F92">
              <w:t xml:space="preserve">multicore accounting </w:t>
            </w:r>
            <w:r w:rsidRPr="00914F92">
              <w:rPr>
                <w:lang w:val="en-GB"/>
              </w:rPr>
              <w:t xml:space="preserve"> </w:t>
            </w:r>
          </w:p>
          <w:p w:rsidR="00914F92" w:rsidRDefault="00914F92" w:rsidP="00914F92">
            <w:pPr>
              <w:pStyle w:val="ListParagraph"/>
              <w:numPr>
                <w:ilvl w:val="0"/>
                <w:numId w:val="29"/>
              </w:numPr>
              <w:rPr>
                <w:lang w:val="en-GB"/>
              </w:rPr>
            </w:pPr>
            <w:r>
              <w:rPr>
                <w:lang w:val="en-GB"/>
              </w:rPr>
              <w:t>user DN</w:t>
            </w:r>
          </w:p>
          <w:p w:rsidR="00914F92" w:rsidRDefault="00914F92" w:rsidP="00914F92">
            <w:pPr>
              <w:pStyle w:val="ListParagraph"/>
              <w:numPr>
                <w:ilvl w:val="0"/>
                <w:numId w:val="29"/>
              </w:numPr>
              <w:rPr>
                <w:lang w:val="en-GB"/>
              </w:rPr>
            </w:pPr>
            <w:r>
              <w:rPr>
                <w:lang w:val="en-GB"/>
              </w:rPr>
              <w:t>cloud accounting</w:t>
            </w:r>
          </w:p>
          <w:p w:rsidR="00914F92" w:rsidRDefault="00914F92" w:rsidP="00914F92">
            <w:pPr>
              <w:pStyle w:val="ListParagraph"/>
              <w:rPr>
                <w:lang w:val="en-GB"/>
              </w:rPr>
            </w:pPr>
          </w:p>
          <w:p w:rsidR="00914F92" w:rsidRDefault="00914F92" w:rsidP="00914F92">
            <w:pPr>
              <w:pStyle w:val="ListParagraph"/>
              <w:ind w:left="0"/>
              <w:rPr>
                <w:lang w:val="en-GB"/>
              </w:rPr>
            </w:pPr>
            <w:r w:rsidRPr="00914F92">
              <w:rPr>
                <w:b/>
                <w:lang w:val="en-GB"/>
              </w:rPr>
              <w:t>NGI</w:t>
            </w:r>
            <w:r>
              <w:rPr>
                <w:lang w:val="en-GB"/>
              </w:rPr>
              <w:t xml:space="preserve">: Register </w:t>
            </w:r>
            <w:proofErr w:type="spellStart"/>
            <w:r>
              <w:rPr>
                <w:lang w:val="en-GB"/>
              </w:rPr>
              <w:t>iRODs</w:t>
            </w:r>
            <w:proofErr w:type="spellEnd"/>
            <w:r>
              <w:rPr>
                <w:lang w:val="en-GB"/>
              </w:rPr>
              <w:t xml:space="preserve"> </w:t>
            </w:r>
            <w:r w:rsidRPr="00914F92">
              <w:t>end-points in GOC DB</w:t>
            </w:r>
            <w:r>
              <w:rPr>
                <w:lang w:val="en-GB"/>
              </w:rPr>
              <w:t xml:space="preserve"> </w:t>
            </w:r>
          </w:p>
          <w:p w:rsidR="00914F92" w:rsidRDefault="00914F92" w:rsidP="00914F92">
            <w:pPr>
              <w:pStyle w:val="ListParagraph"/>
              <w:ind w:left="0"/>
              <w:rPr>
                <w:lang w:val="en-GB"/>
              </w:rPr>
            </w:pPr>
          </w:p>
          <w:p w:rsidR="00914F92" w:rsidRPr="00914F92" w:rsidRDefault="00914F92" w:rsidP="00914F92">
            <w:pPr>
              <w:pStyle w:val="ListParagraph"/>
              <w:ind w:left="0"/>
              <w:rPr>
                <w:lang w:val="en-GB"/>
              </w:rPr>
            </w:pPr>
            <w:r w:rsidRPr="00914F92">
              <w:rPr>
                <w:b/>
                <w:lang w:val="en-GB"/>
              </w:rPr>
              <w:t>NGI</w:t>
            </w:r>
            <w:r>
              <w:rPr>
                <w:lang w:val="en-GB"/>
              </w:rPr>
              <w:t xml:space="preserve">: express interest in participating in Accounting Portal OTAG </w:t>
            </w:r>
          </w:p>
        </w:tc>
      </w:tr>
      <w:tr w:rsidR="00806FB5" w:rsidTr="005E075B">
        <w:trPr>
          <w:trHeight w:val="1370"/>
          <w:jc w:val="center"/>
        </w:trPr>
        <w:tc>
          <w:tcPr>
            <w:tcW w:w="636" w:type="dxa"/>
          </w:tcPr>
          <w:p w:rsidR="00806FB5" w:rsidRDefault="00806FB5" w:rsidP="004848E4">
            <w:r>
              <w:lastRenderedPageBreak/>
              <w:t>2.</w:t>
            </w:r>
          </w:p>
        </w:tc>
        <w:tc>
          <w:tcPr>
            <w:tcW w:w="5559" w:type="dxa"/>
          </w:tcPr>
          <w:p w:rsidR="0011609E" w:rsidRDefault="005E075B" w:rsidP="005E075B">
            <w:pPr>
              <w:pStyle w:val="ListParagraph"/>
              <w:ind w:left="0"/>
              <w:jc w:val="both"/>
              <w:rPr>
                <w:rStyle w:val="topleveltitle"/>
                <w:b/>
              </w:rPr>
            </w:pPr>
            <w:r w:rsidRPr="005E075B">
              <w:rPr>
                <w:rStyle w:val="topleveltitle"/>
                <w:b/>
              </w:rPr>
              <w:t>Security update. Security activities in EGI-Engage</w:t>
            </w:r>
          </w:p>
          <w:p w:rsidR="00914F92" w:rsidRPr="00914F92" w:rsidRDefault="00914F92" w:rsidP="00914F92">
            <w:pPr>
              <w:pStyle w:val="ListParagraph"/>
              <w:numPr>
                <w:ilvl w:val="0"/>
                <w:numId w:val="30"/>
              </w:numPr>
              <w:jc w:val="both"/>
              <w:rPr>
                <w:b/>
              </w:rPr>
            </w:pPr>
            <w:r>
              <w:t xml:space="preserve">Security Challenges in </w:t>
            </w:r>
            <w:proofErr w:type="spellStart"/>
            <w:r>
              <w:t>FedCloud</w:t>
            </w:r>
            <w:proofErr w:type="spellEnd"/>
            <w:r>
              <w:t xml:space="preserve"> Infrastructure</w:t>
            </w:r>
          </w:p>
          <w:p w:rsidR="00914F92" w:rsidRPr="00914F92" w:rsidRDefault="00914F92" w:rsidP="00914F92">
            <w:pPr>
              <w:pStyle w:val="ListParagraph"/>
              <w:numPr>
                <w:ilvl w:val="1"/>
                <w:numId w:val="30"/>
              </w:numPr>
              <w:jc w:val="both"/>
              <w:rPr>
                <w:b/>
              </w:rPr>
            </w:pPr>
            <w:r>
              <w:t>Sites contacted: 23 / Successful: 21 / Failed: 2</w:t>
            </w:r>
          </w:p>
          <w:p w:rsidR="00914F92" w:rsidRPr="00914F92" w:rsidRDefault="00914F92" w:rsidP="00914F92">
            <w:pPr>
              <w:pStyle w:val="ListParagraph"/>
              <w:numPr>
                <w:ilvl w:val="0"/>
                <w:numId w:val="30"/>
              </w:numPr>
              <w:jc w:val="both"/>
              <w:rPr>
                <w:b/>
              </w:rPr>
            </w:pPr>
            <w:r>
              <w:t>Security suspension</w:t>
            </w:r>
          </w:p>
          <w:p w:rsidR="00914F92" w:rsidRPr="00914F92" w:rsidRDefault="00914F92" w:rsidP="00914F92">
            <w:pPr>
              <w:pStyle w:val="ListParagraph"/>
              <w:numPr>
                <w:ilvl w:val="1"/>
                <w:numId w:val="30"/>
              </w:numPr>
              <w:jc w:val="both"/>
              <w:rPr>
                <w:b/>
              </w:rPr>
            </w:pPr>
            <w:r>
              <w:rPr>
                <w:b/>
              </w:rPr>
              <w:t>Im</w:t>
            </w:r>
            <w:r w:rsidRPr="00914F92">
              <w:rPr>
                <w:b/>
              </w:rPr>
              <w:t>portant</w:t>
            </w:r>
            <w:r>
              <w:t xml:space="preserve">: </w:t>
            </w:r>
            <w:r w:rsidRPr="00914F92">
              <w:rPr>
                <w:color w:val="FF0000"/>
              </w:rPr>
              <w:t xml:space="preserve">ROD </w:t>
            </w:r>
            <w:r w:rsidRPr="00914F92">
              <w:rPr>
                <w:color w:val="FF0000"/>
              </w:rPr>
              <w:t xml:space="preserve">should not </w:t>
            </w:r>
            <w:r w:rsidRPr="00914F92">
              <w:rPr>
                <w:color w:val="FF0000"/>
              </w:rPr>
              <w:t>re-certified Site without</w:t>
            </w:r>
            <w:r w:rsidRPr="00914F92">
              <w:rPr>
                <w:color w:val="FF0000"/>
              </w:rPr>
              <w:t xml:space="preserve"> </w:t>
            </w:r>
            <w:r w:rsidRPr="00914F92">
              <w:rPr>
                <w:color w:val="FF0000"/>
              </w:rPr>
              <w:t>contacting EGI-CSIRT</w:t>
            </w:r>
          </w:p>
        </w:tc>
        <w:tc>
          <w:tcPr>
            <w:tcW w:w="4122" w:type="dxa"/>
          </w:tcPr>
          <w:p w:rsidR="00806FB5" w:rsidRDefault="00806FB5" w:rsidP="004848E4"/>
          <w:p w:rsidR="0028312A" w:rsidRPr="0011609E" w:rsidRDefault="0028312A" w:rsidP="0028312A"/>
          <w:p w:rsidR="0028312A" w:rsidRDefault="0028312A" w:rsidP="0028312A"/>
        </w:tc>
      </w:tr>
      <w:tr w:rsidR="005E075B" w:rsidTr="005E075B">
        <w:trPr>
          <w:trHeight w:val="1370"/>
          <w:jc w:val="center"/>
        </w:trPr>
        <w:tc>
          <w:tcPr>
            <w:tcW w:w="636" w:type="dxa"/>
          </w:tcPr>
          <w:p w:rsidR="005E075B" w:rsidRDefault="005E075B" w:rsidP="004848E4">
            <w:r>
              <w:t>3.</w:t>
            </w:r>
          </w:p>
        </w:tc>
        <w:tc>
          <w:tcPr>
            <w:tcW w:w="5559" w:type="dxa"/>
          </w:tcPr>
          <w:p w:rsidR="005E075B" w:rsidRDefault="005E075B" w:rsidP="005E075B">
            <w:pPr>
              <w:pStyle w:val="ListParagraph"/>
              <w:ind w:left="0"/>
              <w:jc w:val="both"/>
              <w:rPr>
                <w:rStyle w:val="topleveltitle"/>
                <w:b/>
              </w:rPr>
            </w:pPr>
            <w:r w:rsidRPr="005E075B">
              <w:rPr>
                <w:rStyle w:val="topleveltitle"/>
                <w:b/>
              </w:rPr>
              <w:t>ARGO/SAM Plans and demo</w:t>
            </w:r>
          </w:p>
          <w:p w:rsidR="0084360B" w:rsidRPr="0084360B" w:rsidRDefault="0084360B" w:rsidP="0084360B">
            <w:pPr>
              <w:pStyle w:val="ListParagraph"/>
              <w:numPr>
                <w:ilvl w:val="0"/>
                <w:numId w:val="34"/>
              </w:numPr>
            </w:pPr>
            <w:r w:rsidRPr="0084360B">
              <w:t>Testing instance</w:t>
            </w:r>
          </w:p>
          <w:p w:rsidR="0084360B" w:rsidRPr="0084360B" w:rsidRDefault="0084360B" w:rsidP="0084360B">
            <w:pPr>
              <w:pStyle w:val="HTMLPreformatted"/>
              <w:numPr>
                <w:ilvl w:val="1"/>
                <w:numId w:val="33"/>
              </w:numPr>
              <w:rPr>
                <w:rStyle w:val="topleveltitle"/>
              </w:rPr>
            </w:pPr>
            <w:hyperlink r:id="rId11" w:history="1">
              <w:r>
                <w:rPr>
                  <w:rStyle w:val="Hyperlink"/>
                </w:rPr>
                <w:t>http://snf-631462.vm.okeanos.grnet.gr:8080/lavoisier</w:t>
              </w:r>
            </w:hyperlink>
          </w:p>
          <w:p w:rsidR="0084360B" w:rsidRPr="0084360B" w:rsidRDefault="0084360B" w:rsidP="0084360B">
            <w:pPr>
              <w:pStyle w:val="ListParagraph"/>
              <w:numPr>
                <w:ilvl w:val="0"/>
                <w:numId w:val="31"/>
              </w:numPr>
              <w:jc w:val="both"/>
              <w:rPr>
                <w:b/>
              </w:rPr>
            </w:pPr>
            <w:r w:rsidRPr="0084360B">
              <w:rPr>
                <w:b/>
              </w:rPr>
              <w:t xml:space="preserve">Proposal: </w:t>
            </w:r>
            <w:r>
              <w:t>Move to a centralized monitoring model</w:t>
            </w:r>
          </w:p>
          <w:p w:rsidR="0084360B" w:rsidRDefault="0084360B" w:rsidP="0084360B">
            <w:pPr>
              <w:pStyle w:val="ListParagraph"/>
              <w:numPr>
                <w:ilvl w:val="1"/>
                <w:numId w:val="31"/>
              </w:numPr>
              <w:jc w:val="both"/>
              <w:rPr>
                <w:rStyle w:val="topleveltitle"/>
              </w:rPr>
            </w:pPr>
            <w:r w:rsidRPr="0084360B">
              <w:rPr>
                <w:rStyle w:val="topleveltitle"/>
              </w:rPr>
              <w:t xml:space="preserve">Move back to model </w:t>
            </w:r>
            <w:r>
              <w:rPr>
                <w:rStyle w:val="topleveltitle"/>
              </w:rPr>
              <w:t>where infrastructure is monitored centrally for OPS VO, with freedom for NGIs to monitor their regional VOs regionally</w:t>
            </w:r>
          </w:p>
          <w:p w:rsidR="0084360B" w:rsidRDefault="0084360B" w:rsidP="0084360B">
            <w:pPr>
              <w:pStyle w:val="ListParagraph"/>
              <w:numPr>
                <w:ilvl w:val="1"/>
                <w:numId w:val="31"/>
              </w:numPr>
              <w:jc w:val="both"/>
              <w:rPr>
                <w:rStyle w:val="topleveltitle"/>
              </w:rPr>
            </w:pPr>
            <w:r w:rsidRPr="0084360B">
              <w:rPr>
                <w:rStyle w:val="topleveltitle"/>
                <w:b/>
              </w:rPr>
              <w:t>Feedback from NGIs</w:t>
            </w:r>
            <w:r>
              <w:rPr>
                <w:rStyle w:val="topleveltitle"/>
              </w:rPr>
              <w:t xml:space="preserve">: NGIs first feedback was positive for the proposal </w:t>
            </w:r>
          </w:p>
          <w:p w:rsidR="0084360B" w:rsidRPr="0084360B" w:rsidRDefault="0084360B" w:rsidP="0084360B">
            <w:pPr>
              <w:pStyle w:val="ListParagraph"/>
              <w:ind w:left="1440"/>
              <w:jc w:val="both"/>
              <w:rPr>
                <w:rStyle w:val="topleveltitle"/>
              </w:rPr>
            </w:pPr>
          </w:p>
        </w:tc>
        <w:tc>
          <w:tcPr>
            <w:tcW w:w="4122" w:type="dxa"/>
          </w:tcPr>
          <w:p w:rsidR="005E075B" w:rsidRDefault="0084360B" w:rsidP="004848E4">
            <w:r w:rsidRPr="0084360B">
              <w:rPr>
                <w:b/>
              </w:rPr>
              <w:t>EGI Operations</w:t>
            </w:r>
            <w:r>
              <w:t xml:space="preserve">: evaluate impact of decision to move to a centralized monitoring model </w:t>
            </w:r>
          </w:p>
        </w:tc>
      </w:tr>
      <w:tr w:rsidR="005E075B" w:rsidTr="005E075B">
        <w:trPr>
          <w:trHeight w:val="1370"/>
          <w:jc w:val="center"/>
        </w:trPr>
        <w:tc>
          <w:tcPr>
            <w:tcW w:w="636" w:type="dxa"/>
          </w:tcPr>
          <w:p w:rsidR="005E075B" w:rsidRDefault="005E075B" w:rsidP="004848E4">
            <w:r>
              <w:t>4.</w:t>
            </w:r>
          </w:p>
        </w:tc>
        <w:tc>
          <w:tcPr>
            <w:tcW w:w="5559" w:type="dxa"/>
          </w:tcPr>
          <w:p w:rsidR="005E075B" w:rsidRDefault="005E075B" w:rsidP="005E075B">
            <w:pPr>
              <w:pStyle w:val="ListParagraph"/>
              <w:ind w:left="0"/>
              <w:jc w:val="both"/>
              <w:rPr>
                <w:rStyle w:val="topleveltitle"/>
                <w:b/>
              </w:rPr>
            </w:pPr>
            <w:r w:rsidRPr="005E075B">
              <w:rPr>
                <w:rStyle w:val="topleveltitle"/>
                <w:b/>
              </w:rPr>
              <w:t>VO SLA activities</w:t>
            </w:r>
          </w:p>
          <w:p w:rsidR="0084360B" w:rsidRPr="0084360B" w:rsidRDefault="0084360B" w:rsidP="0084360B">
            <w:pPr>
              <w:jc w:val="both"/>
              <w:rPr>
                <w:rStyle w:val="topleveltitle"/>
              </w:rPr>
            </w:pPr>
            <w:r w:rsidRPr="0084360B">
              <w:rPr>
                <w:rStyle w:val="topleveltitle"/>
              </w:rPr>
              <w:t>No comments</w:t>
            </w:r>
          </w:p>
        </w:tc>
        <w:tc>
          <w:tcPr>
            <w:tcW w:w="4122" w:type="dxa"/>
          </w:tcPr>
          <w:p w:rsidR="005E075B" w:rsidRDefault="005E075B" w:rsidP="004848E4"/>
        </w:tc>
      </w:tr>
      <w:tr w:rsidR="005E075B" w:rsidTr="005E075B">
        <w:trPr>
          <w:trHeight w:val="1370"/>
          <w:jc w:val="center"/>
        </w:trPr>
        <w:tc>
          <w:tcPr>
            <w:tcW w:w="636" w:type="dxa"/>
          </w:tcPr>
          <w:p w:rsidR="005E075B" w:rsidRDefault="005E075B" w:rsidP="004848E4">
            <w:r>
              <w:t>5.</w:t>
            </w:r>
          </w:p>
        </w:tc>
        <w:tc>
          <w:tcPr>
            <w:tcW w:w="5559" w:type="dxa"/>
          </w:tcPr>
          <w:p w:rsidR="005E075B" w:rsidRDefault="005E075B" w:rsidP="005E075B">
            <w:pPr>
              <w:pStyle w:val="ListParagraph"/>
              <w:ind w:left="0"/>
              <w:jc w:val="both"/>
              <w:rPr>
                <w:rStyle w:val="topleveltitle"/>
                <w:b/>
              </w:rPr>
            </w:pPr>
            <w:r w:rsidRPr="005E075B">
              <w:rPr>
                <w:rStyle w:val="topleveltitle"/>
                <w:b/>
              </w:rPr>
              <w:t>Community outreach update</w:t>
            </w:r>
          </w:p>
          <w:p w:rsidR="0084360B" w:rsidRPr="005E075B" w:rsidRDefault="0084360B" w:rsidP="005E075B">
            <w:pPr>
              <w:pStyle w:val="ListParagraph"/>
              <w:ind w:left="0"/>
              <w:jc w:val="both"/>
              <w:rPr>
                <w:rStyle w:val="topleveltitle"/>
                <w:b/>
              </w:rPr>
            </w:pPr>
          </w:p>
        </w:tc>
        <w:tc>
          <w:tcPr>
            <w:tcW w:w="4122" w:type="dxa"/>
          </w:tcPr>
          <w:p w:rsidR="005E075B" w:rsidRDefault="005E075B" w:rsidP="004848E4"/>
        </w:tc>
      </w:tr>
    </w:tbl>
    <w:p w:rsidR="00977C12" w:rsidRDefault="00806FB5" w:rsidP="00977C12">
      <w:pPr>
        <w:pStyle w:val="Heading1"/>
        <w:rPr>
          <w:lang w:val="en-GB"/>
        </w:rPr>
      </w:pPr>
      <w:bookmarkStart w:id="2" w:name="_Toc394674992"/>
      <w:bookmarkStart w:id="3" w:name="_Toc394674991"/>
      <w:bookmarkStart w:id="4" w:name="_Toc415045494"/>
      <w:r w:rsidRPr="0059566C">
        <w:rPr>
          <w:lang w:val="en-GB"/>
        </w:rPr>
        <w:t>ACTION</w:t>
      </w:r>
      <w:bookmarkEnd w:id="2"/>
      <w:r w:rsidR="00CF419E">
        <w:rPr>
          <w:lang w:val="en-GB"/>
        </w:rPr>
        <w:t>S</w:t>
      </w:r>
      <w:bookmarkEnd w:id="4"/>
    </w:p>
    <w:p w:rsidR="0084360B" w:rsidRDefault="0084360B" w:rsidP="0084360B">
      <w:pPr>
        <w:rPr>
          <w:lang w:val="en-GB"/>
        </w:rPr>
      </w:pPr>
    </w:p>
    <w:p w:rsidR="0084360B" w:rsidRDefault="0084360B" w:rsidP="0084360B">
      <w:pPr>
        <w:rPr>
          <w:lang w:val="en-GB"/>
        </w:rPr>
      </w:pPr>
      <w:r w:rsidRPr="005E075B">
        <w:rPr>
          <w:b/>
          <w:lang w:val="en-GB"/>
        </w:rPr>
        <w:t>NGI</w:t>
      </w:r>
      <w:r>
        <w:rPr>
          <w:lang w:val="en-GB"/>
        </w:rPr>
        <w:t xml:space="preserve">: </w:t>
      </w:r>
      <w:r>
        <w:rPr>
          <w:bCs/>
        </w:rPr>
        <w:t>Sent to operations</w:t>
      </w:r>
      <w:r w:rsidRPr="005E075B">
        <w:rPr>
          <w:bCs/>
        </w:rPr>
        <w:t xml:space="preserve"> feedback about any sustainability issue with NGI CAs to plan the future of catch-all CA</w:t>
      </w:r>
    </w:p>
    <w:p w:rsidR="0084360B" w:rsidRDefault="0084360B" w:rsidP="0084360B">
      <w:r w:rsidRPr="00914F92">
        <w:rPr>
          <w:b/>
          <w:lang w:val="en-GB"/>
        </w:rPr>
        <w:t>NGI</w:t>
      </w:r>
      <w:r>
        <w:rPr>
          <w:lang w:val="en-GB"/>
        </w:rPr>
        <w:t xml:space="preserve">: </w:t>
      </w:r>
      <w:r>
        <w:t>E</w:t>
      </w:r>
      <w:r w:rsidRPr="00914F92">
        <w:t xml:space="preserve">ncourage sites to start publishing of </w:t>
      </w:r>
    </w:p>
    <w:p w:rsidR="0084360B" w:rsidRDefault="0084360B" w:rsidP="0084360B">
      <w:pPr>
        <w:pStyle w:val="ListParagraph"/>
        <w:numPr>
          <w:ilvl w:val="0"/>
          <w:numId w:val="29"/>
        </w:numPr>
        <w:rPr>
          <w:lang w:val="en-GB"/>
        </w:rPr>
      </w:pPr>
      <w:r w:rsidRPr="00914F92">
        <w:t xml:space="preserve">multicore accounting </w:t>
      </w:r>
      <w:r w:rsidRPr="00914F92">
        <w:rPr>
          <w:lang w:val="en-GB"/>
        </w:rPr>
        <w:t xml:space="preserve"> </w:t>
      </w:r>
    </w:p>
    <w:p w:rsidR="0084360B" w:rsidRDefault="0084360B" w:rsidP="0084360B">
      <w:pPr>
        <w:pStyle w:val="ListParagraph"/>
        <w:numPr>
          <w:ilvl w:val="0"/>
          <w:numId w:val="29"/>
        </w:numPr>
        <w:rPr>
          <w:lang w:val="en-GB"/>
        </w:rPr>
      </w:pPr>
      <w:r>
        <w:rPr>
          <w:lang w:val="en-GB"/>
        </w:rPr>
        <w:t>user DN</w:t>
      </w:r>
    </w:p>
    <w:p w:rsidR="0084360B" w:rsidRDefault="0084360B" w:rsidP="0084360B">
      <w:pPr>
        <w:pStyle w:val="ListParagraph"/>
        <w:numPr>
          <w:ilvl w:val="0"/>
          <w:numId w:val="29"/>
        </w:numPr>
        <w:rPr>
          <w:lang w:val="en-GB"/>
        </w:rPr>
      </w:pPr>
      <w:r>
        <w:rPr>
          <w:lang w:val="en-GB"/>
        </w:rPr>
        <w:t>cloud accounting</w:t>
      </w:r>
    </w:p>
    <w:p w:rsidR="0084360B" w:rsidRDefault="0084360B" w:rsidP="0084360B">
      <w:pPr>
        <w:pStyle w:val="ListParagraph"/>
        <w:rPr>
          <w:lang w:val="en-GB"/>
        </w:rPr>
      </w:pPr>
    </w:p>
    <w:p w:rsidR="0084360B" w:rsidRDefault="0084360B" w:rsidP="0084360B">
      <w:pPr>
        <w:pStyle w:val="ListParagraph"/>
        <w:ind w:left="0"/>
        <w:rPr>
          <w:lang w:val="en-GB"/>
        </w:rPr>
      </w:pPr>
      <w:r w:rsidRPr="00914F92">
        <w:rPr>
          <w:b/>
          <w:lang w:val="en-GB"/>
        </w:rPr>
        <w:t>NGI</w:t>
      </w:r>
      <w:r>
        <w:rPr>
          <w:lang w:val="en-GB"/>
        </w:rPr>
        <w:t xml:space="preserve">: Register </w:t>
      </w:r>
      <w:proofErr w:type="spellStart"/>
      <w:r>
        <w:rPr>
          <w:lang w:val="en-GB"/>
        </w:rPr>
        <w:t>iRODs</w:t>
      </w:r>
      <w:proofErr w:type="spellEnd"/>
      <w:r>
        <w:rPr>
          <w:lang w:val="en-GB"/>
        </w:rPr>
        <w:t xml:space="preserve"> </w:t>
      </w:r>
      <w:r w:rsidRPr="00914F92">
        <w:t>end-points in GOC DB</w:t>
      </w:r>
      <w:r>
        <w:rPr>
          <w:lang w:val="en-GB"/>
        </w:rPr>
        <w:t xml:space="preserve"> </w:t>
      </w:r>
    </w:p>
    <w:p w:rsidR="0084360B" w:rsidRDefault="0084360B" w:rsidP="0084360B">
      <w:pPr>
        <w:rPr>
          <w:lang w:val="en-GB"/>
        </w:rPr>
      </w:pPr>
      <w:r w:rsidRPr="00914F92">
        <w:rPr>
          <w:b/>
          <w:lang w:val="en-GB"/>
        </w:rPr>
        <w:lastRenderedPageBreak/>
        <w:t>NGI</w:t>
      </w:r>
      <w:r>
        <w:rPr>
          <w:lang w:val="en-GB"/>
        </w:rPr>
        <w:t>: express interest in participating in Accounting Portal OTAG</w:t>
      </w:r>
    </w:p>
    <w:p w:rsidR="0084360B" w:rsidRPr="0084360B" w:rsidRDefault="0084360B" w:rsidP="0084360B">
      <w:pPr>
        <w:rPr>
          <w:lang w:val="en-GB"/>
        </w:rPr>
      </w:pPr>
      <w:r w:rsidRPr="0084360B">
        <w:rPr>
          <w:b/>
        </w:rPr>
        <w:t>EGI Operations</w:t>
      </w:r>
      <w:r>
        <w:t>: evaluate impact of decision to move to a centralized monitoring model</w:t>
      </w:r>
    </w:p>
    <w:p w:rsidR="001C72A0" w:rsidRDefault="00CD7E94" w:rsidP="008018E1">
      <w:pPr>
        <w:pStyle w:val="Heading1"/>
        <w:rPr>
          <w:lang w:val="en-GB"/>
        </w:rPr>
      </w:pPr>
      <w:bookmarkStart w:id="5" w:name="_Toc415045495"/>
      <w:bookmarkEnd w:id="3"/>
      <w:r>
        <w:rPr>
          <w:lang w:val="en-GB"/>
        </w:rPr>
        <w:t>PARTICIPANTS</w:t>
      </w:r>
      <w:bookmarkEnd w:id="5"/>
    </w:p>
    <w:p w:rsidR="0028312A" w:rsidRPr="0028312A" w:rsidRDefault="0028312A" w:rsidP="0028312A">
      <w:pPr>
        <w:rPr>
          <w:b/>
          <w:lang w:val="en-GB"/>
        </w:rPr>
      </w:pPr>
    </w:p>
    <w:tbl>
      <w:tblPr>
        <w:tblW w:w="0" w:type="auto"/>
        <w:tblCellSpacing w:w="15" w:type="dxa"/>
        <w:tblCellMar>
          <w:top w:w="40" w:type="dxa"/>
          <w:left w:w="40" w:type="dxa"/>
          <w:bottom w:w="40" w:type="dxa"/>
          <w:right w:w="40" w:type="dxa"/>
        </w:tblCellMar>
        <w:tblLook w:val="04A0" w:firstRow="1" w:lastRow="0" w:firstColumn="1" w:lastColumn="0" w:noHBand="0" w:noVBand="1"/>
      </w:tblPr>
      <w:tblGrid>
        <w:gridCol w:w="3975"/>
      </w:tblGrid>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08164525" wp14:editId="59675D41">
                  <wp:extent cx="190500" cy="190500"/>
                  <wp:effectExtent l="0" t="0" r="0" b="0"/>
                  <wp:docPr id="29" name="Picture 29"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eastAsia="Times New Roman" w:hAnsi="Times New Roman" w:cs="Times New Roman"/>
                <w:sz w:val="24"/>
                <w:szCs w:val="24"/>
                <w:lang w:val="en-GB" w:eastAsia="en-GB"/>
              </w:rPr>
              <w:t>  S</w:t>
            </w:r>
            <w:r w:rsidRPr="0084360B">
              <w:rPr>
                <w:rFonts w:ascii="Times New Roman" w:eastAsia="Times New Roman" w:hAnsi="Times New Roman" w:cs="Times New Roman"/>
                <w:sz w:val="24"/>
                <w:szCs w:val="24"/>
                <w:lang w:val="en-GB" w:eastAsia="en-GB"/>
              </w:rPr>
              <w:t>ve</w:t>
            </w:r>
            <w:r>
              <w:rPr>
                <w:rFonts w:ascii="Times New Roman" w:eastAsia="Times New Roman" w:hAnsi="Times New Roman" w:cs="Times New Roman"/>
                <w:sz w:val="24"/>
                <w:szCs w:val="24"/>
                <w:lang w:val="en-GB" w:eastAsia="en-GB"/>
              </w:rPr>
              <w:t>n Gabriel</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6D716505" wp14:editId="323D6BED">
                  <wp:extent cx="190500" cy="190500"/>
                  <wp:effectExtent l="0" t="0" r="0" b="0"/>
                  <wp:docPr id="25" name="Picture 25"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Marcin </w:t>
            </w:r>
            <w:proofErr w:type="spellStart"/>
            <w:r w:rsidRPr="0084360B">
              <w:rPr>
                <w:rFonts w:ascii="Times New Roman" w:eastAsia="Times New Roman" w:hAnsi="Times New Roman" w:cs="Times New Roman"/>
                <w:sz w:val="24"/>
                <w:szCs w:val="24"/>
                <w:lang w:val="en-GB" w:eastAsia="en-GB"/>
              </w:rPr>
              <w:t>Radecki</w:t>
            </w:r>
            <w:proofErr w:type="spellEnd"/>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7962275B" wp14:editId="458CBA1B">
                  <wp:extent cx="190500" cy="190500"/>
                  <wp:effectExtent l="0" t="0" r="0" b="0"/>
                  <wp:docPr id="24" name="Picture 24"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Emir </w:t>
            </w:r>
            <w:proofErr w:type="spellStart"/>
            <w:r w:rsidRPr="0084360B">
              <w:rPr>
                <w:rFonts w:ascii="Times New Roman" w:eastAsia="Times New Roman" w:hAnsi="Times New Roman" w:cs="Times New Roman"/>
                <w:sz w:val="24"/>
                <w:szCs w:val="24"/>
                <w:lang w:val="en-GB" w:eastAsia="en-GB"/>
              </w:rPr>
              <w:t>Imamagic</w:t>
            </w:r>
            <w:proofErr w:type="spellEnd"/>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42CC74F3" wp14:editId="38AF71A2">
                  <wp:extent cx="190500" cy="190500"/>
                  <wp:effectExtent l="0" t="0" r="0" b="0"/>
                  <wp:docPr id="23" name="Picture 23"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Diego </w:t>
            </w:r>
            <w:proofErr w:type="spellStart"/>
            <w:r w:rsidRPr="0084360B">
              <w:rPr>
                <w:rFonts w:ascii="Times New Roman" w:eastAsia="Times New Roman" w:hAnsi="Times New Roman" w:cs="Times New Roman"/>
                <w:sz w:val="24"/>
                <w:szCs w:val="24"/>
                <w:lang w:val="en-GB" w:eastAsia="en-GB"/>
              </w:rPr>
              <w:t>Scardaci</w:t>
            </w:r>
            <w:proofErr w:type="spellEnd"/>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3DA72825" wp14:editId="50BBFA8B">
                  <wp:extent cx="190500" cy="190500"/>
                  <wp:effectExtent l="0" t="0" r="0" b="0"/>
                  <wp:docPr id="22" name="Picture 22"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eastAsia="Times New Roman" w:hAnsi="Times New Roman" w:cs="Times New Roman"/>
                <w:sz w:val="24"/>
                <w:szCs w:val="24"/>
                <w:lang w:val="en-GB" w:eastAsia="en-GB"/>
              </w:rPr>
              <w:t>  C</w:t>
            </w:r>
            <w:r w:rsidRPr="0084360B">
              <w:rPr>
                <w:rFonts w:ascii="Times New Roman" w:eastAsia="Times New Roman" w:hAnsi="Times New Roman" w:cs="Times New Roman"/>
                <w:sz w:val="24"/>
                <w:szCs w:val="24"/>
                <w:lang w:val="en-GB" w:eastAsia="en-GB"/>
              </w:rPr>
              <w:t xml:space="preserve">yril </w:t>
            </w:r>
            <w:proofErr w:type="spellStart"/>
            <w:r w:rsidRPr="0084360B">
              <w:rPr>
                <w:rFonts w:ascii="Times New Roman" w:eastAsia="Times New Roman" w:hAnsi="Times New Roman" w:cs="Times New Roman"/>
                <w:sz w:val="24"/>
                <w:szCs w:val="24"/>
                <w:lang w:val="en-GB" w:eastAsia="en-GB"/>
              </w:rPr>
              <w:t>l'Orphelin</w:t>
            </w:r>
            <w:proofErr w:type="spellEnd"/>
            <w:r w:rsidRPr="0084360B">
              <w:rPr>
                <w:rFonts w:ascii="Times New Roman" w:eastAsia="Times New Roman" w:hAnsi="Times New Roman" w:cs="Times New Roman"/>
                <w:sz w:val="24"/>
                <w:szCs w:val="24"/>
                <w:lang w:val="en-GB" w:eastAsia="en-GB"/>
              </w:rPr>
              <w:t xml:space="preserve"> (NGI_FRANCE)</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56877DF0" wp14:editId="26F7390E">
                  <wp:extent cx="190500" cy="190500"/>
                  <wp:effectExtent l="0" t="0" r="0" b="0"/>
                  <wp:docPr id="20" name="Picture 20"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Jeremy Coles (NGI UK)</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755491E5" wp14:editId="486DE6CB">
                  <wp:extent cx="190500" cy="190500"/>
                  <wp:effectExtent l="0" t="0" r="0" b="0"/>
                  <wp:docPr id="17" name="Picture 17"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Joao Pina (LIP/SA2)</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3B3BC31A" wp14:editId="7EB88F9D">
                  <wp:extent cx="190500" cy="190500"/>
                  <wp:effectExtent l="0" t="0" r="0" b="0"/>
                  <wp:docPr id="16" name="Picture 16"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w:t>
            </w:r>
            <w:proofErr w:type="spellStart"/>
            <w:r w:rsidRPr="0084360B">
              <w:rPr>
                <w:rFonts w:ascii="Times New Roman" w:eastAsia="Times New Roman" w:hAnsi="Times New Roman" w:cs="Times New Roman"/>
                <w:sz w:val="24"/>
                <w:szCs w:val="24"/>
                <w:lang w:val="en-GB" w:eastAsia="en-GB"/>
              </w:rPr>
              <w:t>Luís</w:t>
            </w:r>
            <w:proofErr w:type="spellEnd"/>
            <w:r w:rsidRPr="0084360B">
              <w:rPr>
                <w:rFonts w:ascii="Times New Roman" w:eastAsia="Times New Roman" w:hAnsi="Times New Roman" w:cs="Times New Roman"/>
                <w:sz w:val="24"/>
                <w:szCs w:val="24"/>
                <w:lang w:val="en-GB" w:eastAsia="en-GB"/>
              </w:rPr>
              <w:t xml:space="preserve"> Alves (CSC/NGI_FI)</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096A6BB4" wp14:editId="52B2A0FF">
                  <wp:extent cx="190500" cy="190500"/>
                  <wp:effectExtent l="0" t="0" r="0" b="0"/>
                  <wp:docPr id="13" name="Picture 13"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Miroslav </w:t>
            </w:r>
            <w:proofErr w:type="spellStart"/>
            <w:r w:rsidRPr="0084360B">
              <w:rPr>
                <w:rFonts w:ascii="Times New Roman" w:eastAsia="Times New Roman" w:hAnsi="Times New Roman" w:cs="Times New Roman"/>
                <w:sz w:val="24"/>
                <w:szCs w:val="24"/>
                <w:lang w:val="en-GB" w:eastAsia="en-GB"/>
              </w:rPr>
              <w:t>Dobrucky</w:t>
            </w:r>
            <w:proofErr w:type="spellEnd"/>
            <w:r w:rsidRPr="0084360B">
              <w:rPr>
                <w:rFonts w:ascii="Times New Roman" w:eastAsia="Times New Roman" w:hAnsi="Times New Roman" w:cs="Times New Roman"/>
                <w:sz w:val="24"/>
                <w:szCs w:val="24"/>
                <w:lang w:val="en-GB" w:eastAsia="en-GB"/>
              </w:rPr>
              <w:t>, NGI_SK</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29D730DA" wp14:editId="3F79E959">
                  <wp:extent cx="190500" cy="190500"/>
                  <wp:effectExtent l="0" t="0" r="0" b="0"/>
                  <wp:docPr id="12" name="Picture 12"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Gianfranco Sciacca NGI-CH</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42F9C01E" wp14:editId="024C0F00">
                  <wp:extent cx="190500" cy="190500"/>
                  <wp:effectExtent l="0" t="0" r="0" b="0"/>
                  <wp:docPr id="10" name="Picture 10"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Ulf</w:t>
            </w:r>
            <w:r>
              <w:rPr>
                <w:rFonts w:ascii="Times New Roman" w:eastAsia="Times New Roman" w:hAnsi="Times New Roman" w:cs="Times New Roman"/>
                <w:sz w:val="24"/>
                <w:szCs w:val="24"/>
                <w:lang w:val="en-GB" w:eastAsia="en-GB"/>
              </w:rPr>
              <w:t xml:space="preserve"> </w:t>
            </w:r>
            <w:proofErr w:type="spellStart"/>
            <w:r w:rsidRPr="0084360B">
              <w:rPr>
                <w:rFonts w:ascii="Times New Roman" w:eastAsia="Times New Roman" w:hAnsi="Times New Roman" w:cs="Times New Roman"/>
                <w:sz w:val="24"/>
                <w:szCs w:val="24"/>
                <w:lang w:val="en-GB" w:eastAsia="en-GB"/>
              </w:rPr>
              <w:t>Tigerstedt</w:t>
            </w:r>
            <w:proofErr w:type="spellEnd"/>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3AE82D25" wp14:editId="7818BC7B">
                  <wp:extent cx="190500" cy="190500"/>
                  <wp:effectExtent l="0" t="0" r="0" b="0"/>
                  <wp:docPr id="7" name="Picture 7"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Linda Cornwall</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6803BBEF" wp14:editId="724DA666">
                  <wp:extent cx="190500" cy="190500"/>
                  <wp:effectExtent l="0" t="0" r="0" b="0"/>
                  <wp:docPr id="6" name="Picture 6"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Christos </w:t>
            </w:r>
            <w:r>
              <w:rPr>
                <w:rFonts w:ascii="Times New Roman" w:eastAsia="Times New Roman" w:hAnsi="Times New Roman" w:cs="Times New Roman"/>
                <w:sz w:val="24"/>
                <w:szCs w:val="24"/>
                <w:lang w:val="en-GB" w:eastAsia="en-GB"/>
              </w:rPr>
              <w:t xml:space="preserve"> </w:t>
            </w:r>
            <w:proofErr w:type="spellStart"/>
            <w:r w:rsidRPr="00291049">
              <w:rPr>
                <w:rFonts w:ascii="Times New Roman" w:eastAsia="Times New Roman" w:hAnsi="Times New Roman" w:cs="Times New Roman"/>
                <w:sz w:val="24"/>
                <w:szCs w:val="24"/>
                <w:lang w:val="en-GB" w:eastAsia="en-GB"/>
              </w:rPr>
              <w:t>Kanellopoulos</w:t>
            </w:r>
            <w:proofErr w:type="spellEnd"/>
            <w:r w:rsidRPr="00291049">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 </w:t>
            </w:r>
            <w:r w:rsidRPr="0084360B">
              <w:rPr>
                <w:rFonts w:ascii="Times New Roman" w:eastAsia="Times New Roman" w:hAnsi="Times New Roman" w:cs="Times New Roman"/>
                <w:sz w:val="24"/>
                <w:szCs w:val="24"/>
                <w:lang w:val="en-GB" w:eastAsia="en-GB"/>
              </w:rPr>
              <w:t>(GRNET)</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5B807D7B" wp14:editId="6B5ACF9B">
                  <wp:extent cx="190500" cy="190500"/>
                  <wp:effectExtent l="0" t="0" r="0" b="0"/>
                  <wp:docPr id="5" name="Picture 5"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Miroslav </w:t>
            </w:r>
            <w:proofErr w:type="spellStart"/>
            <w:r w:rsidRPr="0084360B">
              <w:rPr>
                <w:rFonts w:ascii="Times New Roman" w:eastAsia="Times New Roman" w:hAnsi="Times New Roman" w:cs="Times New Roman"/>
                <w:sz w:val="24"/>
                <w:szCs w:val="24"/>
                <w:lang w:val="en-GB" w:eastAsia="en-GB"/>
              </w:rPr>
              <w:t>Dobrucky</w:t>
            </w:r>
            <w:proofErr w:type="spellEnd"/>
            <w:r w:rsidRPr="0084360B">
              <w:rPr>
                <w:rFonts w:ascii="Times New Roman" w:eastAsia="Times New Roman" w:hAnsi="Times New Roman" w:cs="Times New Roman"/>
                <w:sz w:val="24"/>
                <w:szCs w:val="24"/>
                <w:lang w:val="en-GB" w:eastAsia="en-GB"/>
              </w:rPr>
              <w:t>, NGI_SK</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066E2152" wp14:editId="4A00E9A1">
                  <wp:extent cx="190500" cy="190500"/>
                  <wp:effectExtent l="0" t="0" r="0" b="0"/>
                  <wp:docPr id="4" name="Picture 4"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Kostas </w:t>
            </w:r>
            <w:proofErr w:type="spellStart"/>
            <w:r w:rsidRPr="0084360B">
              <w:rPr>
                <w:rFonts w:ascii="Times New Roman" w:eastAsia="Times New Roman" w:hAnsi="Times New Roman" w:cs="Times New Roman"/>
                <w:sz w:val="24"/>
                <w:szCs w:val="24"/>
                <w:lang w:val="en-GB" w:eastAsia="en-GB"/>
              </w:rPr>
              <w:t>Koumantaros</w:t>
            </w:r>
            <w:proofErr w:type="spellEnd"/>
            <w:r w:rsidRPr="0084360B">
              <w:rPr>
                <w:rFonts w:ascii="Times New Roman" w:eastAsia="Times New Roman" w:hAnsi="Times New Roman" w:cs="Times New Roman"/>
                <w:sz w:val="24"/>
                <w:szCs w:val="24"/>
                <w:lang w:val="en-GB" w:eastAsia="en-GB"/>
              </w:rPr>
              <w:t xml:space="preserve"> (GRNET)</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2595B1EB" wp14:editId="7AD7384B">
                  <wp:extent cx="190500" cy="190500"/>
                  <wp:effectExtent l="0" t="0" r="0" b="0"/>
                  <wp:docPr id="3" name="Picture 3"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Dave Kelsey (STFC/Security)</w:t>
            </w:r>
          </w:p>
        </w:tc>
      </w:tr>
      <w:tr w:rsidR="00291049" w:rsidRPr="0084360B" w:rsidTr="0084360B">
        <w:trPr>
          <w:tblCellSpacing w:w="15" w:type="dxa"/>
        </w:trPr>
        <w:tc>
          <w:tcPr>
            <w:tcW w:w="0" w:type="auto"/>
            <w:tcBorders>
              <w:left w:val="single" w:sz="6" w:space="0" w:color="E4E4E4"/>
            </w:tcBorders>
            <w:vAlign w:val="center"/>
            <w:hideMark/>
          </w:tcPr>
          <w:p w:rsidR="00291049" w:rsidRPr="0084360B" w:rsidRDefault="00291049" w:rsidP="0084360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14:anchorId="27A7BC0F" wp14:editId="68E64212">
                  <wp:extent cx="190500" cy="190500"/>
                  <wp:effectExtent l="0" t="0" r="0" b="0"/>
                  <wp:docPr id="2" name="Picture 2" descr="http://connect.ct.infn.it/common/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nnect.ct.infn.it/common/images/icon_us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60B">
              <w:rPr>
                <w:rFonts w:ascii="Times New Roman" w:eastAsia="Times New Roman" w:hAnsi="Times New Roman" w:cs="Times New Roman"/>
                <w:sz w:val="24"/>
                <w:szCs w:val="24"/>
                <w:lang w:val="en-GB" w:eastAsia="en-GB"/>
              </w:rPr>
              <w:t xml:space="preserve">  </w:t>
            </w:r>
            <w:proofErr w:type="spellStart"/>
            <w:r w:rsidRPr="0084360B">
              <w:rPr>
                <w:rFonts w:ascii="Times New Roman" w:eastAsia="Times New Roman" w:hAnsi="Times New Roman" w:cs="Times New Roman"/>
                <w:sz w:val="24"/>
                <w:szCs w:val="24"/>
                <w:lang w:val="en-GB" w:eastAsia="en-GB"/>
              </w:rPr>
              <w:t>Malgorzata</w:t>
            </w:r>
            <w:proofErr w:type="spellEnd"/>
            <w:r w:rsidRPr="0084360B">
              <w:rPr>
                <w:rFonts w:ascii="Times New Roman" w:eastAsia="Times New Roman" w:hAnsi="Times New Roman" w:cs="Times New Roman"/>
                <w:sz w:val="24"/>
                <w:szCs w:val="24"/>
                <w:lang w:val="en-GB" w:eastAsia="en-GB"/>
              </w:rPr>
              <w:t xml:space="preserve"> </w:t>
            </w:r>
            <w:proofErr w:type="spellStart"/>
            <w:r w:rsidRPr="0084360B">
              <w:rPr>
                <w:rFonts w:ascii="Times New Roman" w:eastAsia="Times New Roman" w:hAnsi="Times New Roman" w:cs="Times New Roman"/>
                <w:sz w:val="24"/>
                <w:szCs w:val="24"/>
                <w:lang w:val="en-GB" w:eastAsia="en-GB"/>
              </w:rPr>
              <w:t>Krakowian</w:t>
            </w:r>
            <w:proofErr w:type="spellEnd"/>
            <w:r w:rsidRPr="0084360B">
              <w:rPr>
                <w:rFonts w:ascii="Times New Roman" w:eastAsia="Times New Roman" w:hAnsi="Times New Roman" w:cs="Times New Roman"/>
                <w:sz w:val="24"/>
                <w:szCs w:val="24"/>
                <w:lang w:val="en-GB" w:eastAsia="en-GB"/>
              </w:rPr>
              <w:t xml:space="preserve"> </w:t>
            </w:r>
          </w:p>
        </w:tc>
      </w:tr>
    </w:tbl>
    <w:p w:rsidR="0028312A" w:rsidRPr="005E075B" w:rsidRDefault="0028312A" w:rsidP="005E075B">
      <w:pPr>
        <w:rPr>
          <w:lang w:val="en-GB"/>
        </w:rPr>
      </w:pPr>
    </w:p>
    <w:sectPr w:rsidR="0028312A" w:rsidRPr="005E075B" w:rsidSect="003E46BF">
      <w:headerReference w:type="default" r:id="rId13"/>
      <w:pgSz w:w="12240" w:h="15840"/>
      <w:pgMar w:top="2214"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A3" w:rsidRDefault="006628A3" w:rsidP="00806FB5">
      <w:pPr>
        <w:spacing w:after="0" w:line="240" w:lineRule="auto"/>
      </w:pPr>
      <w:r>
        <w:separator/>
      </w:r>
    </w:p>
  </w:endnote>
  <w:endnote w:type="continuationSeparator" w:id="0">
    <w:p w:rsidR="006628A3" w:rsidRDefault="006628A3" w:rsidP="0080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A3" w:rsidRDefault="006628A3" w:rsidP="00806FB5">
      <w:pPr>
        <w:spacing w:after="0" w:line="240" w:lineRule="auto"/>
      </w:pPr>
      <w:r>
        <w:separator/>
      </w:r>
    </w:p>
  </w:footnote>
  <w:footnote w:type="continuationSeparator" w:id="0">
    <w:p w:rsidR="006628A3" w:rsidRDefault="006628A3" w:rsidP="0080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BF" w:rsidRDefault="003E46BF" w:rsidP="003E46BF">
    <w:pPr>
      <w:pStyle w:val="Header"/>
      <w:jc w:val="center"/>
    </w:pPr>
    <w:r>
      <w:rPr>
        <w:noProof/>
        <w:lang w:val="en-GB" w:eastAsia="en-GB"/>
      </w:rPr>
      <w:drawing>
        <wp:inline distT="0" distB="0" distL="0" distR="0" wp14:anchorId="4D9D32D9" wp14:editId="22B48F6B">
          <wp:extent cx="9810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gif"/>
                  <pic:cNvPicPr/>
                </pic:nvPicPr>
                <pic:blipFill>
                  <a:blip r:embed="rId1">
                    <a:extLst>
                      <a:ext uri="{28A0092B-C50C-407E-A947-70E740481C1C}">
                        <a14:useLocalDpi xmlns:a14="http://schemas.microsoft.com/office/drawing/2010/main" val="0"/>
                      </a:ext>
                    </a:extLst>
                  </a:blip>
                  <a:stretch>
                    <a:fillRect/>
                  </a:stretch>
                </pic:blipFill>
                <pic:spPr>
                  <a:xfrm>
                    <a:off x="0" y="0"/>
                    <a:ext cx="981075" cy="1085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F37"/>
    <w:multiLevelType w:val="hybridMultilevel"/>
    <w:tmpl w:val="AFD62CD2"/>
    <w:lvl w:ilvl="0" w:tplc="FDB8415C">
      <w:start w:val="1"/>
      <w:numFmt w:val="bullet"/>
      <w:lvlText w:val="•"/>
      <w:lvlJc w:val="left"/>
      <w:pPr>
        <w:tabs>
          <w:tab w:val="num" w:pos="720"/>
        </w:tabs>
        <w:ind w:left="720" w:hanging="360"/>
      </w:pPr>
      <w:rPr>
        <w:rFonts w:ascii="Arial" w:hAnsi="Arial" w:hint="default"/>
      </w:rPr>
    </w:lvl>
    <w:lvl w:ilvl="1" w:tplc="C660ECAA" w:tentative="1">
      <w:start w:val="1"/>
      <w:numFmt w:val="bullet"/>
      <w:lvlText w:val="•"/>
      <w:lvlJc w:val="left"/>
      <w:pPr>
        <w:tabs>
          <w:tab w:val="num" w:pos="1440"/>
        </w:tabs>
        <w:ind w:left="1440" w:hanging="360"/>
      </w:pPr>
      <w:rPr>
        <w:rFonts w:ascii="Arial" w:hAnsi="Arial" w:hint="default"/>
      </w:rPr>
    </w:lvl>
    <w:lvl w:ilvl="2" w:tplc="D8AA99CA" w:tentative="1">
      <w:start w:val="1"/>
      <w:numFmt w:val="bullet"/>
      <w:lvlText w:val="•"/>
      <w:lvlJc w:val="left"/>
      <w:pPr>
        <w:tabs>
          <w:tab w:val="num" w:pos="2160"/>
        </w:tabs>
        <w:ind w:left="2160" w:hanging="360"/>
      </w:pPr>
      <w:rPr>
        <w:rFonts w:ascii="Arial" w:hAnsi="Arial" w:hint="default"/>
      </w:rPr>
    </w:lvl>
    <w:lvl w:ilvl="3" w:tplc="65E6AB84" w:tentative="1">
      <w:start w:val="1"/>
      <w:numFmt w:val="bullet"/>
      <w:lvlText w:val="•"/>
      <w:lvlJc w:val="left"/>
      <w:pPr>
        <w:tabs>
          <w:tab w:val="num" w:pos="2880"/>
        </w:tabs>
        <w:ind w:left="2880" w:hanging="360"/>
      </w:pPr>
      <w:rPr>
        <w:rFonts w:ascii="Arial" w:hAnsi="Arial" w:hint="default"/>
      </w:rPr>
    </w:lvl>
    <w:lvl w:ilvl="4" w:tplc="9608411C" w:tentative="1">
      <w:start w:val="1"/>
      <w:numFmt w:val="bullet"/>
      <w:lvlText w:val="•"/>
      <w:lvlJc w:val="left"/>
      <w:pPr>
        <w:tabs>
          <w:tab w:val="num" w:pos="3600"/>
        </w:tabs>
        <w:ind w:left="3600" w:hanging="360"/>
      </w:pPr>
      <w:rPr>
        <w:rFonts w:ascii="Arial" w:hAnsi="Arial" w:hint="default"/>
      </w:rPr>
    </w:lvl>
    <w:lvl w:ilvl="5" w:tplc="1C2C25B8" w:tentative="1">
      <w:start w:val="1"/>
      <w:numFmt w:val="bullet"/>
      <w:lvlText w:val="•"/>
      <w:lvlJc w:val="left"/>
      <w:pPr>
        <w:tabs>
          <w:tab w:val="num" w:pos="4320"/>
        </w:tabs>
        <w:ind w:left="4320" w:hanging="360"/>
      </w:pPr>
      <w:rPr>
        <w:rFonts w:ascii="Arial" w:hAnsi="Arial" w:hint="default"/>
      </w:rPr>
    </w:lvl>
    <w:lvl w:ilvl="6" w:tplc="4C48CD78" w:tentative="1">
      <w:start w:val="1"/>
      <w:numFmt w:val="bullet"/>
      <w:lvlText w:val="•"/>
      <w:lvlJc w:val="left"/>
      <w:pPr>
        <w:tabs>
          <w:tab w:val="num" w:pos="5040"/>
        </w:tabs>
        <w:ind w:left="5040" w:hanging="360"/>
      </w:pPr>
      <w:rPr>
        <w:rFonts w:ascii="Arial" w:hAnsi="Arial" w:hint="default"/>
      </w:rPr>
    </w:lvl>
    <w:lvl w:ilvl="7" w:tplc="EB800F34" w:tentative="1">
      <w:start w:val="1"/>
      <w:numFmt w:val="bullet"/>
      <w:lvlText w:val="•"/>
      <w:lvlJc w:val="left"/>
      <w:pPr>
        <w:tabs>
          <w:tab w:val="num" w:pos="5760"/>
        </w:tabs>
        <w:ind w:left="5760" w:hanging="360"/>
      </w:pPr>
      <w:rPr>
        <w:rFonts w:ascii="Arial" w:hAnsi="Arial" w:hint="default"/>
      </w:rPr>
    </w:lvl>
    <w:lvl w:ilvl="8" w:tplc="AFE6AEA0" w:tentative="1">
      <w:start w:val="1"/>
      <w:numFmt w:val="bullet"/>
      <w:lvlText w:val="•"/>
      <w:lvlJc w:val="left"/>
      <w:pPr>
        <w:tabs>
          <w:tab w:val="num" w:pos="6480"/>
        </w:tabs>
        <w:ind w:left="6480" w:hanging="360"/>
      </w:pPr>
      <w:rPr>
        <w:rFonts w:ascii="Arial" w:hAnsi="Arial" w:hint="default"/>
      </w:rPr>
    </w:lvl>
  </w:abstractNum>
  <w:abstractNum w:abstractNumId="1">
    <w:nsid w:val="074A4133"/>
    <w:multiLevelType w:val="hybridMultilevel"/>
    <w:tmpl w:val="E36EB8E4"/>
    <w:lvl w:ilvl="0" w:tplc="B6DEE21C">
      <w:start w:val="1"/>
      <w:numFmt w:val="bullet"/>
      <w:lvlText w:val="•"/>
      <w:lvlJc w:val="left"/>
      <w:pPr>
        <w:tabs>
          <w:tab w:val="num" w:pos="720"/>
        </w:tabs>
        <w:ind w:left="720" w:hanging="360"/>
      </w:pPr>
      <w:rPr>
        <w:rFonts w:ascii="Arial" w:hAnsi="Arial" w:hint="default"/>
      </w:rPr>
    </w:lvl>
    <w:lvl w:ilvl="1" w:tplc="DBE0C00C" w:tentative="1">
      <w:start w:val="1"/>
      <w:numFmt w:val="bullet"/>
      <w:lvlText w:val="•"/>
      <w:lvlJc w:val="left"/>
      <w:pPr>
        <w:tabs>
          <w:tab w:val="num" w:pos="1440"/>
        </w:tabs>
        <w:ind w:left="1440" w:hanging="360"/>
      </w:pPr>
      <w:rPr>
        <w:rFonts w:ascii="Arial" w:hAnsi="Arial" w:hint="default"/>
      </w:rPr>
    </w:lvl>
    <w:lvl w:ilvl="2" w:tplc="FFAC0808" w:tentative="1">
      <w:start w:val="1"/>
      <w:numFmt w:val="bullet"/>
      <w:lvlText w:val="•"/>
      <w:lvlJc w:val="left"/>
      <w:pPr>
        <w:tabs>
          <w:tab w:val="num" w:pos="2160"/>
        </w:tabs>
        <w:ind w:left="2160" w:hanging="360"/>
      </w:pPr>
      <w:rPr>
        <w:rFonts w:ascii="Arial" w:hAnsi="Arial" w:hint="default"/>
      </w:rPr>
    </w:lvl>
    <w:lvl w:ilvl="3" w:tplc="57E8F568" w:tentative="1">
      <w:start w:val="1"/>
      <w:numFmt w:val="bullet"/>
      <w:lvlText w:val="•"/>
      <w:lvlJc w:val="left"/>
      <w:pPr>
        <w:tabs>
          <w:tab w:val="num" w:pos="2880"/>
        </w:tabs>
        <w:ind w:left="2880" w:hanging="360"/>
      </w:pPr>
      <w:rPr>
        <w:rFonts w:ascii="Arial" w:hAnsi="Arial" w:hint="default"/>
      </w:rPr>
    </w:lvl>
    <w:lvl w:ilvl="4" w:tplc="5E8CB70C" w:tentative="1">
      <w:start w:val="1"/>
      <w:numFmt w:val="bullet"/>
      <w:lvlText w:val="•"/>
      <w:lvlJc w:val="left"/>
      <w:pPr>
        <w:tabs>
          <w:tab w:val="num" w:pos="3600"/>
        </w:tabs>
        <w:ind w:left="3600" w:hanging="360"/>
      </w:pPr>
      <w:rPr>
        <w:rFonts w:ascii="Arial" w:hAnsi="Arial" w:hint="default"/>
      </w:rPr>
    </w:lvl>
    <w:lvl w:ilvl="5" w:tplc="F1FABE46" w:tentative="1">
      <w:start w:val="1"/>
      <w:numFmt w:val="bullet"/>
      <w:lvlText w:val="•"/>
      <w:lvlJc w:val="left"/>
      <w:pPr>
        <w:tabs>
          <w:tab w:val="num" w:pos="4320"/>
        </w:tabs>
        <w:ind w:left="4320" w:hanging="360"/>
      </w:pPr>
      <w:rPr>
        <w:rFonts w:ascii="Arial" w:hAnsi="Arial" w:hint="default"/>
      </w:rPr>
    </w:lvl>
    <w:lvl w:ilvl="6" w:tplc="2DDCA672" w:tentative="1">
      <w:start w:val="1"/>
      <w:numFmt w:val="bullet"/>
      <w:lvlText w:val="•"/>
      <w:lvlJc w:val="left"/>
      <w:pPr>
        <w:tabs>
          <w:tab w:val="num" w:pos="5040"/>
        </w:tabs>
        <w:ind w:left="5040" w:hanging="360"/>
      </w:pPr>
      <w:rPr>
        <w:rFonts w:ascii="Arial" w:hAnsi="Arial" w:hint="default"/>
      </w:rPr>
    </w:lvl>
    <w:lvl w:ilvl="7" w:tplc="D99E45DC" w:tentative="1">
      <w:start w:val="1"/>
      <w:numFmt w:val="bullet"/>
      <w:lvlText w:val="•"/>
      <w:lvlJc w:val="left"/>
      <w:pPr>
        <w:tabs>
          <w:tab w:val="num" w:pos="5760"/>
        </w:tabs>
        <w:ind w:left="5760" w:hanging="360"/>
      </w:pPr>
      <w:rPr>
        <w:rFonts w:ascii="Arial" w:hAnsi="Arial" w:hint="default"/>
      </w:rPr>
    </w:lvl>
    <w:lvl w:ilvl="8" w:tplc="5D0AD736" w:tentative="1">
      <w:start w:val="1"/>
      <w:numFmt w:val="bullet"/>
      <w:lvlText w:val="•"/>
      <w:lvlJc w:val="left"/>
      <w:pPr>
        <w:tabs>
          <w:tab w:val="num" w:pos="6480"/>
        </w:tabs>
        <w:ind w:left="6480" w:hanging="360"/>
      </w:pPr>
      <w:rPr>
        <w:rFonts w:ascii="Arial" w:hAnsi="Arial" w:hint="default"/>
      </w:rPr>
    </w:lvl>
  </w:abstractNum>
  <w:abstractNum w:abstractNumId="2">
    <w:nsid w:val="0D703DD9"/>
    <w:multiLevelType w:val="hybridMultilevel"/>
    <w:tmpl w:val="CFF6C724"/>
    <w:lvl w:ilvl="0" w:tplc="682CF97A">
      <w:start w:val="1"/>
      <w:numFmt w:val="bullet"/>
      <w:lvlText w:val="–"/>
      <w:lvlJc w:val="left"/>
      <w:pPr>
        <w:tabs>
          <w:tab w:val="num" w:pos="720"/>
        </w:tabs>
        <w:ind w:left="720" w:hanging="360"/>
      </w:pPr>
      <w:rPr>
        <w:rFonts w:ascii="Arial" w:hAnsi="Arial" w:hint="default"/>
      </w:rPr>
    </w:lvl>
    <w:lvl w:ilvl="1" w:tplc="86666268">
      <w:start w:val="1"/>
      <w:numFmt w:val="bullet"/>
      <w:lvlText w:val="–"/>
      <w:lvlJc w:val="left"/>
      <w:pPr>
        <w:tabs>
          <w:tab w:val="num" w:pos="1440"/>
        </w:tabs>
        <w:ind w:left="1440" w:hanging="360"/>
      </w:pPr>
      <w:rPr>
        <w:rFonts w:ascii="Arial" w:hAnsi="Arial" w:hint="default"/>
      </w:rPr>
    </w:lvl>
    <w:lvl w:ilvl="2" w:tplc="83CEE9BC">
      <w:start w:val="556"/>
      <w:numFmt w:val="bullet"/>
      <w:lvlText w:val="•"/>
      <w:lvlJc w:val="left"/>
      <w:pPr>
        <w:tabs>
          <w:tab w:val="num" w:pos="2160"/>
        </w:tabs>
        <w:ind w:left="2160" w:hanging="360"/>
      </w:pPr>
      <w:rPr>
        <w:rFonts w:ascii="Arial" w:hAnsi="Arial" w:hint="default"/>
      </w:rPr>
    </w:lvl>
    <w:lvl w:ilvl="3" w:tplc="7D32840E" w:tentative="1">
      <w:start w:val="1"/>
      <w:numFmt w:val="bullet"/>
      <w:lvlText w:val="–"/>
      <w:lvlJc w:val="left"/>
      <w:pPr>
        <w:tabs>
          <w:tab w:val="num" w:pos="2880"/>
        </w:tabs>
        <w:ind w:left="2880" w:hanging="360"/>
      </w:pPr>
      <w:rPr>
        <w:rFonts w:ascii="Arial" w:hAnsi="Arial" w:hint="default"/>
      </w:rPr>
    </w:lvl>
    <w:lvl w:ilvl="4" w:tplc="AC246A24" w:tentative="1">
      <w:start w:val="1"/>
      <w:numFmt w:val="bullet"/>
      <w:lvlText w:val="–"/>
      <w:lvlJc w:val="left"/>
      <w:pPr>
        <w:tabs>
          <w:tab w:val="num" w:pos="3600"/>
        </w:tabs>
        <w:ind w:left="3600" w:hanging="360"/>
      </w:pPr>
      <w:rPr>
        <w:rFonts w:ascii="Arial" w:hAnsi="Arial" w:hint="default"/>
      </w:rPr>
    </w:lvl>
    <w:lvl w:ilvl="5" w:tplc="719A99BE" w:tentative="1">
      <w:start w:val="1"/>
      <w:numFmt w:val="bullet"/>
      <w:lvlText w:val="–"/>
      <w:lvlJc w:val="left"/>
      <w:pPr>
        <w:tabs>
          <w:tab w:val="num" w:pos="4320"/>
        </w:tabs>
        <w:ind w:left="4320" w:hanging="360"/>
      </w:pPr>
      <w:rPr>
        <w:rFonts w:ascii="Arial" w:hAnsi="Arial" w:hint="default"/>
      </w:rPr>
    </w:lvl>
    <w:lvl w:ilvl="6" w:tplc="9AF8A598" w:tentative="1">
      <w:start w:val="1"/>
      <w:numFmt w:val="bullet"/>
      <w:lvlText w:val="–"/>
      <w:lvlJc w:val="left"/>
      <w:pPr>
        <w:tabs>
          <w:tab w:val="num" w:pos="5040"/>
        </w:tabs>
        <w:ind w:left="5040" w:hanging="360"/>
      </w:pPr>
      <w:rPr>
        <w:rFonts w:ascii="Arial" w:hAnsi="Arial" w:hint="default"/>
      </w:rPr>
    </w:lvl>
    <w:lvl w:ilvl="7" w:tplc="5D620432" w:tentative="1">
      <w:start w:val="1"/>
      <w:numFmt w:val="bullet"/>
      <w:lvlText w:val="–"/>
      <w:lvlJc w:val="left"/>
      <w:pPr>
        <w:tabs>
          <w:tab w:val="num" w:pos="5760"/>
        </w:tabs>
        <w:ind w:left="5760" w:hanging="360"/>
      </w:pPr>
      <w:rPr>
        <w:rFonts w:ascii="Arial" w:hAnsi="Arial" w:hint="default"/>
      </w:rPr>
    </w:lvl>
    <w:lvl w:ilvl="8" w:tplc="53A0962E" w:tentative="1">
      <w:start w:val="1"/>
      <w:numFmt w:val="bullet"/>
      <w:lvlText w:val="–"/>
      <w:lvlJc w:val="left"/>
      <w:pPr>
        <w:tabs>
          <w:tab w:val="num" w:pos="6480"/>
        </w:tabs>
        <w:ind w:left="6480" w:hanging="360"/>
      </w:pPr>
      <w:rPr>
        <w:rFonts w:ascii="Arial" w:hAnsi="Arial" w:hint="default"/>
      </w:rPr>
    </w:lvl>
  </w:abstractNum>
  <w:abstractNum w:abstractNumId="3">
    <w:nsid w:val="0DCC6C6E"/>
    <w:multiLevelType w:val="hybridMultilevel"/>
    <w:tmpl w:val="0F36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0229C"/>
    <w:multiLevelType w:val="hybridMultilevel"/>
    <w:tmpl w:val="F3E0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521B0"/>
    <w:multiLevelType w:val="hybridMultilevel"/>
    <w:tmpl w:val="0ACEF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32482"/>
    <w:multiLevelType w:val="hybridMultilevel"/>
    <w:tmpl w:val="AA46E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44350"/>
    <w:multiLevelType w:val="hybridMultilevel"/>
    <w:tmpl w:val="6CEC3A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DF57E0"/>
    <w:multiLevelType w:val="hybridMultilevel"/>
    <w:tmpl w:val="0210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74A48"/>
    <w:multiLevelType w:val="hybridMultilevel"/>
    <w:tmpl w:val="4A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75448"/>
    <w:multiLevelType w:val="hybridMultilevel"/>
    <w:tmpl w:val="177C3C4E"/>
    <w:lvl w:ilvl="0" w:tplc="060A2B6C">
      <w:start w:val="1"/>
      <w:numFmt w:val="bullet"/>
      <w:lvlText w:val="–"/>
      <w:lvlJc w:val="left"/>
      <w:pPr>
        <w:tabs>
          <w:tab w:val="num" w:pos="720"/>
        </w:tabs>
        <w:ind w:left="720" w:hanging="360"/>
      </w:pPr>
      <w:rPr>
        <w:rFonts w:ascii="Arial" w:hAnsi="Arial" w:hint="default"/>
      </w:rPr>
    </w:lvl>
    <w:lvl w:ilvl="1" w:tplc="210C5488">
      <w:start w:val="1"/>
      <w:numFmt w:val="bullet"/>
      <w:lvlText w:val="–"/>
      <w:lvlJc w:val="left"/>
      <w:pPr>
        <w:tabs>
          <w:tab w:val="num" w:pos="1440"/>
        </w:tabs>
        <w:ind w:left="1440" w:hanging="360"/>
      </w:pPr>
      <w:rPr>
        <w:rFonts w:ascii="Arial" w:hAnsi="Arial" w:hint="default"/>
      </w:rPr>
    </w:lvl>
    <w:lvl w:ilvl="2" w:tplc="55843AB8">
      <w:start w:val="1288"/>
      <w:numFmt w:val="bullet"/>
      <w:lvlText w:val="•"/>
      <w:lvlJc w:val="left"/>
      <w:pPr>
        <w:tabs>
          <w:tab w:val="num" w:pos="2160"/>
        </w:tabs>
        <w:ind w:left="2160" w:hanging="360"/>
      </w:pPr>
      <w:rPr>
        <w:rFonts w:ascii="Arial" w:hAnsi="Arial" w:hint="default"/>
      </w:rPr>
    </w:lvl>
    <w:lvl w:ilvl="3" w:tplc="20CCB032" w:tentative="1">
      <w:start w:val="1"/>
      <w:numFmt w:val="bullet"/>
      <w:lvlText w:val="–"/>
      <w:lvlJc w:val="left"/>
      <w:pPr>
        <w:tabs>
          <w:tab w:val="num" w:pos="2880"/>
        </w:tabs>
        <w:ind w:left="2880" w:hanging="360"/>
      </w:pPr>
      <w:rPr>
        <w:rFonts w:ascii="Arial" w:hAnsi="Arial" w:hint="default"/>
      </w:rPr>
    </w:lvl>
    <w:lvl w:ilvl="4" w:tplc="16E81BE8" w:tentative="1">
      <w:start w:val="1"/>
      <w:numFmt w:val="bullet"/>
      <w:lvlText w:val="–"/>
      <w:lvlJc w:val="left"/>
      <w:pPr>
        <w:tabs>
          <w:tab w:val="num" w:pos="3600"/>
        </w:tabs>
        <w:ind w:left="3600" w:hanging="360"/>
      </w:pPr>
      <w:rPr>
        <w:rFonts w:ascii="Arial" w:hAnsi="Arial" w:hint="default"/>
      </w:rPr>
    </w:lvl>
    <w:lvl w:ilvl="5" w:tplc="10FE3528" w:tentative="1">
      <w:start w:val="1"/>
      <w:numFmt w:val="bullet"/>
      <w:lvlText w:val="–"/>
      <w:lvlJc w:val="left"/>
      <w:pPr>
        <w:tabs>
          <w:tab w:val="num" w:pos="4320"/>
        </w:tabs>
        <w:ind w:left="4320" w:hanging="360"/>
      </w:pPr>
      <w:rPr>
        <w:rFonts w:ascii="Arial" w:hAnsi="Arial" w:hint="default"/>
      </w:rPr>
    </w:lvl>
    <w:lvl w:ilvl="6" w:tplc="A1888408" w:tentative="1">
      <w:start w:val="1"/>
      <w:numFmt w:val="bullet"/>
      <w:lvlText w:val="–"/>
      <w:lvlJc w:val="left"/>
      <w:pPr>
        <w:tabs>
          <w:tab w:val="num" w:pos="5040"/>
        </w:tabs>
        <w:ind w:left="5040" w:hanging="360"/>
      </w:pPr>
      <w:rPr>
        <w:rFonts w:ascii="Arial" w:hAnsi="Arial" w:hint="default"/>
      </w:rPr>
    </w:lvl>
    <w:lvl w:ilvl="7" w:tplc="8BE8C426" w:tentative="1">
      <w:start w:val="1"/>
      <w:numFmt w:val="bullet"/>
      <w:lvlText w:val="–"/>
      <w:lvlJc w:val="left"/>
      <w:pPr>
        <w:tabs>
          <w:tab w:val="num" w:pos="5760"/>
        </w:tabs>
        <w:ind w:left="5760" w:hanging="360"/>
      </w:pPr>
      <w:rPr>
        <w:rFonts w:ascii="Arial" w:hAnsi="Arial" w:hint="default"/>
      </w:rPr>
    </w:lvl>
    <w:lvl w:ilvl="8" w:tplc="87C4F962" w:tentative="1">
      <w:start w:val="1"/>
      <w:numFmt w:val="bullet"/>
      <w:lvlText w:val="–"/>
      <w:lvlJc w:val="left"/>
      <w:pPr>
        <w:tabs>
          <w:tab w:val="num" w:pos="6480"/>
        </w:tabs>
        <w:ind w:left="6480" w:hanging="360"/>
      </w:pPr>
      <w:rPr>
        <w:rFonts w:ascii="Arial" w:hAnsi="Arial" w:hint="default"/>
      </w:rPr>
    </w:lvl>
  </w:abstractNum>
  <w:abstractNum w:abstractNumId="11">
    <w:nsid w:val="36494A7C"/>
    <w:multiLevelType w:val="hybridMultilevel"/>
    <w:tmpl w:val="92F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80C80"/>
    <w:multiLevelType w:val="hybridMultilevel"/>
    <w:tmpl w:val="003EB9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27765C"/>
    <w:multiLevelType w:val="hybridMultilevel"/>
    <w:tmpl w:val="064C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2145F9"/>
    <w:multiLevelType w:val="hybridMultilevel"/>
    <w:tmpl w:val="7340D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784DB5"/>
    <w:multiLevelType w:val="hybridMultilevel"/>
    <w:tmpl w:val="AD7CF60A"/>
    <w:lvl w:ilvl="0" w:tplc="9792232E">
      <w:start w:val="1"/>
      <w:numFmt w:val="bullet"/>
      <w:lvlText w:val="•"/>
      <w:lvlJc w:val="left"/>
      <w:pPr>
        <w:tabs>
          <w:tab w:val="num" w:pos="720"/>
        </w:tabs>
        <w:ind w:left="720" w:hanging="360"/>
      </w:pPr>
      <w:rPr>
        <w:rFonts w:ascii="Arial" w:hAnsi="Arial" w:hint="default"/>
      </w:rPr>
    </w:lvl>
    <w:lvl w:ilvl="1" w:tplc="EBD0304E" w:tentative="1">
      <w:start w:val="1"/>
      <w:numFmt w:val="bullet"/>
      <w:lvlText w:val="•"/>
      <w:lvlJc w:val="left"/>
      <w:pPr>
        <w:tabs>
          <w:tab w:val="num" w:pos="1440"/>
        </w:tabs>
        <w:ind w:left="1440" w:hanging="360"/>
      </w:pPr>
      <w:rPr>
        <w:rFonts w:ascii="Arial" w:hAnsi="Arial" w:hint="default"/>
      </w:rPr>
    </w:lvl>
    <w:lvl w:ilvl="2" w:tplc="ABE4F084" w:tentative="1">
      <w:start w:val="1"/>
      <w:numFmt w:val="bullet"/>
      <w:lvlText w:val="•"/>
      <w:lvlJc w:val="left"/>
      <w:pPr>
        <w:tabs>
          <w:tab w:val="num" w:pos="2160"/>
        </w:tabs>
        <w:ind w:left="2160" w:hanging="360"/>
      </w:pPr>
      <w:rPr>
        <w:rFonts w:ascii="Arial" w:hAnsi="Arial" w:hint="default"/>
      </w:rPr>
    </w:lvl>
    <w:lvl w:ilvl="3" w:tplc="BF4C6844" w:tentative="1">
      <w:start w:val="1"/>
      <w:numFmt w:val="bullet"/>
      <w:lvlText w:val="•"/>
      <w:lvlJc w:val="left"/>
      <w:pPr>
        <w:tabs>
          <w:tab w:val="num" w:pos="2880"/>
        </w:tabs>
        <w:ind w:left="2880" w:hanging="360"/>
      </w:pPr>
      <w:rPr>
        <w:rFonts w:ascii="Arial" w:hAnsi="Arial" w:hint="default"/>
      </w:rPr>
    </w:lvl>
    <w:lvl w:ilvl="4" w:tplc="65A25C20" w:tentative="1">
      <w:start w:val="1"/>
      <w:numFmt w:val="bullet"/>
      <w:lvlText w:val="•"/>
      <w:lvlJc w:val="left"/>
      <w:pPr>
        <w:tabs>
          <w:tab w:val="num" w:pos="3600"/>
        </w:tabs>
        <w:ind w:left="3600" w:hanging="360"/>
      </w:pPr>
      <w:rPr>
        <w:rFonts w:ascii="Arial" w:hAnsi="Arial" w:hint="default"/>
      </w:rPr>
    </w:lvl>
    <w:lvl w:ilvl="5" w:tplc="C7049EA4" w:tentative="1">
      <w:start w:val="1"/>
      <w:numFmt w:val="bullet"/>
      <w:lvlText w:val="•"/>
      <w:lvlJc w:val="left"/>
      <w:pPr>
        <w:tabs>
          <w:tab w:val="num" w:pos="4320"/>
        </w:tabs>
        <w:ind w:left="4320" w:hanging="360"/>
      </w:pPr>
      <w:rPr>
        <w:rFonts w:ascii="Arial" w:hAnsi="Arial" w:hint="default"/>
      </w:rPr>
    </w:lvl>
    <w:lvl w:ilvl="6" w:tplc="ABA67C14" w:tentative="1">
      <w:start w:val="1"/>
      <w:numFmt w:val="bullet"/>
      <w:lvlText w:val="•"/>
      <w:lvlJc w:val="left"/>
      <w:pPr>
        <w:tabs>
          <w:tab w:val="num" w:pos="5040"/>
        </w:tabs>
        <w:ind w:left="5040" w:hanging="360"/>
      </w:pPr>
      <w:rPr>
        <w:rFonts w:ascii="Arial" w:hAnsi="Arial" w:hint="default"/>
      </w:rPr>
    </w:lvl>
    <w:lvl w:ilvl="7" w:tplc="92400C44" w:tentative="1">
      <w:start w:val="1"/>
      <w:numFmt w:val="bullet"/>
      <w:lvlText w:val="•"/>
      <w:lvlJc w:val="left"/>
      <w:pPr>
        <w:tabs>
          <w:tab w:val="num" w:pos="5760"/>
        </w:tabs>
        <w:ind w:left="5760" w:hanging="360"/>
      </w:pPr>
      <w:rPr>
        <w:rFonts w:ascii="Arial" w:hAnsi="Arial" w:hint="default"/>
      </w:rPr>
    </w:lvl>
    <w:lvl w:ilvl="8" w:tplc="C804DD86" w:tentative="1">
      <w:start w:val="1"/>
      <w:numFmt w:val="bullet"/>
      <w:lvlText w:val="•"/>
      <w:lvlJc w:val="left"/>
      <w:pPr>
        <w:tabs>
          <w:tab w:val="num" w:pos="6480"/>
        </w:tabs>
        <w:ind w:left="6480" w:hanging="360"/>
      </w:pPr>
      <w:rPr>
        <w:rFonts w:ascii="Arial" w:hAnsi="Arial" w:hint="default"/>
      </w:rPr>
    </w:lvl>
  </w:abstractNum>
  <w:abstractNum w:abstractNumId="16">
    <w:nsid w:val="4A8D4FEC"/>
    <w:multiLevelType w:val="hybridMultilevel"/>
    <w:tmpl w:val="AC0CF648"/>
    <w:lvl w:ilvl="0" w:tplc="D9621AD2">
      <w:start w:val="1"/>
      <w:numFmt w:val="bullet"/>
      <w:lvlText w:val="–"/>
      <w:lvlJc w:val="left"/>
      <w:pPr>
        <w:tabs>
          <w:tab w:val="num" w:pos="720"/>
        </w:tabs>
        <w:ind w:left="720" w:hanging="360"/>
      </w:pPr>
      <w:rPr>
        <w:rFonts w:ascii="Arial" w:hAnsi="Arial" w:hint="default"/>
      </w:rPr>
    </w:lvl>
    <w:lvl w:ilvl="1" w:tplc="3E4427EE" w:tentative="1">
      <w:start w:val="1"/>
      <w:numFmt w:val="bullet"/>
      <w:lvlText w:val="–"/>
      <w:lvlJc w:val="left"/>
      <w:pPr>
        <w:tabs>
          <w:tab w:val="num" w:pos="1440"/>
        </w:tabs>
        <w:ind w:left="1440" w:hanging="360"/>
      </w:pPr>
      <w:rPr>
        <w:rFonts w:ascii="Arial" w:hAnsi="Arial" w:hint="default"/>
      </w:rPr>
    </w:lvl>
    <w:lvl w:ilvl="2" w:tplc="24A0719A" w:tentative="1">
      <w:start w:val="1"/>
      <w:numFmt w:val="bullet"/>
      <w:lvlText w:val="–"/>
      <w:lvlJc w:val="left"/>
      <w:pPr>
        <w:tabs>
          <w:tab w:val="num" w:pos="2160"/>
        </w:tabs>
        <w:ind w:left="2160" w:hanging="360"/>
      </w:pPr>
      <w:rPr>
        <w:rFonts w:ascii="Arial" w:hAnsi="Arial" w:hint="default"/>
      </w:rPr>
    </w:lvl>
    <w:lvl w:ilvl="3" w:tplc="850203A2">
      <w:start w:val="1"/>
      <w:numFmt w:val="bullet"/>
      <w:lvlText w:val="–"/>
      <w:lvlJc w:val="left"/>
      <w:pPr>
        <w:tabs>
          <w:tab w:val="num" w:pos="2880"/>
        </w:tabs>
        <w:ind w:left="2880" w:hanging="360"/>
      </w:pPr>
      <w:rPr>
        <w:rFonts w:ascii="Arial" w:hAnsi="Arial" w:hint="default"/>
      </w:rPr>
    </w:lvl>
    <w:lvl w:ilvl="4" w:tplc="A7AAB54E">
      <w:start w:val="1631"/>
      <w:numFmt w:val="bullet"/>
      <w:lvlText w:val="»"/>
      <w:lvlJc w:val="left"/>
      <w:pPr>
        <w:tabs>
          <w:tab w:val="num" w:pos="3600"/>
        </w:tabs>
        <w:ind w:left="3600" w:hanging="360"/>
      </w:pPr>
      <w:rPr>
        <w:rFonts w:ascii="Arial" w:hAnsi="Arial" w:hint="default"/>
      </w:rPr>
    </w:lvl>
    <w:lvl w:ilvl="5" w:tplc="123A9D7C" w:tentative="1">
      <w:start w:val="1"/>
      <w:numFmt w:val="bullet"/>
      <w:lvlText w:val="–"/>
      <w:lvlJc w:val="left"/>
      <w:pPr>
        <w:tabs>
          <w:tab w:val="num" w:pos="4320"/>
        </w:tabs>
        <w:ind w:left="4320" w:hanging="360"/>
      </w:pPr>
      <w:rPr>
        <w:rFonts w:ascii="Arial" w:hAnsi="Arial" w:hint="default"/>
      </w:rPr>
    </w:lvl>
    <w:lvl w:ilvl="6" w:tplc="16341496" w:tentative="1">
      <w:start w:val="1"/>
      <w:numFmt w:val="bullet"/>
      <w:lvlText w:val="–"/>
      <w:lvlJc w:val="left"/>
      <w:pPr>
        <w:tabs>
          <w:tab w:val="num" w:pos="5040"/>
        </w:tabs>
        <w:ind w:left="5040" w:hanging="360"/>
      </w:pPr>
      <w:rPr>
        <w:rFonts w:ascii="Arial" w:hAnsi="Arial" w:hint="default"/>
      </w:rPr>
    </w:lvl>
    <w:lvl w:ilvl="7" w:tplc="18028106" w:tentative="1">
      <w:start w:val="1"/>
      <w:numFmt w:val="bullet"/>
      <w:lvlText w:val="–"/>
      <w:lvlJc w:val="left"/>
      <w:pPr>
        <w:tabs>
          <w:tab w:val="num" w:pos="5760"/>
        </w:tabs>
        <w:ind w:left="5760" w:hanging="360"/>
      </w:pPr>
      <w:rPr>
        <w:rFonts w:ascii="Arial" w:hAnsi="Arial" w:hint="default"/>
      </w:rPr>
    </w:lvl>
    <w:lvl w:ilvl="8" w:tplc="6A34A9B4" w:tentative="1">
      <w:start w:val="1"/>
      <w:numFmt w:val="bullet"/>
      <w:lvlText w:val="–"/>
      <w:lvlJc w:val="left"/>
      <w:pPr>
        <w:tabs>
          <w:tab w:val="num" w:pos="6480"/>
        </w:tabs>
        <w:ind w:left="6480" w:hanging="360"/>
      </w:pPr>
      <w:rPr>
        <w:rFonts w:ascii="Arial" w:hAnsi="Arial" w:hint="default"/>
      </w:rPr>
    </w:lvl>
  </w:abstractNum>
  <w:abstractNum w:abstractNumId="17">
    <w:nsid w:val="4B414865"/>
    <w:multiLevelType w:val="hybridMultilevel"/>
    <w:tmpl w:val="3DA8CF7A"/>
    <w:lvl w:ilvl="0" w:tplc="09D239F0">
      <w:start w:val="1"/>
      <w:numFmt w:val="bullet"/>
      <w:lvlText w:val="•"/>
      <w:lvlJc w:val="left"/>
      <w:pPr>
        <w:tabs>
          <w:tab w:val="num" w:pos="720"/>
        </w:tabs>
        <w:ind w:left="720" w:hanging="360"/>
      </w:pPr>
      <w:rPr>
        <w:rFonts w:ascii="Arial" w:hAnsi="Arial" w:hint="default"/>
      </w:rPr>
    </w:lvl>
    <w:lvl w:ilvl="1" w:tplc="267A7030" w:tentative="1">
      <w:start w:val="1"/>
      <w:numFmt w:val="bullet"/>
      <w:lvlText w:val="•"/>
      <w:lvlJc w:val="left"/>
      <w:pPr>
        <w:tabs>
          <w:tab w:val="num" w:pos="1440"/>
        </w:tabs>
        <w:ind w:left="1440" w:hanging="360"/>
      </w:pPr>
      <w:rPr>
        <w:rFonts w:ascii="Arial" w:hAnsi="Arial" w:hint="default"/>
      </w:rPr>
    </w:lvl>
    <w:lvl w:ilvl="2" w:tplc="435A4E82" w:tentative="1">
      <w:start w:val="1"/>
      <w:numFmt w:val="bullet"/>
      <w:lvlText w:val="•"/>
      <w:lvlJc w:val="left"/>
      <w:pPr>
        <w:tabs>
          <w:tab w:val="num" w:pos="2160"/>
        </w:tabs>
        <w:ind w:left="2160" w:hanging="360"/>
      </w:pPr>
      <w:rPr>
        <w:rFonts w:ascii="Arial" w:hAnsi="Arial" w:hint="default"/>
      </w:rPr>
    </w:lvl>
    <w:lvl w:ilvl="3" w:tplc="3BE8B070" w:tentative="1">
      <w:start w:val="1"/>
      <w:numFmt w:val="bullet"/>
      <w:lvlText w:val="•"/>
      <w:lvlJc w:val="left"/>
      <w:pPr>
        <w:tabs>
          <w:tab w:val="num" w:pos="2880"/>
        </w:tabs>
        <w:ind w:left="2880" w:hanging="360"/>
      </w:pPr>
      <w:rPr>
        <w:rFonts w:ascii="Arial" w:hAnsi="Arial" w:hint="default"/>
      </w:rPr>
    </w:lvl>
    <w:lvl w:ilvl="4" w:tplc="2D6270BE" w:tentative="1">
      <w:start w:val="1"/>
      <w:numFmt w:val="bullet"/>
      <w:lvlText w:val="•"/>
      <w:lvlJc w:val="left"/>
      <w:pPr>
        <w:tabs>
          <w:tab w:val="num" w:pos="3600"/>
        </w:tabs>
        <w:ind w:left="3600" w:hanging="360"/>
      </w:pPr>
      <w:rPr>
        <w:rFonts w:ascii="Arial" w:hAnsi="Arial" w:hint="default"/>
      </w:rPr>
    </w:lvl>
    <w:lvl w:ilvl="5" w:tplc="C3D2F65C" w:tentative="1">
      <w:start w:val="1"/>
      <w:numFmt w:val="bullet"/>
      <w:lvlText w:val="•"/>
      <w:lvlJc w:val="left"/>
      <w:pPr>
        <w:tabs>
          <w:tab w:val="num" w:pos="4320"/>
        </w:tabs>
        <w:ind w:left="4320" w:hanging="360"/>
      </w:pPr>
      <w:rPr>
        <w:rFonts w:ascii="Arial" w:hAnsi="Arial" w:hint="default"/>
      </w:rPr>
    </w:lvl>
    <w:lvl w:ilvl="6" w:tplc="A7C6D402" w:tentative="1">
      <w:start w:val="1"/>
      <w:numFmt w:val="bullet"/>
      <w:lvlText w:val="•"/>
      <w:lvlJc w:val="left"/>
      <w:pPr>
        <w:tabs>
          <w:tab w:val="num" w:pos="5040"/>
        </w:tabs>
        <w:ind w:left="5040" w:hanging="360"/>
      </w:pPr>
      <w:rPr>
        <w:rFonts w:ascii="Arial" w:hAnsi="Arial" w:hint="default"/>
      </w:rPr>
    </w:lvl>
    <w:lvl w:ilvl="7" w:tplc="DF94D604" w:tentative="1">
      <w:start w:val="1"/>
      <w:numFmt w:val="bullet"/>
      <w:lvlText w:val="•"/>
      <w:lvlJc w:val="left"/>
      <w:pPr>
        <w:tabs>
          <w:tab w:val="num" w:pos="5760"/>
        </w:tabs>
        <w:ind w:left="5760" w:hanging="360"/>
      </w:pPr>
      <w:rPr>
        <w:rFonts w:ascii="Arial" w:hAnsi="Arial" w:hint="default"/>
      </w:rPr>
    </w:lvl>
    <w:lvl w:ilvl="8" w:tplc="D4F2F2C0" w:tentative="1">
      <w:start w:val="1"/>
      <w:numFmt w:val="bullet"/>
      <w:lvlText w:val="•"/>
      <w:lvlJc w:val="left"/>
      <w:pPr>
        <w:tabs>
          <w:tab w:val="num" w:pos="6480"/>
        </w:tabs>
        <w:ind w:left="6480" w:hanging="360"/>
      </w:pPr>
      <w:rPr>
        <w:rFonts w:ascii="Arial" w:hAnsi="Arial" w:hint="default"/>
      </w:rPr>
    </w:lvl>
  </w:abstractNum>
  <w:abstractNum w:abstractNumId="18">
    <w:nsid w:val="513B0919"/>
    <w:multiLevelType w:val="hybridMultilevel"/>
    <w:tmpl w:val="7C881184"/>
    <w:lvl w:ilvl="0" w:tplc="6AC43906">
      <w:start w:val="1"/>
      <w:numFmt w:val="bullet"/>
      <w:lvlText w:val="•"/>
      <w:lvlJc w:val="left"/>
      <w:pPr>
        <w:tabs>
          <w:tab w:val="num" w:pos="720"/>
        </w:tabs>
        <w:ind w:left="720" w:hanging="360"/>
      </w:pPr>
      <w:rPr>
        <w:rFonts w:ascii="Arial" w:hAnsi="Arial" w:hint="default"/>
      </w:rPr>
    </w:lvl>
    <w:lvl w:ilvl="1" w:tplc="1D0A52E6" w:tentative="1">
      <w:start w:val="1"/>
      <w:numFmt w:val="bullet"/>
      <w:lvlText w:val="•"/>
      <w:lvlJc w:val="left"/>
      <w:pPr>
        <w:tabs>
          <w:tab w:val="num" w:pos="1440"/>
        </w:tabs>
        <w:ind w:left="1440" w:hanging="360"/>
      </w:pPr>
      <w:rPr>
        <w:rFonts w:ascii="Arial" w:hAnsi="Arial" w:hint="default"/>
      </w:rPr>
    </w:lvl>
    <w:lvl w:ilvl="2" w:tplc="A26EF422">
      <w:start w:val="1"/>
      <w:numFmt w:val="bullet"/>
      <w:lvlText w:val="•"/>
      <w:lvlJc w:val="left"/>
      <w:pPr>
        <w:tabs>
          <w:tab w:val="num" w:pos="2160"/>
        </w:tabs>
        <w:ind w:left="2160" w:hanging="360"/>
      </w:pPr>
      <w:rPr>
        <w:rFonts w:ascii="Arial" w:hAnsi="Arial" w:hint="default"/>
      </w:rPr>
    </w:lvl>
    <w:lvl w:ilvl="3" w:tplc="6B122114" w:tentative="1">
      <w:start w:val="1"/>
      <w:numFmt w:val="bullet"/>
      <w:lvlText w:val="•"/>
      <w:lvlJc w:val="left"/>
      <w:pPr>
        <w:tabs>
          <w:tab w:val="num" w:pos="2880"/>
        </w:tabs>
        <w:ind w:left="2880" w:hanging="360"/>
      </w:pPr>
      <w:rPr>
        <w:rFonts w:ascii="Arial" w:hAnsi="Arial" w:hint="default"/>
      </w:rPr>
    </w:lvl>
    <w:lvl w:ilvl="4" w:tplc="725CB49E" w:tentative="1">
      <w:start w:val="1"/>
      <w:numFmt w:val="bullet"/>
      <w:lvlText w:val="•"/>
      <w:lvlJc w:val="left"/>
      <w:pPr>
        <w:tabs>
          <w:tab w:val="num" w:pos="3600"/>
        </w:tabs>
        <w:ind w:left="3600" w:hanging="360"/>
      </w:pPr>
      <w:rPr>
        <w:rFonts w:ascii="Arial" w:hAnsi="Arial" w:hint="default"/>
      </w:rPr>
    </w:lvl>
    <w:lvl w:ilvl="5" w:tplc="8E24A4C4" w:tentative="1">
      <w:start w:val="1"/>
      <w:numFmt w:val="bullet"/>
      <w:lvlText w:val="•"/>
      <w:lvlJc w:val="left"/>
      <w:pPr>
        <w:tabs>
          <w:tab w:val="num" w:pos="4320"/>
        </w:tabs>
        <w:ind w:left="4320" w:hanging="360"/>
      </w:pPr>
      <w:rPr>
        <w:rFonts w:ascii="Arial" w:hAnsi="Arial" w:hint="default"/>
      </w:rPr>
    </w:lvl>
    <w:lvl w:ilvl="6" w:tplc="714291FA" w:tentative="1">
      <w:start w:val="1"/>
      <w:numFmt w:val="bullet"/>
      <w:lvlText w:val="•"/>
      <w:lvlJc w:val="left"/>
      <w:pPr>
        <w:tabs>
          <w:tab w:val="num" w:pos="5040"/>
        </w:tabs>
        <w:ind w:left="5040" w:hanging="360"/>
      </w:pPr>
      <w:rPr>
        <w:rFonts w:ascii="Arial" w:hAnsi="Arial" w:hint="default"/>
      </w:rPr>
    </w:lvl>
    <w:lvl w:ilvl="7" w:tplc="A0349322" w:tentative="1">
      <w:start w:val="1"/>
      <w:numFmt w:val="bullet"/>
      <w:lvlText w:val="•"/>
      <w:lvlJc w:val="left"/>
      <w:pPr>
        <w:tabs>
          <w:tab w:val="num" w:pos="5760"/>
        </w:tabs>
        <w:ind w:left="5760" w:hanging="360"/>
      </w:pPr>
      <w:rPr>
        <w:rFonts w:ascii="Arial" w:hAnsi="Arial" w:hint="default"/>
      </w:rPr>
    </w:lvl>
    <w:lvl w:ilvl="8" w:tplc="F7E81B22" w:tentative="1">
      <w:start w:val="1"/>
      <w:numFmt w:val="bullet"/>
      <w:lvlText w:val="•"/>
      <w:lvlJc w:val="left"/>
      <w:pPr>
        <w:tabs>
          <w:tab w:val="num" w:pos="6480"/>
        </w:tabs>
        <w:ind w:left="6480" w:hanging="360"/>
      </w:pPr>
      <w:rPr>
        <w:rFonts w:ascii="Arial" w:hAnsi="Arial" w:hint="default"/>
      </w:rPr>
    </w:lvl>
  </w:abstractNum>
  <w:abstractNum w:abstractNumId="19">
    <w:nsid w:val="521F4550"/>
    <w:multiLevelType w:val="hybridMultilevel"/>
    <w:tmpl w:val="612654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0051FB"/>
    <w:multiLevelType w:val="hybridMultilevel"/>
    <w:tmpl w:val="BAFE525A"/>
    <w:lvl w:ilvl="0" w:tplc="BEA432C6">
      <w:start w:val="1"/>
      <w:numFmt w:val="bullet"/>
      <w:lvlText w:val="•"/>
      <w:lvlJc w:val="left"/>
      <w:pPr>
        <w:tabs>
          <w:tab w:val="num" w:pos="720"/>
        </w:tabs>
        <w:ind w:left="720" w:hanging="360"/>
      </w:pPr>
      <w:rPr>
        <w:rFonts w:ascii="Arial" w:hAnsi="Arial" w:hint="default"/>
      </w:rPr>
    </w:lvl>
    <w:lvl w:ilvl="1" w:tplc="548A81B6" w:tentative="1">
      <w:start w:val="1"/>
      <w:numFmt w:val="bullet"/>
      <w:lvlText w:val="•"/>
      <w:lvlJc w:val="left"/>
      <w:pPr>
        <w:tabs>
          <w:tab w:val="num" w:pos="1440"/>
        </w:tabs>
        <w:ind w:left="1440" w:hanging="360"/>
      </w:pPr>
      <w:rPr>
        <w:rFonts w:ascii="Arial" w:hAnsi="Arial" w:hint="default"/>
      </w:rPr>
    </w:lvl>
    <w:lvl w:ilvl="2" w:tplc="ABDA45F8" w:tentative="1">
      <w:start w:val="1"/>
      <w:numFmt w:val="bullet"/>
      <w:lvlText w:val="•"/>
      <w:lvlJc w:val="left"/>
      <w:pPr>
        <w:tabs>
          <w:tab w:val="num" w:pos="2160"/>
        </w:tabs>
        <w:ind w:left="2160" w:hanging="360"/>
      </w:pPr>
      <w:rPr>
        <w:rFonts w:ascii="Arial" w:hAnsi="Arial" w:hint="default"/>
      </w:rPr>
    </w:lvl>
    <w:lvl w:ilvl="3" w:tplc="B98A60E6" w:tentative="1">
      <w:start w:val="1"/>
      <w:numFmt w:val="bullet"/>
      <w:lvlText w:val="•"/>
      <w:lvlJc w:val="left"/>
      <w:pPr>
        <w:tabs>
          <w:tab w:val="num" w:pos="2880"/>
        </w:tabs>
        <w:ind w:left="2880" w:hanging="360"/>
      </w:pPr>
      <w:rPr>
        <w:rFonts w:ascii="Arial" w:hAnsi="Arial" w:hint="default"/>
      </w:rPr>
    </w:lvl>
    <w:lvl w:ilvl="4" w:tplc="C9CE5996" w:tentative="1">
      <w:start w:val="1"/>
      <w:numFmt w:val="bullet"/>
      <w:lvlText w:val="•"/>
      <w:lvlJc w:val="left"/>
      <w:pPr>
        <w:tabs>
          <w:tab w:val="num" w:pos="3600"/>
        </w:tabs>
        <w:ind w:left="3600" w:hanging="360"/>
      </w:pPr>
      <w:rPr>
        <w:rFonts w:ascii="Arial" w:hAnsi="Arial" w:hint="default"/>
      </w:rPr>
    </w:lvl>
    <w:lvl w:ilvl="5" w:tplc="51C6A2AA" w:tentative="1">
      <w:start w:val="1"/>
      <w:numFmt w:val="bullet"/>
      <w:lvlText w:val="•"/>
      <w:lvlJc w:val="left"/>
      <w:pPr>
        <w:tabs>
          <w:tab w:val="num" w:pos="4320"/>
        </w:tabs>
        <w:ind w:left="4320" w:hanging="360"/>
      </w:pPr>
      <w:rPr>
        <w:rFonts w:ascii="Arial" w:hAnsi="Arial" w:hint="default"/>
      </w:rPr>
    </w:lvl>
    <w:lvl w:ilvl="6" w:tplc="00DA1D3A" w:tentative="1">
      <w:start w:val="1"/>
      <w:numFmt w:val="bullet"/>
      <w:lvlText w:val="•"/>
      <w:lvlJc w:val="left"/>
      <w:pPr>
        <w:tabs>
          <w:tab w:val="num" w:pos="5040"/>
        </w:tabs>
        <w:ind w:left="5040" w:hanging="360"/>
      </w:pPr>
      <w:rPr>
        <w:rFonts w:ascii="Arial" w:hAnsi="Arial" w:hint="default"/>
      </w:rPr>
    </w:lvl>
    <w:lvl w:ilvl="7" w:tplc="8D5216A4" w:tentative="1">
      <w:start w:val="1"/>
      <w:numFmt w:val="bullet"/>
      <w:lvlText w:val="•"/>
      <w:lvlJc w:val="left"/>
      <w:pPr>
        <w:tabs>
          <w:tab w:val="num" w:pos="5760"/>
        </w:tabs>
        <w:ind w:left="5760" w:hanging="360"/>
      </w:pPr>
      <w:rPr>
        <w:rFonts w:ascii="Arial" w:hAnsi="Arial" w:hint="default"/>
      </w:rPr>
    </w:lvl>
    <w:lvl w:ilvl="8" w:tplc="E3501C10" w:tentative="1">
      <w:start w:val="1"/>
      <w:numFmt w:val="bullet"/>
      <w:lvlText w:val="•"/>
      <w:lvlJc w:val="left"/>
      <w:pPr>
        <w:tabs>
          <w:tab w:val="num" w:pos="6480"/>
        </w:tabs>
        <w:ind w:left="6480" w:hanging="360"/>
      </w:pPr>
      <w:rPr>
        <w:rFonts w:ascii="Arial" w:hAnsi="Arial" w:hint="default"/>
      </w:rPr>
    </w:lvl>
  </w:abstractNum>
  <w:abstractNum w:abstractNumId="21">
    <w:nsid w:val="5B1E503D"/>
    <w:multiLevelType w:val="hybridMultilevel"/>
    <w:tmpl w:val="F19A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EA77F4"/>
    <w:multiLevelType w:val="hybridMultilevel"/>
    <w:tmpl w:val="2362B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783BEA"/>
    <w:multiLevelType w:val="hybridMultilevel"/>
    <w:tmpl w:val="74E4C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3F4B15"/>
    <w:multiLevelType w:val="hybridMultilevel"/>
    <w:tmpl w:val="4CF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F458AB"/>
    <w:multiLevelType w:val="hybridMultilevel"/>
    <w:tmpl w:val="BAEC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51527"/>
    <w:multiLevelType w:val="hybridMultilevel"/>
    <w:tmpl w:val="68E22A38"/>
    <w:lvl w:ilvl="0" w:tplc="328ECEEC">
      <w:start w:val="1"/>
      <w:numFmt w:val="bullet"/>
      <w:lvlText w:val="–"/>
      <w:lvlJc w:val="left"/>
      <w:pPr>
        <w:tabs>
          <w:tab w:val="num" w:pos="720"/>
        </w:tabs>
        <w:ind w:left="720" w:hanging="360"/>
      </w:pPr>
      <w:rPr>
        <w:rFonts w:ascii="Arial" w:hAnsi="Arial" w:hint="default"/>
      </w:rPr>
    </w:lvl>
    <w:lvl w:ilvl="1" w:tplc="E17E3C42">
      <w:start w:val="1"/>
      <w:numFmt w:val="bullet"/>
      <w:lvlText w:val="–"/>
      <w:lvlJc w:val="left"/>
      <w:pPr>
        <w:tabs>
          <w:tab w:val="num" w:pos="1440"/>
        </w:tabs>
        <w:ind w:left="1440" w:hanging="360"/>
      </w:pPr>
      <w:rPr>
        <w:rFonts w:ascii="Arial" w:hAnsi="Arial" w:hint="default"/>
      </w:rPr>
    </w:lvl>
    <w:lvl w:ilvl="2" w:tplc="080E7A80" w:tentative="1">
      <w:start w:val="1"/>
      <w:numFmt w:val="bullet"/>
      <w:lvlText w:val="–"/>
      <w:lvlJc w:val="left"/>
      <w:pPr>
        <w:tabs>
          <w:tab w:val="num" w:pos="2160"/>
        </w:tabs>
        <w:ind w:left="2160" w:hanging="360"/>
      </w:pPr>
      <w:rPr>
        <w:rFonts w:ascii="Arial" w:hAnsi="Arial" w:hint="default"/>
      </w:rPr>
    </w:lvl>
    <w:lvl w:ilvl="3" w:tplc="02EEC836" w:tentative="1">
      <w:start w:val="1"/>
      <w:numFmt w:val="bullet"/>
      <w:lvlText w:val="–"/>
      <w:lvlJc w:val="left"/>
      <w:pPr>
        <w:tabs>
          <w:tab w:val="num" w:pos="2880"/>
        </w:tabs>
        <w:ind w:left="2880" w:hanging="360"/>
      </w:pPr>
      <w:rPr>
        <w:rFonts w:ascii="Arial" w:hAnsi="Arial" w:hint="default"/>
      </w:rPr>
    </w:lvl>
    <w:lvl w:ilvl="4" w:tplc="715C3042" w:tentative="1">
      <w:start w:val="1"/>
      <w:numFmt w:val="bullet"/>
      <w:lvlText w:val="–"/>
      <w:lvlJc w:val="left"/>
      <w:pPr>
        <w:tabs>
          <w:tab w:val="num" w:pos="3600"/>
        </w:tabs>
        <w:ind w:left="3600" w:hanging="360"/>
      </w:pPr>
      <w:rPr>
        <w:rFonts w:ascii="Arial" w:hAnsi="Arial" w:hint="default"/>
      </w:rPr>
    </w:lvl>
    <w:lvl w:ilvl="5" w:tplc="D6EE0C60" w:tentative="1">
      <w:start w:val="1"/>
      <w:numFmt w:val="bullet"/>
      <w:lvlText w:val="–"/>
      <w:lvlJc w:val="left"/>
      <w:pPr>
        <w:tabs>
          <w:tab w:val="num" w:pos="4320"/>
        </w:tabs>
        <w:ind w:left="4320" w:hanging="360"/>
      </w:pPr>
      <w:rPr>
        <w:rFonts w:ascii="Arial" w:hAnsi="Arial" w:hint="default"/>
      </w:rPr>
    </w:lvl>
    <w:lvl w:ilvl="6" w:tplc="13CA7BC8" w:tentative="1">
      <w:start w:val="1"/>
      <w:numFmt w:val="bullet"/>
      <w:lvlText w:val="–"/>
      <w:lvlJc w:val="left"/>
      <w:pPr>
        <w:tabs>
          <w:tab w:val="num" w:pos="5040"/>
        </w:tabs>
        <w:ind w:left="5040" w:hanging="360"/>
      </w:pPr>
      <w:rPr>
        <w:rFonts w:ascii="Arial" w:hAnsi="Arial" w:hint="default"/>
      </w:rPr>
    </w:lvl>
    <w:lvl w:ilvl="7" w:tplc="3B36FEE6" w:tentative="1">
      <w:start w:val="1"/>
      <w:numFmt w:val="bullet"/>
      <w:lvlText w:val="–"/>
      <w:lvlJc w:val="left"/>
      <w:pPr>
        <w:tabs>
          <w:tab w:val="num" w:pos="5760"/>
        </w:tabs>
        <w:ind w:left="5760" w:hanging="360"/>
      </w:pPr>
      <w:rPr>
        <w:rFonts w:ascii="Arial" w:hAnsi="Arial" w:hint="default"/>
      </w:rPr>
    </w:lvl>
    <w:lvl w:ilvl="8" w:tplc="41C224D6" w:tentative="1">
      <w:start w:val="1"/>
      <w:numFmt w:val="bullet"/>
      <w:lvlText w:val="–"/>
      <w:lvlJc w:val="left"/>
      <w:pPr>
        <w:tabs>
          <w:tab w:val="num" w:pos="6480"/>
        </w:tabs>
        <w:ind w:left="6480" w:hanging="360"/>
      </w:pPr>
      <w:rPr>
        <w:rFonts w:ascii="Arial" w:hAnsi="Arial" w:hint="default"/>
      </w:rPr>
    </w:lvl>
  </w:abstractNum>
  <w:abstractNum w:abstractNumId="27">
    <w:nsid w:val="6B811176"/>
    <w:multiLevelType w:val="hybridMultilevel"/>
    <w:tmpl w:val="02665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D14CB"/>
    <w:multiLevelType w:val="hybridMultilevel"/>
    <w:tmpl w:val="A336D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7A5260"/>
    <w:multiLevelType w:val="hybridMultilevel"/>
    <w:tmpl w:val="FB3258AA"/>
    <w:lvl w:ilvl="0" w:tplc="D1C2A9B2">
      <w:start w:val="1"/>
      <w:numFmt w:val="bullet"/>
      <w:lvlText w:val="•"/>
      <w:lvlJc w:val="left"/>
      <w:pPr>
        <w:tabs>
          <w:tab w:val="num" w:pos="720"/>
        </w:tabs>
        <w:ind w:left="720" w:hanging="360"/>
      </w:pPr>
      <w:rPr>
        <w:rFonts w:ascii="Arial" w:hAnsi="Arial" w:hint="default"/>
      </w:rPr>
    </w:lvl>
    <w:lvl w:ilvl="1" w:tplc="938AC346" w:tentative="1">
      <w:start w:val="1"/>
      <w:numFmt w:val="bullet"/>
      <w:lvlText w:val="•"/>
      <w:lvlJc w:val="left"/>
      <w:pPr>
        <w:tabs>
          <w:tab w:val="num" w:pos="1440"/>
        </w:tabs>
        <w:ind w:left="1440" w:hanging="360"/>
      </w:pPr>
      <w:rPr>
        <w:rFonts w:ascii="Arial" w:hAnsi="Arial" w:hint="default"/>
      </w:rPr>
    </w:lvl>
    <w:lvl w:ilvl="2" w:tplc="0F8CD044" w:tentative="1">
      <w:start w:val="1"/>
      <w:numFmt w:val="bullet"/>
      <w:lvlText w:val="•"/>
      <w:lvlJc w:val="left"/>
      <w:pPr>
        <w:tabs>
          <w:tab w:val="num" w:pos="2160"/>
        </w:tabs>
        <w:ind w:left="2160" w:hanging="360"/>
      </w:pPr>
      <w:rPr>
        <w:rFonts w:ascii="Arial" w:hAnsi="Arial" w:hint="default"/>
      </w:rPr>
    </w:lvl>
    <w:lvl w:ilvl="3" w:tplc="35B4A674" w:tentative="1">
      <w:start w:val="1"/>
      <w:numFmt w:val="bullet"/>
      <w:lvlText w:val="•"/>
      <w:lvlJc w:val="left"/>
      <w:pPr>
        <w:tabs>
          <w:tab w:val="num" w:pos="2880"/>
        </w:tabs>
        <w:ind w:left="2880" w:hanging="360"/>
      </w:pPr>
      <w:rPr>
        <w:rFonts w:ascii="Arial" w:hAnsi="Arial" w:hint="default"/>
      </w:rPr>
    </w:lvl>
    <w:lvl w:ilvl="4" w:tplc="3F480C50" w:tentative="1">
      <w:start w:val="1"/>
      <w:numFmt w:val="bullet"/>
      <w:lvlText w:val="•"/>
      <w:lvlJc w:val="left"/>
      <w:pPr>
        <w:tabs>
          <w:tab w:val="num" w:pos="3600"/>
        </w:tabs>
        <w:ind w:left="3600" w:hanging="360"/>
      </w:pPr>
      <w:rPr>
        <w:rFonts w:ascii="Arial" w:hAnsi="Arial" w:hint="default"/>
      </w:rPr>
    </w:lvl>
    <w:lvl w:ilvl="5" w:tplc="DD7670CA" w:tentative="1">
      <w:start w:val="1"/>
      <w:numFmt w:val="bullet"/>
      <w:lvlText w:val="•"/>
      <w:lvlJc w:val="left"/>
      <w:pPr>
        <w:tabs>
          <w:tab w:val="num" w:pos="4320"/>
        </w:tabs>
        <w:ind w:left="4320" w:hanging="360"/>
      </w:pPr>
      <w:rPr>
        <w:rFonts w:ascii="Arial" w:hAnsi="Arial" w:hint="default"/>
      </w:rPr>
    </w:lvl>
    <w:lvl w:ilvl="6" w:tplc="9988A546" w:tentative="1">
      <w:start w:val="1"/>
      <w:numFmt w:val="bullet"/>
      <w:lvlText w:val="•"/>
      <w:lvlJc w:val="left"/>
      <w:pPr>
        <w:tabs>
          <w:tab w:val="num" w:pos="5040"/>
        </w:tabs>
        <w:ind w:left="5040" w:hanging="360"/>
      </w:pPr>
      <w:rPr>
        <w:rFonts w:ascii="Arial" w:hAnsi="Arial" w:hint="default"/>
      </w:rPr>
    </w:lvl>
    <w:lvl w:ilvl="7" w:tplc="199CB8B2" w:tentative="1">
      <w:start w:val="1"/>
      <w:numFmt w:val="bullet"/>
      <w:lvlText w:val="•"/>
      <w:lvlJc w:val="left"/>
      <w:pPr>
        <w:tabs>
          <w:tab w:val="num" w:pos="5760"/>
        </w:tabs>
        <w:ind w:left="5760" w:hanging="360"/>
      </w:pPr>
      <w:rPr>
        <w:rFonts w:ascii="Arial" w:hAnsi="Arial" w:hint="default"/>
      </w:rPr>
    </w:lvl>
    <w:lvl w:ilvl="8" w:tplc="1EFADAD2" w:tentative="1">
      <w:start w:val="1"/>
      <w:numFmt w:val="bullet"/>
      <w:lvlText w:val="•"/>
      <w:lvlJc w:val="left"/>
      <w:pPr>
        <w:tabs>
          <w:tab w:val="num" w:pos="6480"/>
        </w:tabs>
        <w:ind w:left="6480" w:hanging="360"/>
      </w:pPr>
      <w:rPr>
        <w:rFonts w:ascii="Arial" w:hAnsi="Arial" w:hint="default"/>
      </w:rPr>
    </w:lvl>
  </w:abstractNum>
  <w:abstractNum w:abstractNumId="30">
    <w:nsid w:val="747F7012"/>
    <w:multiLevelType w:val="hybridMultilevel"/>
    <w:tmpl w:val="47C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A03FF"/>
    <w:multiLevelType w:val="hybridMultilevel"/>
    <w:tmpl w:val="F25A1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1B6327"/>
    <w:multiLevelType w:val="hybridMultilevel"/>
    <w:tmpl w:val="170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766A5C"/>
    <w:multiLevelType w:val="hybridMultilevel"/>
    <w:tmpl w:val="25E40684"/>
    <w:lvl w:ilvl="0" w:tplc="3D2E64A8">
      <w:start w:val="1"/>
      <w:numFmt w:val="bullet"/>
      <w:lvlText w:val="–"/>
      <w:lvlJc w:val="left"/>
      <w:pPr>
        <w:tabs>
          <w:tab w:val="num" w:pos="720"/>
        </w:tabs>
        <w:ind w:left="720" w:hanging="360"/>
      </w:pPr>
      <w:rPr>
        <w:rFonts w:ascii="Arial" w:hAnsi="Arial" w:hint="default"/>
      </w:rPr>
    </w:lvl>
    <w:lvl w:ilvl="1" w:tplc="DCE4B7DE">
      <w:start w:val="1"/>
      <w:numFmt w:val="bullet"/>
      <w:lvlText w:val="–"/>
      <w:lvlJc w:val="left"/>
      <w:pPr>
        <w:tabs>
          <w:tab w:val="num" w:pos="1440"/>
        </w:tabs>
        <w:ind w:left="1440" w:hanging="360"/>
      </w:pPr>
      <w:rPr>
        <w:rFonts w:ascii="Arial" w:hAnsi="Arial" w:hint="default"/>
      </w:rPr>
    </w:lvl>
    <w:lvl w:ilvl="2" w:tplc="36B8786A" w:tentative="1">
      <w:start w:val="1"/>
      <w:numFmt w:val="bullet"/>
      <w:lvlText w:val="–"/>
      <w:lvlJc w:val="left"/>
      <w:pPr>
        <w:tabs>
          <w:tab w:val="num" w:pos="2160"/>
        </w:tabs>
        <w:ind w:left="2160" w:hanging="360"/>
      </w:pPr>
      <w:rPr>
        <w:rFonts w:ascii="Arial" w:hAnsi="Arial" w:hint="default"/>
      </w:rPr>
    </w:lvl>
    <w:lvl w:ilvl="3" w:tplc="F14216EE" w:tentative="1">
      <w:start w:val="1"/>
      <w:numFmt w:val="bullet"/>
      <w:lvlText w:val="–"/>
      <w:lvlJc w:val="left"/>
      <w:pPr>
        <w:tabs>
          <w:tab w:val="num" w:pos="2880"/>
        </w:tabs>
        <w:ind w:left="2880" w:hanging="360"/>
      </w:pPr>
      <w:rPr>
        <w:rFonts w:ascii="Arial" w:hAnsi="Arial" w:hint="default"/>
      </w:rPr>
    </w:lvl>
    <w:lvl w:ilvl="4" w:tplc="F09E8716" w:tentative="1">
      <w:start w:val="1"/>
      <w:numFmt w:val="bullet"/>
      <w:lvlText w:val="–"/>
      <w:lvlJc w:val="left"/>
      <w:pPr>
        <w:tabs>
          <w:tab w:val="num" w:pos="3600"/>
        </w:tabs>
        <w:ind w:left="3600" w:hanging="360"/>
      </w:pPr>
      <w:rPr>
        <w:rFonts w:ascii="Arial" w:hAnsi="Arial" w:hint="default"/>
      </w:rPr>
    </w:lvl>
    <w:lvl w:ilvl="5" w:tplc="C5AAA988" w:tentative="1">
      <w:start w:val="1"/>
      <w:numFmt w:val="bullet"/>
      <w:lvlText w:val="–"/>
      <w:lvlJc w:val="left"/>
      <w:pPr>
        <w:tabs>
          <w:tab w:val="num" w:pos="4320"/>
        </w:tabs>
        <w:ind w:left="4320" w:hanging="360"/>
      </w:pPr>
      <w:rPr>
        <w:rFonts w:ascii="Arial" w:hAnsi="Arial" w:hint="default"/>
      </w:rPr>
    </w:lvl>
    <w:lvl w:ilvl="6" w:tplc="756ADD52" w:tentative="1">
      <w:start w:val="1"/>
      <w:numFmt w:val="bullet"/>
      <w:lvlText w:val="–"/>
      <w:lvlJc w:val="left"/>
      <w:pPr>
        <w:tabs>
          <w:tab w:val="num" w:pos="5040"/>
        </w:tabs>
        <w:ind w:left="5040" w:hanging="360"/>
      </w:pPr>
      <w:rPr>
        <w:rFonts w:ascii="Arial" w:hAnsi="Arial" w:hint="default"/>
      </w:rPr>
    </w:lvl>
    <w:lvl w:ilvl="7" w:tplc="42922818" w:tentative="1">
      <w:start w:val="1"/>
      <w:numFmt w:val="bullet"/>
      <w:lvlText w:val="–"/>
      <w:lvlJc w:val="left"/>
      <w:pPr>
        <w:tabs>
          <w:tab w:val="num" w:pos="5760"/>
        </w:tabs>
        <w:ind w:left="5760" w:hanging="360"/>
      </w:pPr>
      <w:rPr>
        <w:rFonts w:ascii="Arial" w:hAnsi="Arial" w:hint="default"/>
      </w:rPr>
    </w:lvl>
    <w:lvl w:ilvl="8" w:tplc="7ADA85FE"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7"/>
  </w:num>
  <w:num w:numId="3">
    <w:abstractNumId w:val="19"/>
  </w:num>
  <w:num w:numId="4">
    <w:abstractNumId w:val="12"/>
  </w:num>
  <w:num w:numId="5">
    <w:abstractNumId w:val="27"/>
  </w:num>
  <w:num w:numId="6">
    <w:abstractNumId w:val="5"/>
  </w:num>
  <w:num w:numId="7">
    <w:abstractNumId w:val="21"/>
  </w:num>
  <w:num w:numId="8">
    <w:abstractNumId w:val="3"/>
  </w:num>
  <w:num w:numId="9">
    <w:abstractNumId w:val="32"/>
  </w:num>
  <w:num w:numId="10">
    <w:abstractNumId w:val="24"/>
  </w:num>
  <w:num w:numId="11">
    <w:abstractNumId w:val="30"/>
  </w:num>
  <w:num w:numId="12">
    <w:abstractNumId w:val="9"/>
  </w:num>
  <w:num w:numId="13">
    <w:abstractNumId w:val="11"/>
  </w:num>
  <w:num w:numId="14">
    <w:abstractNumId w:val="26"/>
  </w:num>
  <w:num w:numId="15">
    <w:abstractNumId w:val="25"/>
  </w:num>
  <w:num w:numId="16">
    <w:abstractNumId w:val="2"/>
  </w:num>
  <w:num w:numId="17">
    <w:abstractNumId w:val="33"/>
  </w:num>
  <w:num w:numId="18">
    <w:abstractNumId w:val="18"/>
  </w:num>
  <w:num w:numId="19">
    <w:abstractNumId w:val="16"/>
  </w:num>
  <w:num w:numId="20">
    <w:abstractNumId w:val="10"/>
  </w:num>
  <w:num w:numId="21">
    <w:abstractNumId w:val="29"/>
  </w:num>
  <w:num w:numId="22">
    <w:abstractNumId w:val="17"/>
  </w:num>
  <w:num w:numId="23">
    <w:abstractNumId w:val="0"/>
  </w:num>
  <w:num w:numId="24">
    <w:abstractNumId w:val="23"/>
  </w:num>
  <w:num w:numId="25">
    <w:abstractNumId w:val="6"/>
  </w:num>
  <w:num w:numId="26">
    <w:abstractNumId w:val="15"/>
  </w:num>
  <w:num w:numId="27">
    <w:abstractNumId w:val="20"/>
  </w:num>
  <w:num w:numId="28">
    <w:abstractNumId w:val="1"/>
  </w:num>
  <w:num w:numId="29">
    <w:abstractNumId w:val="13"/>
  </w:num>
  <w:num w:numId="30">
    <w:abstractNumId w:val="4"/>
  </w:num>
  <w:num w:numId="31">
    <w:abstractNumId w:val="14"/>
  </w:num>
  <w:num w:numId="32">
    <w:abstractNumId w:val="8"/>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09DF"/>
    <w:rsid w:val="00000296"/>
    <w:rsid w:val="000006A8"/>
    <w:rsid w:val="0000214D"/>
    <w:rsid w:val="00030055"/>
    <w:rsid w:val="000444A4"/>
    <w:rsid w:val="0005288E"/>
    <w:rsid w:val="000757C5"/>
    <w:rsid w:val="000B1ACA"/>
    <w:rsid w:val="000B3906"/>
    <w:rsid w:val="000C42F9"/>
    <w:rsid w:val="000C66B1"/>
    <w:rsid w:val="000D3254"/>
    <w:rsid w:val="000E2A63"/>
    <w:rsid w:val="000F4B75"/>
    <w:rsid w:val="0011609E"/>
    <w:rsid w:val="00135CC4"/>
    <w:rsid w:val="001403A0"/>
    <w:rsid w:val="001472AF"/>
    <w:rsid w:val="001668E7"/>
    <w:rsid w:val="00166F1D"/>
    <w:rsid w:val="0017620F"/>
    <w:rsid w:val="00187FA1"/>
    <w:rsid w:val="001A2308"/>
    <w:rsid w:val="001B36F0"/>
    <w:rsid w:val="001C2D75"/>
    <w:rsid w:val="001C72A0"/>
    <w:rsid w:val="001E1137"/>
    <w:rsid w:val="001E6646"/>
    <w:rsid w:val="0020680E"/>
    <w:rsid w:val="002121D2"/>
    <w:rsid w:val="00226A9F"/>
    <w:rsid w:val="002712EB"/>
    <w:rsid w:val="00271A01"/>
    <w:rsid w:val="0028312A"/>
    <w:rsid w:val="00291049"/>
    <w:rsid w:val="002A0C74"/>
    <w:rsid w:val="002B7E88"/>
    <w:rsid w:val="002B7ED5"/>
    <w:rsid w:val="002D625D"/>
    <w:rsid w:val="002F75A9"/>
    <w:rsid w:val="00310D3A"/>
    <w:rsid w:val="003128A4"/>
    <w:rsid w:val="003155EB"/>
    <w:rsid w:val="003352C4"/>
    <w:rsid w:val="00364FF1"/>
    <w:rsid w:val="003865C2"/>
    <w:rsid w:val="003E3783"/>
    <w:rsid w:val="003E46BF"/>
    <w:rsid w:val="003E6F3C"/>
    <w:rsid w:val="00407D4D"/>
    <w:rsid w:val="00415BAF"/>
    <w:rsid w:val="004824AE"/>
    <w:rsid w:val="004848E4"/>
    <w:rsid w:val="004A2E40"/>
    <w:rsid w:val="004A3AEB"/>
    <w:rsid w:val="004A7768"/>
    <w:rsid w:val="004C6754"/>
    <w:rsid w:val="004D7F0F"/>
    <w:rsid w:val="00503936"/>
    <w:rsid w:val="00512226"/>
    <w:rsid w:val="00515759"/>
    <w:rsid w:val="0052120E"/>
    <w:rsid w:val="00551712"/>
    <w:rsid w:val="005851FB"/>
    <w:rsid w:val="00586B60"/>
    <w:rsid w:val="005A638C"/>
    <w:rsid w:val="005C3056"/>
    <w:rsid w:val="005D4DD5"/>
    <w:rsid w:val="005E075B"/>
    <w:rsid w:val="005E1163"/>
    <w:rsid w:val="005E68D4"/>
    <w:rsid w:val="00602411"/>
    <w:rsid w:val="0062230C"/>
    <w:rsid w:val="00650994"/>
    <w:rsid w:val="006516CA"/>
    <w:rsid w:val="006628A3"/>
    <w:rsid w:val="006C3904"/>
    <w:rsid w:val="006E270B"/>
    <w:rsid w:val="006F1625"/>
    <w:rsid w:val="00702712"/>
    <w:rsid w:val="0070272F"/>
    <w:rsid w:val="00736D47"/>
    <w:rsid w:val="00747E14"/>
    <w:rsid w:val="00771E64"/>
    <w:rsid w:val="007721B7"/>
    <w:rsid w:val="0078315A"/>
    <w:rsid w:val="007968D2"/>
    <w:rsid w:val="007D3A62"/>
    <w:rsid w:val="007F5923"/>
    <w:rsid w:val="008018E1"/>
    <w:rsid w:val="00806FB5"/>
    <w:rsid w:val="0084360B"/>
    <w:rsid w:val="008449CB"/>
    <w:rsid w:val="00856614"/>
    <w:rsid w:val="00862B02"/>
    <w:rsid w:val="00870B53"/>
    <w:rsid w:val="00873531"/>
    <w:rsid w:val="00884A23"/>
    <w:rsid w:val="008D4D3A"/>
    <w:rsid w:val="008D52B7"/>
    <w:rsid w:val="008D779D"/>
    <w:rsid w:val="008D7E4E"/>
    <w:rsid w:val="008F6DDC"/>
    <w:rsid w:val="00914F92"/>
    <w:rsid w:val="009362A6"/>
    <w:rsid w:val="0096036F"/>
    <w:rsid w:val="0096060B"/>
    <w:rsid w:val="00963BF7"/>
    <w:rsid w:val="00977C12"/>
    <w:rsid w:val="009D24AE"/>
    <w:rsid w:val="009D545B"/>
    <w:rsid w:val="009D5FD6"/>
    <w:rsid w:val="009E1D0D"/>
    <w:rsid w:val="00A1226D"/>
    <w:rsid w:val="00A601D2"/>
    <w:rsid w:val="00A83882"/>
    <w:rsid w:val="00AB0F8C"/>
    <w:rsid w:val="00AC4235"/>
    <w:rsid w:val="00AC499B"/>
    <w:rsid w:val="00AE3C73"/>
    <w:rsid w:val="00AF1398"/>
    <w:rsid w:val="00AF173D"/>
    <w:rsid w:val="00B03AEB"/>
    <w:rsid w:val="00BD538B"/>
    <w:rsid w:val="00BF713D"/>
    <w:rsid w:val="00C65F58"/>
    <w:rsid w:val="00C7047F"/>
    <w:rsid w:val="00C93C26"/>
    <w:rsid w:val="00CA4179"/>
    <w:rsid w:val="00CC3D5D"/>
    <w:rsid w:val="00CD7E94"/>
    <w:rsid w:val="00CF419E"/>
    <w:rsid w:val="00D641BA"/>
    <w:rsid w:val="00DC09DF"/>
    <w:rsid w:val="00DC2D6C"/>
    <w:rsid w:val="00DD2FC3"/>
    <w:rsid w:val="00DE4F9C"/>
    <w:rsid w:val="00DF0F6B"/>
    <w:rsid w:val="00E002AF"/>
    <w:rsid w:val="00E03C3F"/>
    <w:rsid w:val="00E60D2D"/>
    <w:rsid w:val="00E81507"/>
    <w:rsid w:val="00E906AD"/>
    <w:rsid w:val="00EB36A1"/>
    <w:rsid w:val="00ED63DE"/>
    <w:rsid w:val="00EE2DE0"/>
    <w:rsid w:val="00EE778F"/>
    <w:rsid w:val="00F02C18"/>
    <w:rsid w:val="00F1536F"/>
    <w:rsid w:val="00F27474"/>
    <w:rsid w:val="00F27ABB"/>
    <w:rsid w:val="00F317AD"/>
    <w:rsid w:val="00F70987"/>
    <w:rsid w:val="00F742B1"/>
    <w:rsid w:val="00F83360"/>
    <w:rsid w:val="00FA0094"/>
    <w:rsid w:val="00FA4B05"/>
    <w:rsid w:val="00FB53A7"/>
    <w:rsid w:val="00FC5AF5"/>
    <w:rsid w:val="00FC6848"/>
    <w:rsid w:val="00FE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472AF"/>
    <w:pPr>
      <w:keepNext/>
      <w:spacing w:after="0" w:line="240" w:lineRule="auto"/>
      <w:outlineLvl w:val="1"/>
    </w:pPr>
    <w:rPr>
      <w:rFonts w:ascii="Arial" w:eastAsia="Times New Roman" w:hAnsi="Arial" w:cs="Times New Roman"/>
      <w:b/>
      <w:bCs/>
      <w:szCs w:val="24"/>
      <w:lang w:val="en-GB"/>
    </w:rPr>
  </w:style>
  <w:style w:type="paragraph" w:styleId="Heading3">
    <w:name w:val="heading 3"/>
    <w:basedOn w:val="Normal"/>
    <w:next w:val="Normal"/>
    <w:link w:val="Heading3Char"/>
    <w:uiPriority w:val="9"/>
    <w:unhideWhenUsed/>
    <w:qFormat/>
    <w:rsid w:val="00CD7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7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1472AF"/>
    <w:rPr>
      <w:rFonts w:ascii="Arial" w:eastAsia="Times New Roman" w:hAnsi="Arial" w:cs="Times New Roman"/>
      <w:b/>
      <w:bCs/>
      <w:szCs w:val="24"/>
      <w:lang w:val="en-GB"/>
    </w:rPr>
  </w:style>
  <w:style w:type="paragraph" w:customStyle="1" w:styleId="InsideAddress">
    <w:name w:val="Inside Address"/>
    <w:basedOn w:val="Normal"/>
    <w:rsid w:val="00030055"/>
    <w:pPr>
      <w:spacing w:after="0" w:line="240" w:lineRule="atLeast"/>
      <w:jc w:val="both"/>
    </w:pPr>
    <w:rPr>
      <w:rFonts w:ascii="Arial" w:eastAsia="MS Mincho" w:hAnsi="Arial" w:cs="Times New Roman"/>
      <w:kern w:val="18"/>
      <w:szCs w:val="20"/>
      <w:lang w:val="en-GB"/>
    </w:rPr>
  </w:style>
  <w:style w:type="character" w:styleId="Hyperlink">
    <w:name w:val="Hyperlink"/>
    <w:basedOn w:val="DefaultParagraphFont"/>
    <w:uiPriority w:val="99"/>
    <w:unhideWhenUsed/>
    <w:rsid w:val="00806FB5"/>
    <w:rPr>
      <w:color w:val="0000FF" w:themeColor="hyperlink"/>
      <w:u w:val="single"/>
    </w:rPr>
  </w:style>
  <w:style w:type="paragraph" w:styleId="Header">
    <w:name w:val="header"/>
    <w:basedOn w:val="Normal"/>
    <w:link w:val="HeaderChar"/>
    <w:uiPriority w:val="99"/>
    <w:unhideWhenUsed/>
    <w:rsid w:val="00806F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FB5"/>
  </w:style>
  <w:style w:type="paragraph" w:styleId="Footer">
    <w:name w:val="footer"/>
    <w:basedOn w:val="Normal"/>
    <w:link w:val="FooterChar"/>
    <w:uiPriority w:val="99"/>
    <w:unhideWhenUsed/>
    <w:rsid w:val="00806F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6FB5"/>
  </w:style>
  <w:style w:type="character" w:customStyle="1" w:styleId="Heading1Char">
    <w:name w:val="Heading 1 Char"/>
    <w:basedOn w:val="DefaultParagraphFont"/>
    <w:link w:val="Heading1"/>
    <w:uiPriority w:val="9"/>
    <w:rsid w:val="00806FB5"/>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806FB5"/>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806FB5"/>
    <w:pPr>
      <w:spacing w:after="0" w:line="240" w:lineRule="auto"/>
      <w:jc w:val="both"/>
    </w:pPr>
    <w:rPr>
      <w:rFonts w:ascii="Calibri" w:eastAsiaTheme="minorHAnsi" w:hAnsi="Calibri"/>
      <w:sz w:val="24"/>
      <w:szCs w:val="24"/>
    </w:rPr>
  </w:style>
  <w:style w:type="character" w:customStyle="1" w:styleId="FootnoteTextChar">
    <w:name w:val="Footnote Text Char"/>
    <w:basedOn w:val="DefaultParagraphFont"/>
    <w:link w:val="FootnoteText"/>
    <w:uiPriority w:val="99"/>
    <w:rsid w:val="00806FB5"/>
    <w:rPr>
      <w:rFonts w:ascii="Calibri" w:eastAsiaTheme="minorHAnsi" w:hAnsi="Calibri"/>
      <w:sz w:val="24"/>
      <w:szCs w:val="24"/>
    </w:rPr>
  </w:style>
  <w:style w:type="character" w:styleId="FootnoteReference">
    <w:name w:val="footnote reference"/>
    <w:basedOn w:val="DefaultParagraphFont"/>
    <w:uiPriority w:val="99"/>
    <w:unhideWhenUsed/>
    <w:rsid w:val="00806FB5"/>
    <w:rPr>
      <w:vertAlign w:val="superscript"/>
    </w:rPr>
  </w:style>
  <w:style w:type="character" w:customStyle="1" w:styleId="topleveltitle">
    <w:name w:val="topleveltitle"/>
    <w:basedOn w:val="DefaultParagraphFont"/>
    <w:rsid w:val="00806FB5"/>
  </w:style>
  <w:style w:type="paragraph" w:styleId="ListParagraph">
    <w:name w:val="List Paragraph"/>
    <w:basedOn w:val="Normal"/>
    <w:uiPriority w:val="34"/>
    <w:qFormat/>
    <w:rsid w:val="00806FB5"/>
    <w:pPr>
      <w:ind w:left="720"/>
      <w:contextualSpacing/>
    </w:pPr>
  </w:style>
  <w:style w:type="paragraph" w:styleId="BalloonText">
    <w:name w:val="Balloon Text"/>
    <w:basedOn w:val="Normal"/>
    <w:link w:val="BalloonTextChar"/>
    <w:uiPriority w:val="99"/>
    <w:semiHidden/>
    <w:unhideWhenUsed/>
    <w:rsid w:val="001C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A0"/>
    <w:rPr>
      <w:rFonts w:ascii="Tahoma" w:hAnsi="Tahoma" w:cs="Tahoma"/>
      <w:sz w:val="16"/>
      <w:szCs w:val="16"/>
    </w:rPr>
  </w:style>
  <w:style w:type="character" w:customStyle="1" w:styleId="Heading3Char">
    <w:name w:val="Heading 3 Char"/>
    <w:basedOn w:val="DefaultParagraphFont"/>
    <w:link w:val="Heading3"/>
    <w:uiPriority w:val="9"/>
    <w:rsid w:val="00CD7E9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D7E94"/>
    <w:pPr>
      <w:outlineLvl w:val="9"/>
    </w:pPr>
    <w:rPr>
      <w:lang w:eastAsia="ja-JP"/>
    </w:rPr>
  </w:style>
  <w:style w:type="paragraph" w:styleId="TOC1">
    <w:name w:val="toc 1"/>
    <w:basedOn w:val="Normal"/>
    <w:next w:val="Normal"/>
    <w:autoRedefine/>
    <w:uiPriority w:val="39"/>
    <w:unhideWhenUsed/>
    <w:rsid w:val="00CD7E94"/>
    <w:pPr>
      <w:spacing w:after="100"/>
    </w:pPr>
  </w:style>
  <w:style w:type="paragraph" w:styleId="TOC2">
    <w:name w:val="toc 2"/>
    <w:basedOn w:val="Normal"/>
    <w:next w:val="Normal"/>
    <w:autoRedefine/>
    <w:uiPriority w:val="39"/>
    <w:unhideWhenUsed/>
    <w:rsid w:val="00CD7E94"/>
    <w:pPr>
      <w:spacing w:after="100"/>
      <w:ind w:left="220"/>
    </w:pPr>
  </w:style>
  <w:style w:type="paragraph" w:styleId="TOC3">
    <w:name w:val="toc 3"/>
    <w:basedOn w:val="Normal"/>
    <w:next w:val="Normal"/>
    <w:autoRedefine/>
    <w:uiPriority w:val="39"/>
    <w:unhideWhenUsed/>
    <w:rsid w:val="00F70987"/>
    <w:pPr>
      <w:spacing w:after="100"/>
      <w:ind w:left="440"/>
    </w:pPr>
  </w:style>
  <w:style w:type="paragraph" w:styleId="HTMLPreformatted">
    <w:name w:val="HTML Preformatted"/>
    <w:basedOn w:val="Normal"/>
    <w:link w:val="HTMLPreformattedChar"/>
    <w:uiPriority w:val="99"/>
    <w:unhideWhenUsed/>
    <w:rsid w:val="00DF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F0F6B"/>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694">
      <w:bodyDiv w:val="1"/>
      <w:marLeft w:val="0"/>
      <w:marRight w:val="0"/>
      <w:marTop w:val="0"/>
      <w:marBottom w:val="0"/>
      <w:divBdr>
        <w:top w:val="none" w:sz="0" w:space="0" w:color="auto"/>
        <w:left w:val="none" w:sz="0" w:space="0" w:color="auto"/>
        <w:bottom w:val="none" w:sz="0" w:space="0" w:color="auto"/>
        <w:right w:val="none" w:sz="0" w:space="0" w:color="auto"/>
      </w:divBdr>
    </w:div>
    <w:div w:id="107504748">
      <w:bodyDiv w:val="1"/>
      <w:marLeft w:val="0"/>
      <w:marRight w:val="0"/>
      <w:marTop w:val="0"/>
      <w:marBottom w:val="0"/>
      <w:divBdr>
        <w:top w:val="none" w:sz="0" w:space="0" w:color="auto"/>
        <w:left w:val="none" w:sz="0" w:space="0" w:color="auto"/>
        <w:bottom w:val="none" w:sz="0" w:space="0" w:color="auto"/>
        <w:right w:val="none" w:sz="0" w:space="0" w:color="auto"/>
      </w:divBdr>
    </w:div>
    <w:div w:id="129978373">
      <w:bodyDiv w:val="1"/>
      <w:marLeft w:val="0"/>
      <w:marRight w:val="0"/>
      <w:marTop w:val="0"/>
      <w:marBottom w:val="0"/>
      <w:divBdr>
        <w:top w:val="none" w:sz="0" w:space="0" w:color="auto"/>
        <w:left w:val="none" w:sz="0" w:space="0" w:color="auto"/>
        <w:bottom w:val="none" w:sz="0" w:space="0" w:color="auto"/>
        <w:right w:val="none" w:sz="0" w:space="0" w:color="auto"/>
      </w:divBdr>
      <w:divsChild>
        <w:div w:id="1423798253">
          <w:marLeft w:val="720"/>
          <w:marRight w:val="0"/>
          <w:marTop w:val="0"/>
          <w:marBottom w:val="0"/>
          <w:divBdr>
            <w:top w:val="none" w:sz="0" w:space="0" w:color="auto"/>
            <w:left w:val="none" w:sz="0" w:space="0" w:color="auto"/>
            <w:bottom w:val="none" w:sz="0" w:space="0" w:color="auto"/>
            <w:right w:val="none" w:sz="0" w:space="0" w:color="auto"/>
          </w:divBdr>
        </w:div>
      </w:divsChild>
    </w:div>
    <w:div w:id="139081047">
      <w:bodyDiv w:val="1"/>
      <w:marLeft w:val="0"/>
      <w:marRight w:val="0"/>
      <w:marTop w:val="0"/>
      <w:marBottom w:val="0"/>
      <w:divBdr>
        <w:top w:val="none" w:sz="0" w:space="0" w:color="auto"/>
        <w:left w:val="none" w:sz="0" w:space="0" w:color="auto"/>
        <w:bottom w:val="none" w:sz="0" w:space="0" w:color="auto"/>
        <w:right w:val="none" w:sz="0" w:space="0" w:color="auto"/>
      </w:divBdr>
    </w:div>
    <w:div w:id="146288756">
      <w:bodyDiv w:val="1"/>
      <w:marLeft w:val="0"/>
      <w:marRight w:val="0"/>
      <w:marTop w:val="0"/>
      <w:marBottom w:val="0"/>
      <w:divBdr>
        <w:top w:val="none" w:sz="0" w:space="0" w:color="auto"/>
        <w:left w:val="none" w:sz="0" w:space="0" w:color="auto"/>
        <w:bottom w:val="none" w:sz="0" w:space="0" w:color="auto"/>
        <w:right w:val="none" w:sz="0" w:space="0" w:color="auto"/>
      </w:divBdr>
      <w:divsChild>
        <w:div w:id="293029106">
          <w:marLeft w:val="1166"/>
          <w:marRight w:val="0"/>
          <w:marTop w:val="96"/>
          <w:marBottom w:val="0"/>
          <w:divBdr>
            <w:top w:val="none" w:sz="0" w:space="0" w:color="auto"/>
            <w:left w:val="none" w:sz="0" w:space="0" w:color="auto"/>
            <w:bottom w:val="none" w:sz="0" w:space="0" w:color="auto"/>
            <w:right w:val="none" w:sz="0" w:space="0" w:color="auto"/>
          </w:divBdr>
        </w:div>
      </w:divsChild>
    </w:div>
    <w:div w:id="208156075">
      <w:bodyDiv w:val="1"/>
      <w:marLeft w:val="0"/>
      <w:marRight w:val="0"/>
      <w:marTop w:val="0"/>
      <w:marBottom w:val="0"/>
      <w:divBdr>
        <w:top w:val="none" w:sz="0" w:space="0" w:color="auto"/>
        <w:left w:val="none" w:sz="0" w:space="0" w:color="auto"/>
        <w:bottom w:val="none" w:sz="0" w:space="0" w:color="auto"/>
        <w:right w:val="none" w:sz="0" w:space="0" w:color="auto"/>
      </w:divBdr>
    </w:div>
    <w:div w:id="616956763">
      <w:bodyDiv w:val="1"/>
      <w:marLeft w:val="0"/>
      <w:marRight w:val="0"/>
      <w:marTop w:val="0"/>
      <w:marBottom w:val="0"/>
      <w:divBdr>
        <w:top w:val="none" w:sz="0" w:space="0" w:color="auto"/>
        <w:left w:val="none" w:sz="0" w:space="0" w:color="auto"/>
        <w:bottom w:val="none" w:sz="0" w:space="0" w:color="auto"/>
        <w:right w:val="none" w:sz="0" w:space="0" w:color="auto"/>
      </w:divBdr>
    </w:div>
    <w:div w:id="628976496">
      <w:bodyDiv w:val="1"/>
      <w:marLeft w:val="0"/>
      <w:marRight w:val="0"/>
      <w:marTop w:val="0"/>
      <w:marBottom w:val="0"/>
      <w:divBdr>
        <w:top w:val="none" w:sz="0" w:space="0" w:color="auto"/>
        <w:left w:val="none" w:sz="0" w:space="0" w:color="auto"/>
        <w:bottom w:val="none" w:sz="0" w:space="0" w:color="auto"/>
        <w:right w:val="none" w:sz="0" w:space="0" w:color="auto"/>
      </w:divBdr>
      <w:divsChild>
        <w:div w:id="297415272">
          <w:marLeft w:val="0"/>
          <w:marRight w:val="0"/>
          <w:marTop w:val="0"/>
          <w:marBottom w:val="0"/>
          <w:divBdr>
            <w:top w:val="none" w:sz="0" w:space="0" w:color="auto"/>
            <w:left w:val="none" w:sz="0" w:space="0" w:color="auto"/>
            <w:bottom w:val="none" w:sz="0" w:space="0" w:color="auto"/>
            <w:right w:val="none" w:sz="0" w:space="0" w:color="auto"/>
          </w:divBdr>
          <w:divsChild>
            <w:div w:id="1017387484">
              <w:marLeft w:val="0"/>
              <w:marRight w:val="0"/>
              <w:marTop w:val="0"/>
              <w:marBottom w:val="0"/>
              <w:divBdr>
                <w:top w:val="none" w:sz="0" w:space="0" w:color="auto"/>
                <w:left w:val="none" w:sz="0" w:space="0" w:color="auto"/>
                <w:bottom w:val="none" w:sz="0" w:space="0" w:color="auto"/>
                <w:right w:val="none" w:sz="0" w:space="0" w:color="auto"/>
              </w:divBdr>
            </w:div>
          </w:divsChild>
        </w:div>
        <w:div w:id="1714307755">
          <w:marLeft w:val="0"/>
          <w:marRight w:val="0"/>
          <w:marTop w:val="0"/>
          <w:marBottom w:val="0"/>
          <w:divBdr>
            <w:top w:val="none" w:sz="0" w:space="0" w:color="auto"/>
            <w:left w:val="none" w:sz="0" w:space="0" w:color="auto"/>
            <w:bottom w:val="none" w:sz="0" w:space="0" w:color="auto"/>
            <w:right w:val="none" w:sz="0" w:space="0" w:color="auto"/>
          </w:divBdr>
        </w:div>
      </w:divsChild>
    </w:div>
    <w:div w:id="647824418">
      <w:bodyDiv w:val="1"/>
      <w:marLeft w:val="0"/>
      <w:marRight w:val="0"/>
      <w:marTop w:val="0"/>
      <w:marBottom w:val="0"/>
      <w:divBdr>
        <w:top w:val="none" w:sz="0" w:space="0" w:color="auto"/>
        <w:left w:val="none" w:sz="0" w:space="0" w:color="auto"/>
        <w:bottom w:val="none" w:sz="0" w:space="0" w:color="auto"/>
        <w:right w:val="none" w:sz="0" w:space="0" w:color="auto"/>
      </w:divBdr>
      <w:divsChild>
        <w:div w:id="1559169442">
          <w:marLeft w:val="547"/>
          <w:marRight w:val="0"/>
          <w:marTop w:val="115"/>
          <w:marBottom w:val="0"/>
          <w:divBdr>
            <w:top w:val="none" w:sz="0" w:space="0" w:color="auto"/>
            <w:left w:val="none" w:sz="0" w:space="0" w:color="auto"/>
            <w:bottom w:val="none" w:sz="0" w:space="0" w:color="auto"/>
            <w:right w:val="none" w:sz="0" w:space="0" w:color="auto"/>
          </w:divBdr>
        </w:div>
      </w:divsChild>
    </w:div>
    <w:div w:id="891772834">
      <w:bodyDiv w:val="1"/>
      <w:marLeft w:val="0"/>
      <w:marRight w:val="0"/>
      <w:marTop w:val="0"/>
      <w:marBottom w:val="0"/>
      <w:divBdr>
        <w:top w:val="none" w:sz="0" w:space="0" w:color="auto"/>
        <w:left w:val="none" w:sz="0" w:space="0" w:color="auto"/>
        <w:bottom w:val="none" w:sz="0" w:space="0" w:color="auto"/>
        <w:right w:val="none" w:sz="0" w:space="0" w:color="auto"/>
      </w:divBdr>
    </w:div>
    <w:div w:id="1116215360">
      <w:bodyDiv w:val="1"/>
      <w:marLeft w:val="0"/>
      <w:marRight w:val="0"/>
      <w:marTop w:val="0"/>
      <w:marBottom w:val="0"/>
      <w:divBdr>
        <w:top w:val="none" w:sz="0" w:space="0" w:color="auto"/>
        <w:left w:val="none" w:sz="0" w:space="0" w:color="auto"/>
        <w:bottom w:val="none" w:sz="0" w:space="0" w:color="auto"/>
        <w:right w:val="none" w:sz="0" w:space="0" w:color="auto"/>
      </w:divBdr>
      <w:divsChild>
        <w:div w:id="1970932034">
          <w:marLeft w:val="0"/>
          <w:marRight w:val="0"/>
          <w:marTop w:val="0"/>
          <w:marBottom w:val="0"/>
          <w:divBdr>
            <w:top w:val="none" w:sz="0" w:space="0" w:color="auto"/>
            <w:left w:val="none" w:sz="0" w:space="0" w:color="auto"/>
            <w:bottom w:val="none" w:sz="0" w:space="0" w:color="auto"/>
            <w:right w:val="none" w:sz="0" w:space="0" w:color="auto"/>
          </w:divBdr>
          <w:divsChild>
            <w:div w:id="1204053296">
              <w:marLeft w:val="0"/>
              <w:marRight w:val="0"/>
              <w:marTop w:val="0"/>
              <w:marBottom w:val="0"/>
              <w:divBdr>
                <w:top w:val="none" w:sz="0" w:space="0" w:color="auto"/>
                <w:left w:val="none" w:sz="0" w:space="0" w:color="auto"/>
                <w:bottom w:val="none" w:sz="0" w:space="0" w:color="auto"/>
                <w:right w:val="none" w:sz="0" w:space="0" w:color="auto"/>
              </w:divBdr>
            </w:div>
          </w:divsChild>
        </w:div>
        <w:div w:id="880476285">
          <w:marLeft w:val="0"/>
          <w:marRight w:val="0"/>
          <w:marTop w:val="0"/>
          <w:marBottom w:val="0"/>
          <w:divBdr>
            <w:top w:val="none" w:sz="0" w:space="0" w:color="auto"/>
            <w:left w:val="none" w:sz="0" w:space="0" w:color="auto"/>
            <w:bottom w:val="none" w:sz="0" w:space="0" w:color="auto"/>
            <w:right w:val="none" w:sz="0" w:space="0" w:color="auto"/>
          </w:divBdr>
        </w:div>
      </w:divsChild>
    </w:div>
    <w:div w:id="1142036297">
      <w:bodyDiv w:val="1"/>
      <w:marLeft w:val="0"/>
      <w:marRight w:val="0"/>
      <w:marTop w:val="0"/>
      <w:marBottom w:val="0"/>
      <w:divBdr>
        <w:top w:val="none" w:sz="0" w:space="0" w:color="auto"/>
        <w:left w:val="none" w:sz="0" w:space="0" w:color="auto"/>
        <w:bottom w:val="none" w:sz="0" w:space="0" w:color="auto"/>
        <w:right w:val="none" w:sz="0" w:space="0" w:color="auto"/>
      </w:divBdr>
    </w:div>
    <w:div w:id="1165896104">
      <w:bodyDiv w:val="1"/>
      <w:marLeft w:val="0"/>
      <w:marRight w:val="0"/>
      <w:marTop w:val="0"/>
      <w:marBottom w:val="0"/>
      <w:divBdr>
        <w:top w:val="none" w:sz="0" w:space="0" w:color="auto"/>
        <w:left w:val="none" w:sz="0" w:space="0" w:color="auto"/>
        <w:bottom w:val="none" w:sz="0" w:space="0" w:color="auto"/>
        <w:right w:val="none" w:sz="0" w:space="0" w:color="auto"/>
      </w:divBdr>
    </w:div>
    <w:div w:id="1213076069">
      <w:bodyDiv w:val="1"/>
      <w:marLeft w:val="0"/>
      <w:marRight w:val="0"/>
      <w:marTop w:val="0"/>
      <w:marBottom w:val="0"/>
      <w:divBdr>
        <w:top w:val="none" w:sz="0" w:space="0" w:color="auto"/>
        <w:left w:val="none" w:sz="0" w:space="0" w:color="auto"/>
        <w:bottom w:val="none" w:sz="0" w:space="0" w:color="auto"/>
        <w:right w:val="none" w:sz="0" w:space="0" w:color="auto"/>
      </w:divBdr>
    </w:div>
    <w:div w:id="1255896028">
      <w:bodyDiv w:val="1"/>
      <w:marLeft w:val="0"/>
      <w:marRight w:val="0"/>
      <w:marTop w:val="0"/>
      <w:marBottom w:val="0"/>
      <w:divBdr>
        <w:top w:val="none" w:sz="0" w:space="0" w:color="auto"/>
        <w:left w:val="none" w:sz="0" w:space="0" w:color="auto"/>
        <w:bottom w:val="none" w:sz="0" w:space="0" w:color="auto"/>
        <w:right w:val="none" w:sz="0" w:space="0" w:color="auto"/>
      </w:divBdr>
      <w:divsChild>
        <w:div w:id="877276932">
          <w:marLeft w:val="1166"/>
          <w:marRight w:val="0"/>
          <w:marTop w:val="96"/>
          <w:marBottom w:val="0"/>
          <w:divBdr>
            <w:top w:val="none" w:sz="0" w:space="0" w:color="auto"/>
            <w:left w:val="none" w:sz="0" w:space="0" w:color="auto"/>
            <w:bottom w:val="none" w:sz="0" w:space="0" w:color="auto"/>
            <w:right w:val="none" w:sz="0" w:space="0" w:color="auto"/>
          </w:divBdr>
        </w:div>
      </w:divsChild>
    </w:div>
    <w:div w:id="1287664350">
      <w:bodyDiv w:val="1"/>
      <w:marLeft w:val="0"/>
      <w:marRight w:val="0"/>
      <w:marTop w:val="0"/>
      <w:marBottom w:val="0"/>
      <w:divBdr>
        <w:top w:val="none" w:sz="0" w:space="0" w:color="auto"/>
        <w:left w:val="none" w:sz="0" w:space="0" w:color="auto"/>
        <w:bottom w:val="none" w:sz="0" w:space="0" w:color="auto"/>
        <w:right w:val="none" w:sz="0" w:space="0" w:color="auto"/>
      </w:divBdr>
    </w:div>
    <w:div w:id="1379818710">
      <w:bodyDiv w:val="1"/>
      <w:marLeft w:val="0"/>
      <w:marRight w:val="0"/>
      <w:marTop w:val="0"/>
      <w:marBottom w:val="0"/>
      <w:divBdr>
        <w:top w:val="none" w:sz="0" w:space="0" w:color="auto"/>
        <w:left w:val="none" w:sz="0" w:space="0" w:color="auto"/>
        <w:bottom w:val="none" w:sz="0" w:space="0" w:color="auto"/>
        <w:right w:val="none" w:sz="0" w:space="0" w:color="auto"/>
      </w:divBdr>
      <w:divsChild>
        <w:div w:id="1063482815">
          <w:marLeft w:val="2520"/>
          <w:marRight w:val="0"/>
          <w:marTop w:val="91"/>
          <w:marBottom w:val="0"/>
          <w:divBdr>
            <w:top w:val="none" w:sz="0" w:space="0" w:color="auto"/>
            <w:left w:val="none" w:sz="0" w:space="0" w:color="auto"/>
            <w:bottom w:val="none" w:sz="0" w:space="0" w:color="auto"/>
            <w:right w:val="none" w:sz="0" w:space="0" w:color="auto"/>
          </w:divBdr>
        </w:div>
        <w:div w:id="483546920">
          <w:marLeft w:val="3240"/>
          <w:marRight w:val="0"/>
          <w:marTop w:val="91"/>
          <w:marBottom w:val="0"/>
          <w:divBdr>
            <w:top w:val="none" w:sz="0" w:space="0" w:color="auto"/>
            <w:left w:val="none" w:sz="0" w:space="0" w:color="auto"/>
            <w:bottom w:val="none" w:sz="0" w:space="0" w:color="auto"/>
            <w:right w:val="none" w:sz="0" w:space="0" w:color="auto"/>
          </w:divBdr>
        </w:div>
        <w:div w:id="1855998530">
          <w:marLeft w:val="3240"/>
          <w:marRight w:val="0"/>
          <w:marTop w:val="91"/>
          <w:marBottom w:val="0"/>
          <w:divBdr>
            <w:top w:val="none" w:sz="0" w:space="0" w:color="auto"/>
            <w:left w:val="none" w:sz="0" w:space="0" w:color="auto"/>
            <w:bottom w:val="none" w:sz="0" w:space="0" w:color="auto"/>
            <w:right w:val="none" w:sz="0" w:space="0" w:color="auto"/>
          </w:divBdr>
        </w:div>
      </w:divsChild>
    </w:div>
    <w:div w:id="1401977106">
      <w:bodyDiv w:val="1"/>
      <w:marLeft w:val="0"/>
      <w:marRight w:val="0"/>
      <w:marTop w:val="0"/>
      <w:marBottom w:val="0"/>
      <w:divBdr>
        <w:top w:val="none" w:sz="0" w:space="0" w:color="auto"/>
        <w:left w:val="none" w:sz="0" w:space="0" w:color="auto"/>
        <w:bottom w:val="none" w:sz="0" w:space="0" w:color="auto"/>
        <w:right w:val="none" w:sz="0" w:space="0" w:color="auto"/>
      </w:divBdr>
      <w:divsChild>
        <w:div w:id="1946957227">
          <w:marLeft w:val="1166"/>
          <w:marRight w:val="0"/>
          <w:marTop w:val="134"/>
          <w:marBottom w:val="0"/>
          <w:divBdr>
            <w:top w:val="none" w:sz="0" w:space="0" w:color="auto"/>
            <w:left w:val="none" w:sz="0" w:space="0" w:color="auto"/>
            <w:bottom w:val="none" w:sz="0" w:space="0" w:color="auto"/>
            <w:right w:val="none" w:sz="0" w:space="0" w:color="auto"/>
          </w:divBdr>
        </w:div>
        <w:div w:id="845093835">
          <w:marLeft w:val="1166"/>
          <w:marRight w:val="0"/>
          <w:marTop w:val="134"/>
          <w:marBottom w:val="0"/>
          <w:divBdr>
            <w:top w:val="none" w:sz="0" w:space="0" w:color="auto"/>
            <w:left w:val="none" w:sz="0" w:space="0" w:color="auto"/>
            <w:bottom w:val="none" w:sz="0" w:space="0" w:color="auto"/>
            <w:right w:val="none" w:sz="0" w:space="0" w:color="auto"/>
          </w:divBdr>
        </w:div>
      </w:divsChild>
    </w:div>
    <w:div w:id="1419710091">
      <w:bodyDiv w:val="1"/>
      <w:marLeft w:val="0"/>
      <w:marRight w:val="0"/>
      <w:marTop w:val="0"/>
      <w:marBottom w:val="0"/>
      <w:divBdr>
        <w:top w:val="none" w:sz="0" w:space="0" w:color="auto"/>
        <w:left w:val="none" w:sz="0" w:space="0" w:color="auto"/>
        <w:bottom w:val="none" w:sz="0" w:space="0" w:color="auto"/>
        <w:right w:val="none" w:sz="0" w:space="0" w:color="auto"/>
      </w:divBdr>
    </w:div>
    <w:div w:id="1484154324">
      <w:bodyDiv w:val="1"/>
      <w:marLeft w:val="0"/>
      <w:marRight w:val="0"/>
      <w:marTop w:val="0"/>
      <w:marBottom w:val="0"/>
      <w:divBdr>
        <w:top w:val="none" w:sz="0" w:space="0" w:color="auto"/>
        <w:left w:val="none" w:sz="0" w:space="0" w:color="auto"/>
        <w:bottom w:val="none" w:sz="0" w:space="0" w:color="auto"/>
        <w:right w:val="none" w:sz="0" w:space="0" w:color="auto"/>
      </w:divBdr>
    </w:div>
    <w:div w:id="1504667145">
      <w:bodyDiv w:val="1"/>
      <w:marLeft w:val="0"/>
      <w:marRight w:val="0"/>
      <w:marTop w:val="0"/>
      <w:marBottom w:val="0"/>
      <w:divBdr>
        <w:top w:val="none" w:sz="0" w:space="0" w:color="auto"/>
        <w:left w:val="none" w:sz="0" w:space="0" w:color="auto"/>
        <w:bottom w:val="none" w:sz="0" w:space="0" w:color="auto"/>
        <w:right w:val="none" w:sz="0" w:space="0" w:color="auto"/>
      </w:divBdr>
      <w:divsChild>
        <w:div w:id="1249270506">
          <w:marLeft w:val="547"/>
          <w:marRight w:val="0"/>
          <w:marTop w:val="96"/>
          <w:marBottom w:val="0"/>
          <w:divBdr>
            <w:top w:val="none" w:sz="0" w:space="0" w:color="auto"/>
            <w:left w:val="none" w:sz="0" w:space="0" w:color="auto"/>
            <w:bottom w:val="none" w:sz="0" w:space="0" w:color="auto"/>
            <w:right w:val="none" w:sz="0" w:space="0" w:color="auto"/>
          </w:divBdr>
        </w:div>
      </w:divsChild>
    </w:div>
    <w:div w:id="1552426342">
      <w:bodyDiv w:val="1"/>
      <w:marLeft w:val="0"/>
      <w:marRight w:val="0"/>
      <w:marTop w:val="0"/>
      <w:marBottom w:val="0"/>
      <w:divBdr>
        <w:top w:val="none" w:sz="0" w:space="0" w:color="auto"/>
        <w:left w:val="none" w:sz="0" w:space="0" w:color="auto"/>
        <w:bottom w:val="none" w:sz="0" w:space="0" w:color="auto"/>
        <w:right w:val="none" w:sz="0" w:space="0" w:color="auto"/>
      </w:divBdr>
      <w:divsChild>
        <w:div w:id="1516458320">
          <w:marLeft w:val="0"/>
          <w:marRight w:val="0"/>
          <w:marTop w:val="0"/>
          <w:marBottom w:val="0"/>
          <w:divBdr>
            <w:top w:val="none" w:sz="0" w:space="0" w:color="auto"/>
            <w:left w:val="none" w:sz="0" w:space="0" w:color="auto"/>
            <w:bottom w:val="none" w:sz="0" w:space="0" w:color="auto"/>
            <w:right w:val="none" w:sz="0" w:space="0" w:color="auto"/>
          </w:divBdr>
        </w:div>
        <w:div w:id="2053919939">
          <w:marLeft w:val="0"/>
          <w:marRight w:val="0"/>
          <w:marTop w:val="0"/>
          <w:marBottom w:val="0"/>
          <w:divBdr>
            <w:top w:val="none" w:sz="0" w:space="0" w:color="auto"/>
            <w:left w:val="none" w:sz="0" w:space="0" w:color="auto"/>
            <w:bottom w:val="none" w:sz="0" w:space="0" w:color="auto"/>
            <w:right w:val="none" w:sz="0" w:space="0" w:color="auto"/>
          </w:divBdr>
        </w:div>
      </w:divsChild>
    </w:div>
    <w:div w:id="1631007908">
      <w:bodyDiv w:val="1"/>
      <w:marLeft w:val="0"/>
      <w:marRight w:val="0"/>
      <w:marTop w:val="0"/>
      <w:marBottom w:val="0"/>
      <w:divBdr>
        <w:top w:val="none" w:sz="0" w:space="0" w:color="auto"/>
        <w:left w:val="none" w:sz="0" w:space="0" w:color="auto"/>
        <w:bottom w:val="none" w:sz="0" w:space="0" w:color="auto"/>
        <w:right w:val="none" w:sz="0" w:space="0" w:color="auto"/>
      </w:divBdr>
    </w:div>
    <w:div w:id="1637105765">
      <w:bodyDiv w:val="1"/>
      <w:marLeft w:val="0"/>
      <w:marRight w:val="0"/>
      <w:marTop w:val="0"/>
      <w:marBottom w:val="0"/>
      <w:divBdr>
        <w:top w:val="none" w:sz="0" w:space="0" w:color="auto"/>
        <w:left w:val="none" w:sz="0" w:space="0" w:color="auto"/>
        <w:bottom w:val="none" w:sz="0" w:space="0" w:color="auto"/>
        <w:right w:val="none" w:sz="0" w:space="0" w:color="auto"/>
      </w:divBdr>
    </w:div>
    <w:div w:id="1666278789">
      <w:bodyDiv w:val="1"/>
      <w:marLeft w:val="0"/>
      <w:marRight w:val="0"/>
      <w:marTop w:val="0"/>
      <w:marBottom w:val="0"/>
      <w:divBdr>
        <w:top w:val="none" w:sz="0" w:space="0" w:color="auto"/>
        <w:left w:val="none" w:sz="0" w:space="0" w:color="auto"/>
        <w:bottom w:val="none" w:sz="0" w:space="0" w:color="auto"/>
        <w:right w:val="none" w:sz="0" w:space="0" w:color="auto"/>
      </w:divBdr>
    </w:div>
    <w:div w:id="1723015496">
      <w:bodyDiv w:val="1"/>
      <w:marLeft w:val="0"/>
      <w:marRight w:val="0"/>
      <w:marTop w:val="0"/>
      <w:marBottom w:val="0"/>
      <w:divBdr>
        <w:top w:val="none" w:sz="0" w:space="0" w:color="auto"/>
        <w:left w:val="none" w:sz="0" w:space="0" w:color="auto"/>
        <w:bottom w:val="none" w:sz="0" w:space="0" w:color="auto"/>
        <w:right w:val="none" w:sz="0" w:space="0" w:color="auto"/>
      </w:divBdr>
      <w:divsChild>
        <w:div w:id="949707432">
          <w:marLeft w:val="547"/>
          <w:marRight w:val="0"/>
          <w:marTop w:val="115"/>
          <w:marBottom w:val="0"/>
          <w:divBdr>
            <w:top w:val="none" w:sz="0" w:space="0" w:color="auto"/>
            <w:left w:val="none" w:sz="0" w:space="0" w:color="auto"/>
            <w:bottom w:val="none" w:sz="0" w:space="0" w:color="auto"/>
            <w:right w:val="none" w:sz="0" w:space="0" w:color="auto"/>
          </w:divBdr>
        </w:div>
      </w:divsChild>
    </w:div>
    <w:div w:id="1760591562">
      <w:bodyDiv w:val="1"/>
      <w:marLeft w:val="0"/>
      <w:marRight w:val="0"/>
      <w:marTop w:val="0"/>
      <w:marBottom w:val="0"/>
      <w:divBdr>
        <w:top w:val="none" w:sz="0" w:space="0" w:color="auto"/>
        <w:left w:val="none" w:sz="0" w:space="0" w:color="auto"/>
        <w:bottom w:val="none" w:sz="0" w:space="0" w:color="auto"/>
        <w:right w:val="none" w:sz="0" w:space="0" w:color="auto"/>
      </w:divBdr>
      <w:divsChild>
        <w:div w:id="2040888152">
          <w:marLeft w:val="0"/>
          <w:marRight w:val="0"/>
          <w:marTop w:val="0"/>
          <w:marBottom w:val="0"/>
          <w:divBdr>
            <w:top w:val="none" w:sz="0" w:space="0" w:color="auto"/>
            <w:left w:val="none" w:sz="0" w:space="0" w:color="auto"/>
            <w:bottom w:val="none" w:sz="0" w:space="0" w:color="auto"/>
            <w:right w:val="none" w:sz="0" w:space="0" w:color="auto"/>
          </w:divBdr>
        </w:div>
        <w:div w:id="2114667451">
          <w:marLeft w:val="0"/>
          <w:marRight w:val="0"/>
          <w:marTop w:val="0"/>
          <w:marBottom w:val="0"/>
          <w:divBdr>
            <w:top w:val="none" w:sz="0" w:space="0" w:color="auto"/>
            <w:left w:val="none" w:sz="0" w:space="0" w:color="auto"/>
            <w:bottom w:val="none" w:sz="0" w:space="0" w:color="auto"/>
            <w:right w:val="none" w:sz="0" w:space="0" w:color="auto"/>
          </w:divBdr>
        </w:div>
      </w:divsChild>
    </w:div>
    <w:div w:id="1866871367">
      <w:bodyDiv w:val="1"/>
      <w:marLeft w:val="0"/>
      <w:marRight w:val="0"/>
      <w:marTop w:val="0"/>
      <w:marBottom w:val="0"/>
      <w:divBdr>
        <w:top w:val="none" w:sz="0" w:space="0" w:color="auto"/>
        <w:left w:val="none" w:sz="0" w:space="0" w:color="auto"/>
        <w:bottom w:val="none" w:sz="0" w:space="0" w:color="auto"/>
        <w:right w:val="none" w:sz="0" w:space="0" w:color="auto"/>
      </w:divBdr>
      <w:divsChild>
        <w:div w:id="1703825009">
          <w:marLeft w:val="1166"/>
          <w:marRight w:val="0"/>
          <w:marTop w:val="96"/>
          <w:marBottom w:val="0"/>
          <w:divBdr>
            <w:top w:val="none" w:sz="0" w:space="0" w:color="auto"/>
            <w:left w:val="none" w:sz="0" w:space="0" w:color="auto"/>
            <w:bottom w:val="none" w:sz="0" w:space="0" w:color="auto"/>
            <w:right w:val="none" w:sz="0" w:space="0" w:color="auto"/>
          </w:divBdr>
        </w:div>
        <w:div w:id="340817681">
          <w:marLeft w:val="1800"/>
          <w:marRight w:val="0"/>
          <w:marTop w:val="82"/>
          <w:marBottom w:val="0"/>
          <w:divBdr>
            <w:top w:val="none" w:sz="0" w:space="0" w:color="auto"/>
            <w:left w:val="none" w:sz="0" w:space="0" w:color="auto"/>
            <w:bottom w:val="none" w:sz="0" w:space="0" w:color="auto"/>
            <w:right w:val="none" w:sz="0" w:space="0" w:color="auto"/>
          </w:divBdr>
        </w:div>
        <w:div w:id="297221137">
          <w:marLeft w:val="1800"/>
          <w:marRight w:val="0"/>
          <w:marTop w:val="82"/>
          <w:marBottom w:val="0"/>
          <w:divBdr>
            <w:top w:val="none" w:sz="0" w:space="0" w:color="auto"/>
            <w:left w:val="none" w:sz="0" w:space="0" w:color="auto"/>
            <w:bottom w:val="none" w:sz="0" w:space="0" w:color="auto"/>
            <w:right w:val="none" w:sz="0" w:space="0" w:color="auto"/>
          </w:divBdr>
        </w:div>
      </w:divsChild>
    </w:div>
    <w:div w:id="194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00949961">
          <w:marLeft w:val="1166"/>
          <w:marRight w:val="0"/>
          <w:marTop w:val="96"/>
          <w:marBottom w:val="0"/>
          <w:divBdr>
            <w:top w:val="none" w:sz="0" w:space="0" w:color="auto"/>
            <w:left w:val="none" w:sz="0" w:space="0" w:color="auto"/>
            <w:bottom w:val="none" w:sz="0" w:space="0" w:color="auto"/>
            <w:right w:val="none" w:sz="0" w:space="0" w:color="auto"/>
          </w:divBdr>
        </w:div>
        <w:div w:id="576985606">
          <w:marLeft w:val="1800"/>
          <w:marRight w:val="0"/>
          <w:marTop w:val="82"/>
          <w:marBottom w:val="0"/>
          <w:divBdr>
            <w:top w:val="none" w:sz="0" w:space="0" w:color="auto"/>
            <w:left w:val="none" w:sz="0" w:space="0" w:color="auto"/>
            <w:bottom w:val="none" w:sz="0" w:space="0" w:color="auto"/>
            <w:right w:val="none" w:sz="0" w:space="0" w:color="auto"/>
          </w:divBdr>
        </w:div>
      </w:divsChild>
    </w:div>
    <w:div w:id="1975208213">
      <w:bodyDiv w:val="1"/>
      <w:marLeft w:val="0"/>
      <w:marRight w:val="0"/>
      <w:marTop w:val="0"/>
      <w:marBottom w:val="0"/>
      <w:divBdr>
        <w:top w:val="none" w:sz="0" w:space="0" w:color="auto"/>
        <w:left w:val="none" w:sz="0" w:space="0" w:color="auto"/>
        <w:bottom w:val="none" w:sz="0" w:space="0" w:color="auto"/>
        <w:right w:val="none" w:sz="0" w:space="0" w:color="auto"/>
      </w:divBdr>
      <w:divsChild>
        <w:div w:id="158811157">
          <w:marLeft w:val="1800"/>
          <w:marRight w:val="0"/>
          <w:marTop w:val="106"/>
          <w:marBottom w:val="0"/>
          <w:divBdr>
            <w:top w:val="none" w:sz="0" w:space="0" w:color="auto"/>
            <w:left w:val="none" w:sz="0" w:space="0" w:color="auto"/>
            <w:bottom w:val="none" w:sz="0" w:space="0" w:color="auto"/>
            <w:right w:val="none" w:sz="0" w:space="0" w:color="auto"/>
          </w:divBdr>
        </w:div>
      </w:divsChild>
    </w:div>
    <w:div w:id="1983848147">
      <w:bodyDiv w:val="1"/>
      <w:marLeft w:val="0"/>
      <w:marRight w:val="0"/>
      <w:marTop w:val="0"/>
      <w:marBottom w:val="0"/>
      <w:divBdr>
        <w:top w:val="none" w:sz="0" w:space="0" w:color="auto"/>
        <w:left w:val="none" w:sz="0" w:space="0" w:color="auto"/>
        <w:bottom w:val="none" w:sz="0" w:space="0" w:color="auto"/>
        <w:right w:val="none" w:sz="0" w:space="0" w:color="auto"/>
      </w:divBdr>
      <w:divsChild>
        <w:div w:id="1602179281">
          <w:marLeft w:val="547"/>
          <w:marRight w:val="0"/>
          <w:marTop w:val="62"/>
          <w:marBottom w:val="0"/>
          <w:divBdr>
            <w:top w:val="none" w:sz="0" w:space="0" w:color="auto"/>
            <w:left w:val="none" w:sz="0" w:space="0" w:color="auto"/>
            <w:bottom w:val="none" w:sz="0" w:space="0" w:color="auto"/>
            <w:right w:val="none" w:sz="0" w:space="0" w:color="auto"/>
          </w:divBdr>
        </w:div>
      </w:divsChild>
    </w:div>
    <w:div w:id="1999575784">
      <w:bodyDiv w:val="1"/>
      <w:marLeft w:val="0"/>
      <w:marRight w:val="0"/>
      <w:marTop w:val="0"/>
      <w:marBottom w:val="0"/>
      <w:divBdr>
        <w:top w:val="none" w:sz="0" w:space="0" w:color="auto"/>
        <w:left w:val="none" w:sz="0" w:space="0" w:color="auto"/>
        <w:bottom w:val="none" w:sz="0" w:space="0" w:color="auto"/>
        <w:right w:val="none" w:sz="0" w:space="0" w:color="auto"/>
      </w:divBdr>
      <w:divsChild>
        <w:div w:id="1778523495">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f-631462.vm.okeanos.grnet.gr:8080/lavoisi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dico.egi.eu/indico/conferenceDisplay.py?confId=2373" TargetMode="External"/><Relationship Id="rId4" Type="http://schemas.microsoft.com/office/2007/relationships/stylesWithEffects" Target="stylesWithEffects.xml"/><Relationship Id="rId9" Type="http://schemas.openxmlformats.org/officeDocument/2006/relationships/hyperlink" Target="http://connect.ct.infn.it/egi-inspire-sa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F2C4-1BEF-4055-A4BA-59D00A54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Malgorzata Krakowian</cp:lastModifiedBy>
  <cp:revision>144</cp:revision>
  <dcterms:created xsi:type="dcterms:W3CDTF">2011-09-28T10:31:00Z</dcterms:created>
  <dcterms:modified xsi:type="dcterms:W3CDTF">2015-03-25T10:16:00Z</dcterms:modified>
</cp:coreProperties>
</file>