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94" w:rsidRPr="003E121D" w:rsidRDefault="003E121D" w:rsidP="003E121D">
      <w:pPr>
        <w:contextualSpacing/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M</w:t>
      </w:r>
      <w:bookmarkStart w:id="0" w:name="_GoBack"/>
      <w:bookmarkEnd w:id="0"/>
      <w:r w:rsidRPr="003E121D">
        <w:rPr>
          <w:rFonts w:ascii="Verdana" w:hAnsi="Verdana"/>
          <w:lang w:val="en-US"/>
        </w:rPr>
        <w:t>ain goal of the meeting is to define what is needed for a SKA Science Data Center, or Center of Excellence.</w:t>
      </w:r>
    </w:p>
    <w:p w:rsidR="003E121D" w:rsidRPr="003E121D" w:rsidRDefault="003E121D" w:rsidP="003E121D">
      <w:pPr>
        <w:contextualSpacing/>
        <w:rPr>
          <w:rFonts w:ascii="Verdana" w:hAnsi="Verdana"/>
          <w:lang w:val="en-US"/>
        </w:rPr>
      </w:pPr>
    </w:p>
    <w:p w:rsidR="003E121D" w:rsidRPr="003E121D" w:rsidRDefault="003E121D" w:rsidP="003E121D">
      <w:pPr>
        <w:contextualSpacing/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 xml:space="preserve">We would like to have at the end of the meeting a rough outline of </w:t>
      </w:r>
    </w:p>
    <w:p w:rsidR="003E121D" w:rsidRP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components to make a Center of Excellence successful</w:t>
      </w:r>
    </w:p>
    <w:p w:rsidR="003E121D" w:rsidRP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partners needed to get there</w:t>
      </w:r>
    </w:p>
    <w:p w:rsidR="003E121D" w:rsidRP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steps to be taken to get there</w:t>
      </w:r>
    </w:p>
    <w:p w:rsidR="003E121D" w:rsidRPr="003E121D" w:rsidRDefault="003E121D" w:rsidP="003E121D">
      <w:pPr>
        <w:pStyle w:val="ListParagraph"/>
        <w:numPr>
          <w:ilvl w:val="0"/>
          <w:numId w:val="1"/>
        </w:numPr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What are the calls that would facilitate these steps</w:t>
      </w:r>
    </w:p>
    <w:p w:rsidR="003E121D" w:rsidRPr="003E121D" w:rsidRDefault="003E121D" w:rsidP="003E121D">
      <w:pPr>
        <w:pStyle w:val="ListParagraph"/>
        <w:ind w:left="0"/>
        <w:rPr>
          <w:rFonts w:ascii="Verdana" w:hAnsi="Verdana"/>
          <w:lang w:val="en-US"/>
        </w:rPr>
      </w:pPr>
    </w:p>
    <w:p w:rsidR="00000B9A" w:rsidRDefault="00000B9A" w:rsidP="003E121D">
      <w:pPr>
        <w:pStyle w:val="ListParagraph"/>
        <w:ind w:left="0"/>
        <w:rPr>
          <w:rFonts w:ascii="Verdana" w:hAnsi="Verdana"/>
          <w:b/>
          <w:lang w:val="en-US"/>
        </w:rPr>
      </w:pPr>
    </w:p>
    <w:p w:rsidR="00000B9A" w:rsidRDefault="00000B9A" w:rsidP="003E121D">
      <w:pPr>
        <w:pStyle w:val="ListParagraph"/>
        <w:ind w:left="0"/>
        <w:rPr>
          <w:rFonts w:ascii="Verdana" w:hAnsi="Verdana"/>
          <w:b/>
          <w:lang w:val="en-US"/>
        </w:rPr>
      </w:pPr>
    </w:p>
    <w:p w:rsidR="003E121D" w:rsidRPr="003E121D" w:rsidRDefault="003E121D" w:rsidP="003E121D">
      <w:pPr>
        <w:pStyle w:val="ListParagraph"/>
        <w:ind w:left="0"/>
        <w:rPr>
          <w:rFonts w:ascii="Verdana" w:hAnsi="Verdana"/>
          <w:b/>
          <w:lang w:val="en-US"/>
        </w:rPr>
      </w:pPr>
      <w:r w:rsidRPr="003E121D">
        <w:rPr>
          <w:rFonts w:ascii="Verdana" w:hAnsi="Verdana"/>
          <w:b/>
          <w:lang w:val="en-US"/>
        </w:rPr>
        <w:t>Project Statement of Work</w:t>
      </w:r>
      <w:r w:rsidRPr="003E121D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(SOW)</w:t>
      </w:r>
    </w:p>
    <w:p w:rsidR="003E121D" w:rsidRDefault="003E121D" w:rsidP="003E121D">
      <w:pPr>
        <w:pStyle w:val="ListParagraph"/>
        <w:ind w:left="0"/>
        <w:rPr>
          <w:rFonts w:ascii="Verdana" w:hAnsi="Verdana"/>
          <w:lang w:val="en-US"/>
        </w:rPr>
      </w:pPr>
      <w:r w:rsidRPr="003E121D">
        <w:rPr>
          <w:rFonts w:ascii="Verdana" w:hAnsi="Verdana"/>
          <w:lang w:val="en-US"/>
        </w:rPr>
        <w:t>From a project management perspective we are at the stage of initiating a project. We still have to write the Project Statement of Work, a narrative description of products, services, results to be delivered by the project(s).</w:t>
      </w:r>
    </w:p>
    <w:p w:rsidR="003E121D" w:rsidRDefault="003E121D" w:rsidP="003E121D">
      <w:pPr>
        <w:pStyle w:val="ListParagraph"/>
        <w:ind w:left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SOW is based on </w:t>
      </w:r>
    </w:p>
    <w:p w:rsidR="003E121D" w:rsidRDefault="000F5DEB" w:rsidP="003E121D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</w:t>
      </w:r>
      <w:r w:rsidR="003E121D">
        <w:rPr>
          <w:rFonts w:ascii="Verdana" w:hAnsi="Verdana"/>
          <w:lang w:val="en-US"/>
        </w:rPr>
        <w:t>usiness need</w:t>
      </w:r>
    </w:p>
    <w:p w:rsidR="003E121D" w:rsidRDefault="003E121D" w:rsidP="003E121D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product scope description</w:t>
      </w:r>
    </w:p>
    <w:p w:rsidR="003E121D" w:rsidRDefault="003E121D" w:rsidP="003E121D">
      <w:pPr>
        <w:pStyle w:val="ListParagraph"/>
        <w:numPr>
          <w:ilvl w:val="0"/>
          <w:numId w:val="2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strategic plan</w:t>
      </w:r>
    </w:p>
    <w:p w:rsidR="000F5DEB" w:rsidRDefault="000F5DEB" w:rsidP="000F5DE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second one can be the subject of today’s meeting. The other two should be checked within each organization when the scope gets more defined.</w:t>
      </w:r>
    </w:p>
    <w:p w:rsidR="00C97843" w:rsidRDefault="000F5DEB" w:rsidP="000F5DE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After a few meetings we should work towards a Project Charter that documents </w:t>
      </w:r>
    </w:p>
    <w:p w:rsid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business needs</w:t>
      </w:r>
    </w:p>
    <w:p w:rsidR="00C97843" w:rsidRDefault="000F5DEB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 w:rsidRPr="00C97843">
        <w:rPr>
          <w:rFonts w:ascii="Verdana" w:hAnsi="Verdana"/>
          <w:lang w:val="en-US"/>
        </w:rPr>
        <w:t xml:space="preserve">the understanding of the user’s needs </w:t>
      </w:r>
    </w:p>
    <w:p w:rsidR="00C97843" w:rsidRDefault="00C97843" w:rsidP="009D033D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 xml:space="preserve">igh level description of </w:t>
      </w:r>
      <w:r w:rsidR="000F5DEB" w:rsidRPr="00C97843">
        <w:rPr>
          <w:rFonts w:ascii="Verdana" w:hAnsi="Verdana"/>
          <w:lang w:val="en-US"/>
        </w:rPr>
        <w:t xml:space="preserve">the product, service or result </w:t>
      </w:r>
    </w:p>
    <w:p w:rsidR="000F5DEB" w:rsidRPr="00C97843" w:rsidRDefault="00C97843" w:rsidP="009D033D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</w:t>
      </w:r>
      <w:r w:rsidRPr="00C97843">
        <w:rPr>
          <w:rFonts w:ascii="Verdana" w:hAnsi="Verdana"/>
          <w:lang w:val="en-US"/>
        </w:rPr>
        <w:t>roject purpose or justification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</w:t>
      </w:r>
      <w:r w:rsidRPr="00C97843">
        <w:rPr>
          <w:rFonts w:ascii="Verdana" w:hAnsi="Verdana"/>
          <w:lang w:val="en-US"/>
        </w:rPr>
        <w:t>easurable project objectives and related success criteria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>igh-level requirements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</w:t>
      </w:r>
      <w:r w:rsidRPr="00C97843">
        <w:rPr>
          <w:rFonts w:ascii="Verdana" w:hAnsi="Verdana"/>
          <w:lang w:val="en-US"/>
        </w:rPr>
        <w:t>ssumptions and constraints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>igh-level project description and boundaries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</w:t>
      </w:r>
      <w:r w:rsidRPr="00C97843">
        <w:rPr>
          <w:rFonts w:ascii="Verdana" w:hAnsi="Verdana"/>
          <w:lang w:val="en-US"/>
        </w:rPr>
        <w:t>igh-level risks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</w:t>
      </w:r>
      <w:r w:rsidRPr="00C97843">
        <w:rPr>
          <w:rFonts w:ascii="Verdana" w:hAnsi="Verdana"/>
          <w:lang w:val="en-US"/>
        </w:rPr>
        <w:t>ummary Milestone schedule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</w:t>
      </w:r>
      <w:r w:rsidRPr="00C97843">
        <w:rPr>
          <w:rFonts w:ascii="Verdana" w:hAnsi="Verdana"/>
          <w:lang w:val="en-US"/>
        </w:rPr>
        <w:t>ummary budget</w:t>
      </w:r>
    </w:p>
    <w:p w:rsidR="00C97843" w:rsidRPr="00C97843" w:rsidRDefault="00C97843" w:rsidP="00C97843">
      <w:pPr>
        <w:pStyle w:val="ListParagraph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</w:t>
      </w:r>
      <w:r w:rsidRPr="00C97843">
        <w:rPr>
          <w:rFonts w:ascii="Verdana" w:hAnsi="Verdana"/>
          <w:lang w:val="en-US"/>
        </w:rPr>
        <w:t>takeholder list</w:t>
      </w:r>
    </w:p>
    <w:p w:rsidR="00C97843" w:rsidRPr="00C97843" w:rsidRDefault="00C97843" w:rsidP="00C97843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From here we can define smaller projects to fit calls, or funding opportunities or strategic collaborations.</w:t>
      </w:r>
    </w:p>
    <w:sectPr w:rsidR="00C97843" w:rsidRPr="00C9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182D"/>
    <w:multiLevelType w:val="hybridMultilevel"/>
    <w:tmpl w:val="4608F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6924"/>
    <w:multiLevelType w:val="hybridMultilevel"/>
    <w:tmpl w:val="C29C6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20A25"/>
    <w:multiLevelType w:val="hybridMultilevel"/>
    <w:tmpl w:val="90E8A2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7203"/>
    <w:multiLevelType w:val="hybridMultilevel"/>
    <w:tmpl w:val="7F2655E8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D"/>
    <w:rsid w:val="00000B9A"/>
    <w:rsid w:val="000F5DEB"/>
    <w:rsid w:val="001C7694"/>
    <w:rsid w:val="003E121D"/>
    <w:rsid w:val="00C97843"/>
    <w:rsid w:val="00E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07387-463E-41F2-9377-16C040B4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ASTRON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der Meer</dc:creator>
  <cp:keywords/>
  <dc:description/>
  <cp:lastModifiedBy>Rob van der Meer</cp:lastModifiedBy>
  <cp:revision>1</cp:revision>
  <dcterms:created xsi:type="dcterms:W3CDTF">2015-04-23T09:58:00Z</dcterms:created>
  <dcterms:modified xsi:type="dcterms:W3CDTF">2015-04-23T10:51:00Z</dcterms:modified>
</cp:coreProperties>
</file>