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42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56587" w:rsidRPr="00A00050" w14:paraId="49104A38" w14:textId="77777777" w:rsidTr="003E2317">
        <w:tc>
          <w:tcPr>
            <w:tcW w:w="4811" w:type="dxa"/>
            <w:tcBorders>
              <w:top w:val="single" w:sz="4" w:space="0" w:color="auto"/>
            </w:tcBorders>
          </w:tcPr>
          <w:p w14:paraId="2EE379AF" w14:textId="77777777" w:rsidR="009C1430" w:rsidRPr="00826108" w:rsidRDefault="00856587" w:rsidP="00856587">
            <w:pPr>
              <w:spacing w:line="276" w:lineRule="auto"/>
              <w:rPr>
                <w:rFonts w:ascii="Arial" w:hAnsi="Arial" w:cs="Arial"/>
                <w:b/>
                <w:lang w:val="en-GB"/>
              </w:rPr>
            </w:pPr>
            <w:r w:rsidRPr="00826108">
              <w:rPr>
                <w:rFonts w:ascii="Arial" w:hAnsi="Arial" w:cs="Arial"/>
                <w:b/>
                <w:lang w:val="en-GB"/>
              </w:rPr>
              <w:t>Meeting:</w:t>
            </w:r>
          </w:p>
        </w:tc>
        <w:tc>
          <w:tcPr>
            <w:tcW w:w="4811" w:type="dxa"/>
            <w:tcBorders>
              <w:top w:val="single" w:sz="4" w:space="0" w:color="auto"/>
            </w:tcBorders>
          </w:tcPr>
          <w:p w14:paraId="67BFEDBD" w14:textId="77777777" w:rsidR="00856587" w:rsidRPr="00826108" w:rsidRDefault="00B40D66" w:rsidP="00B40D66">
            <w:pPr>
              <w:spacing w:line="276" w:lineRule="auto"/>
              <w:rPr>
                <w:rFonts w:ascii="Arial" w:hAnsi="Arial" w:cs="Arial"/>
                <w:lang w:val="en-GB"/>
              </w:rPr>
            </w:pPr>
            <w:r w:rsidRPr="00826108">
              <w:rPr>
                <w:rFonts w:ascii="Arial" w:hAnsi="Arial" w:cs="Arial"/>
                <w:lang w:val="en-GB"/>
              </w:rPr>
              <w:t>Technology Coordination Board</w:t>
            </w:r>
            <w:r w:rsidR="005E6EFC" w:rsidRPr="00826108">
              <w:rPr>
                <w:rFonts w:ascii="Arial" w:hAnsi="Arial" w:cs="Arial"/>
                <w:lang w:val="en-GB"/>
              </w:rPr>
              <w:t xml:space="preserve"> (</w:t>
            </w:r>
            <w:r w:rsidRPr="00826108">
              <w:rPr>
                <w:rFonts w:ascii="Arial" w:hAnsi="Arial" w:cs="Arial"/>
                <w:lang w:val="en-GB"/>
              </w:rPr>
              <w:t>T</w:t>
            </w:r>
            <w:r w:rsidR="005E6EFC" w:rsidRPr="00826108">
              <w:rPr>
                <w:rFonts w:ascii="Arial" w:hAnsi="Arial" w:cs="Arial"/>
                <w:lang w:val="en-GB"/>
              </w:rPr>
              <w:t>CB)</w:t>
            </w:r>
          </w:p>
        </w:tc>
      </w:tr>
      <w:tr w:rsidR="00856587" w:rsidRPr="00A00050" w14:paraId="121253E1" w14:textId="77777777" w:rsidTr="00856587">
        <w:tc>
          <w:tcPr>
            <w:tcW w:w="4811" w:type="dxa"/>
          </w:tcPr>
          <w:p w14:paraId="10FC2907" w14:textId="77777777" w:rsidR="009C1430" w:rsidRPr="00826108" w:rsidRDefault="00856587" w:rsidP="00856587">
            <w:pPr>
              <w:spacing w:line="276" w:lineRule="auto"/>
              <w:rPr>
                <w:rFonts w:ascii="Arial" w:hAnsi="Arial" w:cs="Arial"/>
                <w:b/>
                <w:lang w:val="en-GB"/>
              </w:rPr>
            </w:pPr>
            <w:r w:rsidRPr="00826108">
              <w:rPr>
                <w:rFonts w:ascii="Arial" w:hAnsi="Arial" w:cs="Arial"/>
                <w:b/>
                <w:lang w:val="en-GB"/>
              </w:rPr>
              <w:t>Date and Time:</w:t>
            </w:r>
          </w:p>
        </w:tc>
        <w:tc>
          <w:tcPr>
            <w:tcW w:w="4811" w:type="dxa"/>
          </w:tcPr>
          <w:p w14:paraId="34BEAD7D" w14:textId="77777777" w:rsidR="00856587" w:rsidRPr="00826108" w:rsidRDefault="00C47D44" w:rsidP="00C47D44">
            <w:pPr>
              <w:spacing w:line="276" w:lineRule="auto"/>
              <w:rPr>
                <w:rFonts w:ascii="Arial" w:hAnsi="Arial" w:cs="Arial"/>
                <w:lang w:val="en-GB"/>
              </w:rPr>
            </w:pPr>
            <w:r>
              <w:rPr>
                <w:rFonts w:ascii="Arial" w:hAnsi="Arial" w:cs="Arial"/>
                <w:lang w:val="en-GB"/>
              </w:rPr>
              <w:t>Tuesday</w:t>
            </w:r>
            <w:r w:rsidR="00B40D66" w:rsidRPr="00826108">
              <w:rPr>
                <w:rFonts w:ascii="Arial" w:hAnsi="Arial" w:cs="Arial"/>
                <w:lang w:val="en-GB"/>
              </w:rPr>
              <w:t xml:space="preserve"> </w:t>
            </w:r>
            <w:r>
              <w:rPr>
                <w:rFonts w:ascii="Arial" w:hAnsi="Arial" w:cs="Arial"/>
                <w:lang w:val="en-GB"/>
              </w:rPr>
              <w:t>9</w:t>
            </w:r>
            <w:r w:rsidR="00856587" w:rsidRPr="00826108">
              <w:rPr>
                <w:rFonts w:ascii="Arial" w:hAnsi="Arial" w:cs="Arial"/>
                <w:lang w:val="en-GB"/>
              </w:rPr>
              <w:t xml:space="preserve"> </w:t>
            </w:r>
            <w:r>
              <w:rPr>
                <w:rFonts w:ascii="Arial" w:hAnsi="Arial" w:cs="Arial"/>
                <w:lang w:val="en-GB"/>
              </w:rPr>
              <w:t>Aug 2011 - 10</w:t>
            </w:r>
            <w:r w:rsidR="00856587" w:rsidRPr="00826108">
              <w:rPr>
                <w:rFonts w:ascii="Arial" w:hAnsi="Arial" w:cs="Arial"/>
                <w:lang w:val="en-GB"/>
              </w:rPr>
              <w:t>:00</w:t>
            </w:r>
            <w:r w:rsidR="00B40D66" w:rsidRPr="00826108">
              <w:rPr>
                <w:rFonts w:ascii="Arial" w:hAnsi="Arial" w:cs="Arial"/>
                <w:lang w:val="en-GB"/>
              </w:rPr>
              <w:t>-1</w:t>
            </w:r>
            <w:r>
              <w:rPr>
                <w:rFonts w:ascii="Arial" w:hAnsi="Arial" w:cs="Arial"/>
                <w:lang w:val="en-GB"/>
              </w:rPr>
              <w:t>6</w:t>
            </w:r>
            <w:r w:rsidR="00B40D66" w:rsidRPr="00826108">
              <w:rPr>
                <w:rFonts w:ascii="Arial" w:hAnsi="Arial" w:cs="Arial"/>
                <w:lang w:val="en-GB"/>
              </w:rPr>
              <w:t>:</w:t>
            </w:r>
            <w:r w:rsidR="007E01D7" w:rsidRPr="00826108">
              <w:rPr>
                <w:rFonts w:ascii="Arial" w:hAnsi="Arial" w:cs="Arial"/>
                <w:lang w:val="en-GB"/>
              </w:rPr>
              <w:t>00</w:t>
            </w:r>
          </w:p>
        </w:tc>
      </w:tr>
      <w:tr w:rsidR="00856587" w:rsidRPr="00A00050" w14:paraId="6C7D1B79" w14:textId="77777777" w:rsidTr="00856587">
        <w:tc>
          <w:tcPr>
            <w:tcW w:w="4811" w:type="dxa"/>
          </w:tcPr>
          <w:p w14:paraId="64288C71" w14:textId="77777777" w:rsidR="00856587" w:rsidRPr="00826108" w:rsidRDefault="00856587" w:rsidP="00856587">
            <w:pPr>
              <w:spacing w:line="276" w:lineRule="auto"/>
              <w:rPr>
                <w:rFonts w:ascii="Arial" w:hAnsi="Arial" w:cs="Arial"/>
                <w:b/>
                <w:lang w:val="en-GB"/>
              </w:rPr>
            </w:pPr>
            <w:r w:rsidRPr="00826108">
              <w:rPr>
                <w:rFonts w:ascii="Arial" w:hAnsi="Arial" w:cs="Arial"/>
                <w:b/>
                <w:lang w:val="en-GB"/>
              </w:rPr>
              <w:t>Venue:</w:t>
            </w:r>
          </w:p>
        </w:tc>
        <w:tc>
          <w:tcPr>
            <w:tcW w:w="4811" w:type="dxa"/>
          </w:tcPr>
          <w:p w14:paraId="02A0C39D" w14:textId="77777777" w:rsidR="00856587" w:rsidRPr="00826108" w:rsidRDefault="00C47D44" w:rsidP="00856587">
            <w:pPr>
              <w:spacing w:line="276" w:lineRule="auto"/>
              <w:rPr>
                <w:rFonts w:ascii="Arial" w:hAnsi="Arial" w:cs="Arial"/>
                <w:lang w:val="en-GB"/>
              </w:rPr>
            </w:pPr>
            <w:r>
              <w:rPr>
                <w:rFonts w:ascii="Arial" w:hAnsi="Arial" w:cs="Arial"/>
                <w:lang w:val="en-GB"/>
              </w:rPr>
              <w:t>Face-to-Face</w:t>
            </w:r>
            <w:r w:rsidR="009710C4">
              <w:rPr>
                <w:rFonts w:ascii="Arial" w:hAnsi="Arial" w:cs="Arial"/>
                <w:lang w:val="en-GB"/>
              </w:rPr>
              <w:t>, Amsterdam, Netherlands</w:t>
            </w:r>
          </w:p>
        </w:tc>
      </w:tr>
      <w:tr w:rsidR="00EC5AF9" w:rsidRPr="00A00050" w14:paraId="775E0E6C" w14:textId="77777777" w:rsidTr="00856587">
        <w:tc>
          <w:tcPr>
            <w:tcW w:w="4811" w:type="dxa"/>
          </w:tcPr>
          <w:p w14:paraId="1693EF11" w14:textId="77777777" w:rsidR="00EC5AF9" w:rsidRPr="00826108" w:rsidRDefault="00EC5AF9" w:rsidP="00856587">
            <w:pPr>
              <w:spacing w:line="276" w:lineRule="auto"/>
              <w:rPr>
                <w:rFonts w:ascii="Arial" w:hAnsi="Arial" w:cs="Arial"/>
                <w:b/>
                <w:lang w:val="en-GB"/>
              </w:rPr>
            </w:pPr>
            <w:r w:rsidRPr="00826108">
              <w:rPr>
                <w:rFonts w:ascii="Arial" w:hAnsi="Arial" w:cs="Arial"/>
                <w:b/>
                <w:lang w:val="en-GB"/>
              </w:rPr>
              <w:t>Agenda:</w:t>
            </w:r>
          </w:p>
        </w:tc>
        <w:tc>
          <w:tcPr>
            <w:tcW w:w="4811" w:type="dxa"/>
          </w:tcPr>
          <w:p w14:paraId="44471E31" w14:textId="77777777" w:rsidR="00EC5AF9" w:rsidRPr="00826108" w:rsidRDefault="00754950" w:rsidP="00856587">
            <w:pPr>
              <w:spacing w:line="276" w:lineRule="auto"/>
              <w:rPr>
                <w:rFonts w:ascii="Arial" w:hAnsi="Arial" w:cs="Arial"/>
                <w:lang w:val="en-GB"/>
              </w:rPr>
            </w:pPr>
            <w:r w:rsidRPr="00754950">
              <w:rPr>
                <w:rFonts w:ascii="Arial" w:hAnsi="Arial" w:cs="Arial"/>
                <w:lang w:val="en-GB"/>
              </w:rPr>
              <w:t>h</w:t>
            </w:r>
            <w:r w:rsidR="00C47D44">
              <w:rPr>
                <w:rFonts w:ascii="Arial" w:hAnsi="Arial" w:cs="Arial"/>
                <w:lang w:val="en-GB"/>
              </w:rPr>
              <w:t>ttps://www.egi.eu/indico/event/501</w:t>
            </w:r>
          </w:p>
        </w:tc>
      </w:tr>
    </w:tbl>
    <w:p w14:paraId="6E5C3028" w14:textId="77777777" w:rsidR="00A80BA4" w:rsidRPr="00826108" w:rsidRDefault="00A80BA4" w:rsidP="00D360F3">
      <w:pPr>
        <w:rPr>
          <w:rFonts w:ascii="Arial" w:hAnsi="Arial" w:cs="Arial"/>
          <w:lang w:val="en-GB"/>
        </w:rPr>
      </w:pPr>
    </w:p>
    <w:p w14:paraId="61B05029" w14:textId="77777777" w:rsidR="00855AF6" w:rsidRPr="00826108" w:rsidRDefault="00855AF6" w:rsidP="00855AF6">
      <w:pPr>
        <w:rPr>
          <w:rFonts w:ascii="Arial" w:hAnsi="Arial" w:cs="Arial"/>
          <w:lang w:val="en-GB"/>
        </w:rPr>
      </w:pPr>
    </w:p>
    <w:p w14:paraId="1AC69CA5" w14:textId="77777777" w:rsidR="00D91FC6" w:rsidRDefault="00C34D36">
      <w:pPr>
        <w:pStyle w:val="TOC1"/>
        <w:tabs>
          <w:tab w:val="right" w:pos="9396"/>
        </w:tabs>
        <w:rPr>
          <w:rFonts w:eastAsiaTheme="minorEastAsia"/>
          <w:b w:val="0"/>
          <w:caps w:val="0"/>
          <w:noProof/>
          <w:sz w:val="24"/>
          <w:szCs w:val="24"/>
          <w:u w:val="none"/>
          <w:lang w:eastAsia="ja-JP"/>
        </w:rPr>
      </w:pPr>
      <w:r w:rsidRPr="00826108">
        <w:rPr>
          <w:lang w:val="en-GB"/>
        </w:rPr>
        <w:fldChar w:fldCharType="begin"/>
      </w:r>
      <w:r w:rsidR="00855AF6" w:rsidRPr="00826108">
        <w:rPr>
          <w:lang w:val="en-GB"/>
        </w:rPr>
        <w:instrText xml:space="preserve"> TOC \o "1-3" </w:instrText>
      </w:r>
      <w:r w:rsidRPr="00826108">
        <w:rPr>
          <w:lang w:val="en-GB"/>
        </w:rPr>
        <w:fldChar w:fldCharType="separate"/>
      </w:r>
      <w:r w:rsidR="00D91FC6" w:rsidRPr="00653C59">
        <w:rPr>
          <w:noProof/>
          <w:lang w:val="en-GB"/>
        </w:rPr>
        <w:t>Participants</w:t>
      </w:r>
      <w:r w:rsidR="00D91FC6">
        <w:rPr>
          <w:noProof/>
        </w:rPr>
        <w:tab/>
      </w:r>
      <w:r w:rsidR="00D91FC6">
        <w:rPr>
          <w:noProof/>
        </w:rPr>
        <w:fldChar w:fldCharType="begin"/>
      </w:r>
      <w:r w:rsidR="00D91FC6">
        <w:rPr>
          <w:noProof/>
        </w:rPr>
        <w:instrText xml:space="preserve"> PAGEREF _Toc178671820 \h </w:instrText>
      </w:r>
      <w:r w:rsidR="00D91FC6">
        <w:rPr>
          <w:noProof/>
        </w:rPr>
      </w:r>
      <w:r w:rsidR="00D91FC6">
        <w:rPr>
          <w:noProof/>
        </w:rPr>
        <w:fldChar w:fldCharType="separate"/>
      </w:r>
      <w:r w:rsidR="000E4FA6">
        <w:rPr>
          <w:noProof/>
        </w:rPr>
        <w:t>2</w:t>
      </w:r>
      <w:r w:rsidR="00D91FC6">
        <w:rPr>
          <w:noProof/>
        </w:rPr>
        <w:fldChar w:fldCharType="end"/>
      </w:r>
    </w:p>
    <w:p w14:paraId="50742BC6" w14:textId="77777777" w:rsidR="00D91FC6" w:rsidRDefault="00D91FC6">
      <w:pPr>
        <w:pStyle w:val="TOC1"/>
        <w:tabs>
          <w:tab w:val="right" w:pos="9396"/>
        </w:tabs>
        <w:rPr>
          <w:rFonts w:eastAsiaTheme="minorEastAsia"/>
          <w:b w:val="0"/>
          <w:caps w:val="0"/>
          <w:noProof/>
          <w:sz w:val="24"/>
          <w:szCs w:val="24"/>
          <w:u w:val="none"/>
          <w:lang w:eastAsia="ja-JP"/>
        </w:rPr>
      </w:pPr>
      <w:r w:rsidRPr="00653C59">
        <w:rPr>
          <w:noProof/>
          <w:lang w:val="en-GB"/>
        </w:rPr>
        <w:t>ACTIONS REVIEW</w:t>
      </w:r>
      <w:r>
        <w:rPr>
          <w:noProof/>
        </w:rPr>
        <w:tab/>
      </w:r>
      <w:r>
        <w:rPr>
          <w:noProof/>
        </w:rPr>
        <w:fldChar w:fldCharType="begin"/>
      </w:r>
      <w:r>
        <w:rPr>
          <w:noProof/>
        </w:rPr>
        <w:instrText xml:space="preserve"> PAGEREF _Toc178671821 \h </w:instrText>
      </w:r>
      <w:r>
        <w:rPr>
          <w:noProof/>
        </w:rPr>
      </w:r>
      <w:r>
        <w:rPr>
          <w:noProof/>
        </w:rPr>
        <w:fldChar w:fldCharType="separate"/>
      </w:r>
      <w:r w:rsidR="000E4FA6">
        <w:rPr>
          <w:noProof/>
        </w:rPr>
        <w:t>3</w:t>
      </w:r>
      <w:r>
        <w:rPr>
          <w:noProof/>
        </w:rPr>
        <w:fldChar w:fldCharType="end"/>
      </w:r>
    </w:p>
    <w:p w14:paraId="13C02FDC" w14:textId="77777777" w:rsidR="00D91FC6" w:rsidRDefault="00D91FC6">
      <w:pPr>
        <w:pStyle w:val="TOC1"/>
        <w:tabs>
          <w:tab w:val="right" w:pos="9396"/>
        </w:tabs>
        <w:rPr>
          <w:rFonts w:eastAsiaTheme="minorEastAsia"/>
          <w:b w:val="0"/>
          <w:caps w:val="0"/>
          <w:noProof/>
          <w:sz w:val="24"/>
          <w:szCs w:val="24"/>
          <w:u w:val="none"/>
          <w:lang w:eastAsia="ja-JP"/>
        </w:rPr>
      </w:pPr>
      <w:r w:rsidRPr="00653C59">
        <w:rPr>
          <w:noProof/>
          <w:lang w:val="en-GB"/>
        </w:rPr>
        <w:t>AGENDA BASHING</w:t>
      </w:r>
      <w:r>
        <w:rPr>
          <w:noProof/>
        </w:rPr>
        <w:tab/>
      </w:r>
      <w:r>
        <w:rPr>
          <w:noProof/>
        </w:rPr>
        <w:fldChar w:fldCharType="begin"/>
      </w:r>
      <w:r>
        <w:rPr>
          <w:noProof/>
        </w:rPr>
        <w:instrText xml:space="preserve"> PAGEREF _Toc178671822 \h </w:instrText>
      </w:r>
      <w:r>
        <w:rPr>
          <w:noProof/>
        </w:rPr>
      </w:r>
      <w:r>
        <w:rPr>
          <w:noProof/>
        </w:rPr>
        <w:fldChar w:fldCharType="separate"/>
      </w:r>
      <w:r w:rsidR="000E4FA6">
        <w:rPr>
          <w:noProof/>
        </w:rPr>
        <w:t>6</w:t>
      </w:r>
      <w:r>
        <w:rPr>
          <w:noProof/>
        </w:rPr>
        <w:fldChar w:fldCharType="end"/>
      </w:r>
    </w:p>
    <w:p w14:paraId="4EF8D819" w14:textId="77777777" w:rsidR="00D91FC6" w:rsidRDefault="00D91FC6">
      <w:pPr>
        <w:pStyle w:val="TOC1"/>
        <w:tabs>
          <w:tab w:val="right" w:pos="9396"/>
        </w:tabs>
        <w:rPr>
          <w:rFonts w:eastAsiaTheme="minorEastAsia"/>
          <w:b w:val="0"/>
          <w:caps w:val="0"/>
          <w:noProof/>
          <w:sz w:val="24"/>
          <w:szCs w:val="24"/>
          <w:u w:val="none"/>
          <w:lang w:eastAsia="ja-JP"/>
        </w:rPr>
      </w:pPr>
      <w:r w:rsidRPr="00653C59">
        <w:rPr>
          <w:noProof/>
          <w:lang w:val="en-GB"/>
        </w:rPr>
        <w:t>MINUTES OF THE PREVIOUS MEETING</w:t>
      </w:r>
      <w:r>
        <w:rPr>
          <w:noProof/>
        </w:rPr>
        <w:tab/>
      </w:r>
      <w:r>
        <w:rPr>
          <w:noProof/>
        </w:rPr>
        <w:fldChar w:fldCharType="begin"/>
      </w:r>
      <w:r>
        <w:rPr>
          <w:noProof/>
        </w:rPr>
        <w:instrText xml:space="preserve"> PAGEREF _Toc178671823 \h </w:instrText>
      </w:r>
      <w:r>
        <w:rPr>
          <w:noProof/>
        </w:rPr>
      </w:r>
      <w:r>
        <w:rPr>
          <w:noProof/>
        </w:rPr>
        <w:fldChar w:fldCharType="separate"/>
      </w:r>
      <w:r w:rsidR="000E4FA6">
        <w:rPr>
          <w:noProof/>
        </w:rPr>
        <w:t>7</w:t>
      </w:r>
      <w:r>
        <w:rPr>
          <w:noProof/>
        </w:rPr>
        <w:fldChar w:fldCharType="end"/>
      </w:r>
    </w:p>
    <w:p w14:paraId="3B87145E" w14:textId="77777777" w:rsidR="00D91FC6" w:rsidRDefault="00D91FC6">
      <w:pPr>
        <w:pStyle w:val="TOC1"/>
        <w:tabs>
          <w:tab w:val="right" w:pos="9396"/>
        </w:tabs>
        <w:rPr>
          <w:rFonts w:eastAsiaTheme="minorEastAsia"/>
          <w:b w:val="0"/>
          <w:caps w:val="0"/>
          <w:noProof/>
          <w:sz w:val="24"/>
          <w:szCs w:val="24"/>
          <w:u w:val="none"/>
          <w:lang w:eastAsia="ja-JP"/>
        </w:rPr>
      </w:pPr>
      <w:r w:rsidRPr="00653C59">
        <w:rPr>
          <w:noProof/>
          <w:lang w:val="en-GB"/>
        </w:rPr>
        <w:t>ITEMS OF BUSINESS</w:t>
      </w:r>
      <w:r>
        <w:rPr>
          <w:noProof/>
        </w:rPr>
        <w:tab/>
      </w:r>
      <w:r>
        <w:rPr>
          <w:noProof/>
        </w:rPr>
        <w:fldChar w:fldCharType="begin"/>
      </w:r>
      <w:r>
        <w:rPr>
          <w:noProof/>
        </w:rPr>
        <w:instrText xml:space="preserve"> PAGEREF _Toc178671824 \h </w:instrText>
      </w:r>
      <w:r>
        <w:rPr>
          <w:noProof/>
        </w:rPr>
      </w:r>
      <w:r>
        <w:rPr>
          <w:noProof/>
        </w:rPr>
        <w:fldChar w:fldCharType="separate"/>
      </w:r>
      <w:r w:rsidR="000E4FA6">
        <w:rPr>
          <w:noProof/>
        </w:rPr>
        <w:t>7</w:t>
      </w:r>
      <w:r>
        <w:rPr>
          <w:noProof/>
        </w:rPr>
        <w:fldChar w:fldCharType="end"/>
      </w:r>
    </w:p>
    <w:p w14:paraId="48253975" w14:textId="77777777" w:rsidR="00D91FC6" w:rsidRDefault="00D91FC6">
      <w:pPr>
        <w:pStyle w:val="TOC2"/>
        <w:tabs>
          <w:tab w:val="right" w:pos="9396"/>
        </w:tabs>
        <w:rPr>
          <w:rFonts w:eastAsiaTheme="minorEastAsia"/>
          <w:b w:val="0"/>
          <w:smallCaps w:val="0"/>
          <w:noProof/>
          <w:sz w:val="24"/>
          <w:szCs w:val="24"/>
          <w:lang w:eastAsia="ja-JP"/>
        </w:rPr>
      </w:pPr>
      <w:r>
        <w:rPr>
          <w:noProof/>
        </w:rPr>
        <w:t>Review of Requirements management process</w:t>
      </w:r>
      <w:r>
        <w:rPr>
          <w:noProof/>
        </w:rPr>
        <w:tab/>
      </w:r>
      <w:r>
        <w:rPr>
          <w:noProof/>
        </w:rPr>
        <w:fldChar w:fldCharType="begin"/>
      </w:r>
      <w:r>
        <w:rPr>
          <w:noProof/>
        </w:rPr>
        <w:instrText xml:space="preserve"> PAGEREF _Toc178671825 \h </w:instrText>
      </w:r>
      <w:r>
        <w:rPr>
          <w:noProof/>
        </w:rPr>
      </w:r>
      <w:r>
        <w:rPr>
          <w:noProof/>
        </w:rPr>
        <w:fldChar w:fldCharType="separate"/>
      </w:r>
      <w:r w:rsidR="000E4FA6">
        <w:rPr>
          <w:noProof/>
        </w:rPr>
        <w:t>7</w:t>
      </w:r>
      <w:r>
        <w:rPr>
          <w:noProof/>
        </w:rPr>
        <w:fldChar w:fldCharType="end"/>
      </w:r>
    </w:p>
    <w:p w14:paraId="571A1924" w14:textId="77777777" w:rsidR="00D91FC6" w:rsidRDefault="00D91FC6">
      <w:pPr>
        <w:pStyle w:val="TOC2"/>
        <w:tabs>
          <w:tab w:val="right" w:pos="9396"/>
        </w:tabs>
        <w:rPr>
          <w:rFonts w:eastAsiaTheme="minorEastAsia"/>
          <w:b w:val="0"/>
          <w:smallCaps w:val="0"/>
          <w:noProof/>
          <w:sz w:val="24"/>
          <w:szCs w:val="24"/>
          <w:lang w:eastAsia="ja-JP"/>
        </w:rPr>
      </w:pPr>
      <w:r w:rsidRPr="00653C59">
        <w:rPr>
          <w:noProof/>
          <w:lang w:val="en-GB"/>
        </w:rPr>
        <w:t>Feedback on &amp; status of existing requirements</w:t>
      </w:r>
      <w:r>
        <w:rPr>
          <w:noProof/>
        </w:rPr>
        <w:tab/>
      </w:r>
      <w:r>
        <w:rPr>
          <w:noProof/>
        </w:rPr>
        <w:fldChar w:fldCharType="begin"/>
      </w:r>
      <w:r>
        <w:rPr>
          <w:noProof/>
        </w:rPr>
        <w:instrText xml:space="preserve"> PAGEREF _Toc178671826 \h </w:instrText>
      </w:r>
      <w:r>
        <w:rPr>
          <w:noProof/>
        </w:rPr>
      </w:r>
      <w:r>
        <w:rPr>
          <w:noProof/>
        </w:rPr>
        <w:fldChar w:fldCharType="separate"/>
      </w:r>
      <w:r w:rsidR="000E4FA6">
        <w:rPr>
          <w:noProof/>
        </w:rPr>
        <w:t>8</w:t>
      </w:r>
      <w:r>
        <w:rPr>
          <w:noProof/>
        </w:rPr>
        <w:fldChar w:fldCharType="end"/>
      </w:r>
    </w:p>
    <w:p w14:paraId="1F43598A" w14:textId="77777777" w:rsidR="00D91FC6" w:rsidRDefault="00D91FC6">
      <w:pPr>
        <w:pStyle w:val="TOC3"/>
        <w:tabs>
          <w:tab w:val="right" w:pos="9396"/>
        </w:tabs>
        <w:rPr>
          <w:rFonts w:eastAsiaTheme="minorEastAsia"/>
          <w:smallCaps w:val="0"/>
          <w:noProof/>
          <w:sz w:val="24"/>
          <w:szCs w:val="24"/>
          <w:lang w:eastAsia="ja-JP"/>
        </w:rPr>
      </w:pPr>
      <w:r>
        <w:rPr>
          <w:noProof/>
        </w:rPr>
        <w:t>LRMS Survey Result</w:t>
      </w:r>
      <w:r>
        <w:rPr>
          <w:noProof/>
        </w:rPr>
        <w:tab/>
      </w:r>
      <w:r>
        <w:rPr>
          <w:noProof/>
        </w:rPr>
        <w:fldChar w:fldCharType="begin"/>
      </w:r>
      <w:r>
        <w:rPr>
          <w:noProof/>
        </w:rPr>
        <w:instrText xml:space="preserve"> PAGEREF _Toc178671827 \h </w:instrText>
      </w:r>
      <w:r>
        <w:rPr>
          <w:noProof/>
        </w:rPr>
      </w:r>
      <w:r>
        <w:rPr>
          <w:noProof/>
        </w:rPr>
        <w:fldChar w:fldCharType="separate"/>
      </w:r>
      <w:r w:rsidR="000E4FA6">
        <w:rPr>
          <w:noProof/>
        </w:rPr>
        <w:t>8</w:t>
      </w:r>
      <w:r>
        <w:rPr>
          <w:noProof/>
        </w:rPr>
        <w:fldChar w:fldCharType="end"/>
      </w:r>
    </w:p>
    <w:p w14:paraId="75CEC657" w14:textId="77777777" w:rsidR="00D91FC6" w:rsidRDefault="00D91FC6">
      <w:pPr>
        <w:pStyle w:val="TOC3"/>
        <w:tabs>
          <w:tab w:val="right" w:pos="9396"/>
        </w:tabs>
        <w:rPr>
          <w:rFonts w:eastAsiaTheme="minorEastAsia"/>
          <w:smallCaps w:val="0"/>
          <w:noProof/>
          <w:sz w:val="24"/>
          <w:szCs w:val="24"/>
          <w:lang w:eastAsia="ja-JP"/>
        </w:rPr>
      </w:pPr>
      <w:r w:rsidRPr="00653C59">
        <w:rPr>
          <w:noProof/>
          <w:lang w:val="en-GB"/>
        </w:rPr>
        <w:t>UCB Contribution</w:t>
      </w:r>
      <w:r>
        <w:rPr>
          <w:noProof/>
        </w:rPr>
        <w:tab/>
      </w:r>
      <w:r>
        <w:rPr>
          <w:noProof/>
        </w:rPr>
        <w:fldChar w:fldCharType="begin"/>
      </w:r>
      <w:r>
        <w:rPr>
          <w:noProof/>
        </w:rPr>
        <w:instrText xml:space="preserve"> PAGEREF _Toc178671828 \h </w:instrText>
      </w:r>
      <w:r>
        <w:rPr>
          <w:noProof/>
        </w:rPr>
      </w:r>
      <w:r>
        <w:rPr>
          <w:noProof/>
        </w:rPr>
        <w:fldChar w:fldCharType="separate"/>
      </w:r>
      <w:r w:rsidR="000E4FA6">
        <w:rPr>
          <w:noProof/>
        </w:rPr>
        <w:t>8</w:t>
      </w:r>
      <w:r>
        <w:rPr>
          <w:noProof/>
        </w:rPr>
        <w:fldChar w:fldCharType="end"/>
      </w:r>
    </w:p>
    <w:p w14:paraId="189BF530" w14:textId="77777777" w:rsidR="00D91FC6" w:rsidRDefault="00D91FC6">
      <w:pPr>
        <w:pStyle w:val="TOC3"/>
        <w:tabs>
          <w:tab w:val="right" w:pos="9396"/>
        </w:tabs>
        <w:rPr>
          <w:rFonts w:eastAsiaTheme="minorEastAsia"/>
          <w:smallCaps w:val="0"/>
          <w:noProof/>
          <w:sz w:val="24"/>
          <w:szCs w:val="24"/>
          <w:lang w:eastAsia="ja-JP"/>
        </w:rPr>
      </w:pPr>
      <w:r w:rsidRPr="00653C59">
        <w:rPr>
          <w:noProof/>
          <w:lang w:val="en-GB"/>
        </w:rPr>
        <w:t>OMB requirements</w:t>
      </w:r>
      <w:r>
        <w:rPr>
          <w:noProof/>
        </w:rPr>
        <w:tab/>
      </w:r>
      <w:r>
        <w:rPr>
          <w:noProof/>
        </w:rPr>
        <w:fldChar w:fldCharType="begin"/>
      </w:r>
      <w:r>
        <w:rPr>
          <w:noProof/>
        </w:rPr>
        <w:instrText xml:space="preserve"> PAGEREF _Toc178671829 \h </w:instrText>
      </w:r>
      <w:r>
        <w:rPr>
          <w:noProof/>
        </w:rPr>
      </w:r>
      <w:r>
        <w:rPr>
          <w:noProof/>
        </w:rPr>
        <w:fldChar w:fldCharType="separate"/>
      </w:r>
      <w:r w:rsidR="000E4FA6">
        <w:rPr>
          <w:noProof/>
        </w:rPr>
        <w:t>8</w:t>
      </w:r>
      <w:r>
        <w:rPr>
          <w:noProof/>
        </w:rPr>
        <w:fldChar w:fldCharType="end"/>
      </w:r>
    </w:p>
    <w:p w14:paraId="3219F666" w14:textId="77777777" w:rsidR="00D91FC6" w:rsidRDefault="00D91FC6">
      <w:pPr>
        <w:pStyle w:val="TOC2"/>
        <w:tabs>
          <w:tab w:val="right" w:pos="9396"/>
        </w:tabs>
        <w:rPr>
          <w:rFonts w:eastAsiaTheme="minorEastAsia"/>
          <w:b w:val="0"/>
          <w:smallCaps w:val="0"/>
          <w:noProof/>
          <w:sz w:val="24"/>
          <w:szCs w:val="24"/>
          <w:lang w:eastAsia="ja-JP"/>
        </w:rPr>
      </w:pPr>
      <w:r w:rsidRPr="00653C59">
        <w:rPr>
          <w:noProof/>
          <w:lang w:val="en-GB"/>
        </w:rPr>
        <w:t>Accounting Task Force</w:t>
      </w:r>
      <w:r>
        <w:rPr>
          <w:noProof/>
        </w:rPr>
        <w:tab/>
      </w:r>
      <w:r>
        <w:rPr>
          <w:noProof/>
        </w:rPr>
        <w:fldChar w:fldCharType="begin"/>
      </w:r>
      <w:r>
        <w:rPr>
          <w:noProof/>
        </w:rPr>
        <w:instrText xml:space="preserve"> PAGEREF _Toc178671830 \h </w:instrText>
      </w:r>
      <w:r>
        <w:rPr>
          <w:noProof/>
        </w:rPr>
      </w:r>
      <w:r>
        <w:rPr>
          <w:noProof/>
        </w:rPr>
        <w:fldChar w:fldCharType="separate"/>
      </w:r>
      <w:r w:rsidR="000E4FA6">
        <w:rPr>
          <w:noProof/>
        </w:rPr>
        <w:t>9</w:t>
      </w:r>
      <w:r>
        <w:rPr>
          <w:noProof/>
        </w:rPr>
        <w:fldChar w:fldCharType="end"/>
      </w:r>
    </w:p>
    <w:p w14:paraId="290E773B" w14:textId="77777777" w:rsidR="00D91FC6" w:rsidRDefault="00D91FC6">
      <w:pPr>
        <w:pStyle w:val="TOC2"/>
        <w:tabs>
          <w:tab w:val="right" w:pos="9396"/>
        </w:tabs>
        <w:rPr>
          <w:rFonts w:eastAsiaTheme="minorEastAsia"/>
          <w:b w:val="0"/>
          <w:smallCaps w:val="0"/>
          <w:noProof/>
          <w:sz w:val="24"/>
          <w:szCs w:val="24"/>
          <w:lang w:eastAsia="ja-JP"/>
        </w:rPr>
      </w:pPr>
      <w:r w:rsidRPr="00653C59">
        <w:rPr>
          <w:noProof/>
          <w:lang w:val="en-GB"/>
        </w:rPr>
        <w:t>Virtualisation Task Force</w:t>
      </w:r>
      <w:r>
        <w:rPr>
          <w:noProof/>
        </w:rPr>
        <w:tab/>
      </w:r>
      <w:r>
        <w:rPr>
          <w:noProof/>
        </w:rPr>
        <w:fldChar w:fldCharType="begin"/>
      </w:r>
      <w:r>
        <w:rPr>
          <w:noProof/>
        </w:rPr>
        <w:instrText xml:space="preserve"> PAGEREF _Toc178671831 \h </w:instrText>
      </w:r>
      <w:r>
        <w:rPr>
          <w:noProof/>
        </w:rPr>
      </w:r>
      <w:r>
        <w:rPr>
          <w:noProof/>
        </w:rPr>
        <w:fldChar w:fldCharType="separate"/>
      </w:r>
      <w:r w:rsidR="000E4FA6">
        <w:rPr>
          <w:noProof/>
        </w:rPr>
        <w:t>9</w:t>
      </w:r>
      <w:r>
        <w:rPr>
          <w:noProof/>
        </w:rPr>
        <w:fldChar w:fldCharType="end"/>
      </w:r>
    </w:p>
    <w:p w14:paraId="2B00D38C" w14:textId="77777777" w:rsidR="00D91FC6" w:rsidRDefault="00D91FC6">
      <w:pPr>
        <w:pStyle w:val="TOC2"/>
        <w:tabs>
          <w:tab w:val="right" w:pos="9396"/>
        </w:tabs>
        <w:rPr>
          <w:rFonts w:eastAsiaTheme="minorEastAsia"/>
          <w:b w:val="0"/>
          <w:smallCaps w:val="0"/>
          <w:noProof/>
          <w:sz w:val="24"/>
          <w:szCs w:val="24"/>
          <w:lang w:eastAsia="ja-JP"/>
        </w:rPr>
      </w:pPr>
      <w:r w:rsidRPr="00653C59">
        <w:rPr>
          <w:noProof/>
          <w:lang w:val="en-GB"/>
        </w:rPr>
        <w:t>StratusLab Clouds and VM Releases</w:t>
      </w:r>
      <w:r>
        <w:rPr>
          <w:noProof/>
        </w:rPr>
        <w:tab/>
      </w:r>
      <w:r>
        <w:rPr>
          <w:noProof/>
        </w:rPr>
        <w:fldChar w:fldCharType="begin"/>
      </w:r>
      <w:r>
        <w:rPr>
          <w:noProof/>
        </w:rPr>
        <w:instrText xml:space="preserve"> PAGEREF _Toc178671832 \h </w:instrText>
      </w:r>
      <w:r>
        <w:rPr>
          <w:noProof/>
        </w:rPr>
      </w:r>
      <w:r>
        <w:rPr>
          <w:noProof/>
        </w:rPr>
        <w:fldChar w:fldCharType="separate"/>
      </w:r>
      <w:r w:rsidR="000E4FA6">
        <w:rPr>
          <w:noProof/>
        </w:rPr>
        <w:t>9</w:t>
      </w:r>
      <w:r>
        <w:rPr>
          <w:noProof/>
        </w:rPr>
        <w:fldChar w:fldCharType="end"/>
      </w:r>
    </w:p>
    <w:p w14:paraId="59C075C7" w14:textId="77777777" w:rsidR="00D91FC6" w:rsidRDefault="00D91FC6">
      <w:pPr>
        <w:pStyle w:val="TOC2"/>
        <w:tabs>
          <w:tab w:val="right" w:pos="9396"/>
        </w:tabs>
        <w:rPr>
          <w:rFonts w:eastAsiaTheme="minorEastAsia"/>
          <w:b w:val="0"/>
          <w:smallCaps w:val="0"/>
          <w:noProof/>
          <w:sz w:val="24"/>
          <w:szCs w:val="24"/>
          <w:lang w:eastAsia="ja-JP"/>
        </w:rPr>
      </w:pPr>
      <w:r w:rsidRPr="00653C59">
        <w:rPr>
          <w:noProof/>
          <w:lang w:val="en-GB"/>
        </w:rPr>
        <w:t>Update on Release schedules &amp; performance</w:t>
      </w:r>
      <w:r>
        <w:rPr>
          <w:noProof/>
        </w:rPr>
        <w:tab/>
      </w:r>
      <w:r>
        <w:rPr>
          <w:noProof/>
        </w:rPr>
        <w:fldChar w:fldCharType="begin"/>
      </w:r>
      <w:r>
        <w:rPr>
          <w:noProof/>
        </w:rPr>
        <w:instrText xml:space="preserve"> PAGEREF _Toc178671833 \h </w:instrText>
      </w:r>
      <w:r>
        <w:rPr>
          <w:noProof/>
        </w:rPr>
      </w:r>
      <w:r>
        <w:rPr>
          <w:noProof/>
        </w:rPr>
        <w:fldChar w:fldCharType="separate"/>
      </w:r>
      <w:r w:rsidR="000E4FA6">
        <w:rPr>
          <w:noProof/>
        </w:rPr>
        <w:t>9</w:t>
      </w:r>
      <w:r>
        <w:rPr>
          <w:noProof/>
        </w:rPr>
        <w:fldChar w:fldCharType="end"/>
      </w:r>
    </w:p>
    <w:p w14:paraId="47733DEA" w14:textId="77777777" w:rsidR="00D91FC6" w:rsidRDefault="00D91FC6">
      <w:pPr>
        <w:pStyle w:val="TOC2"/>
        <w:tabs>
          <w:tab w:val="right" w:pos="9396"/>
        </w:tabs>
        <w:rPr>
          <w:rFonts w:eastAsiaTheme="minorEastAsia"/>
          <w:b w:val="0"/>
          <w:smallCaps w:val="0"/>
          <w:noProof/>
          <w:sz w:val="24"/>
          <w:szCs w:val="24"/>
          <w:lang w:eastAsia="ja-JP"/>
        </w:rPr>
      </w:pPr>
      <w:r w:rsidRPr="00653C59">
        <w:rPr>
          <w:noProof/>
          <w:lang w:val="en-GB"/>
        </w:rPr>
        <w:t>EGI Capabilities: Information Model and Information Discovery</w:t>
      </w:r>
      <w:r>
        <w:rPr>
          <w:noProof/>
        </w:rPr>
        <w:tab/>
      </w:r>
      <w:r>
        <w:rPr>
          <w:noProof/>
        </w:rPr>
        <w:fldChar w:fldCharType="begin"/>
      </w:r>
      <w:r>
        <w:rPr>
          <w:noProof/>
        </w:rPr>
        <w:instrText xml:space="preserve"> PAGEREF _Toc178671834 \h </w:instrText>
      </w:r>
      <w:r>
        <w:rPr>
          <w:noProof/>
        </w:rPr>
      </w:r>
      <w:r>
        <w:rPr>
          <w:noProof/>
        </w:rPr>
        <w:fldChar w:fldCharType="separate"/>
      </w:r>
      <w:r w:rsidR="000E4FA6">
        <w:rPr>
          <w:noProof/>
        </w:rPr>
        <w:t>10</w:t>
      </w:r>
      <w:r>
        <w:rPr>
          <w:noProof/>
        </w:rPr>
        <w:fldChar w:fldCharType="end"/>
      </w:r>
    </w:p>
    <w:p w14:paraId="2B1B260E" w14:textId="77777777" w:rsidR="00D91FC6" w:rsidRDefault="00D91FC6">
      <w:pPr>
        <w:pStyle w:val="TOC2"/>
        <w:tabs>
          <w:tab w:val="right" w:pos="9396"/>
        </w:tabs>
        <w:rPr>
          <w:rFonts w:eastAsiaTheme="minorEastAsia"/>
          <w:b w:val="0"/>
          <w:smallCaps w:val="0"/>
          <w:noProof/>
          <w:sz w:val="24"/>
          <w:szCs w:val="24"/>
          <w:lang w:eastAsia="ja-JP"/>
        </w:rPr>
      </w:pPr>
      <w:r w:rsidRPr="00653C59">
        <w:rPr>
          <w:noProof/>
          <w:lang w:val="en-GB"/>
        </w:rPr>
        <w:t>UMD Roadmap &amp; Sustainability</w:t>
      </w:r>
      <w:r>
        <w:rPr>
          <w:noProof/>
        </w:rPr>
        <w:tab/>
      </w:r>
      <w:r>
        <w:rPr>
          <w:noProof/>
        </w:rPr>
        <w:fldChar w:fldCharType="begin"/>
      </w:r>
      <w:r>
        <w:rPr>
          <w:noProof/>
        </w:rPr>
        <w:instrText xml:space="preserve"> PAGEREF _Toc178671835 \h </w:instrText>
      </w:r>
      <w:r>
        <w:rPr>
          <w:noProof/>
        </w:rPr>
      </w:r>
      <w:r>
        <w:rPr>
          <w:noProof/>
        </w:rPr>
        <w:fldChar w:fldCharType="separate"/>
      </w:r>
      <w:r w:rsidR="000E4FA6">
        <w:rPr>
          <w:noProof/>
        </w:rPr>
        <w:t>10</w:t>
      </w:r>
      <w:r>
        <w:rPr>
          <w:noProof/>
        </w:rPr>
        <w:fldChar w:fldCharType="end"/>
      </w:r>
    </w:p>
    <w:p w14:paraId="4B8FBE14" w14:textId="77777777" w:rsidR="00D91FC6" w:rsidRDefault="00D91FC6">
      <w:pPr>
        <w:pStyle w:val="TOC2"/>
        <w:tabs>
          <w:tab w:val="right" w:pos="9396"/>
        </w:tabs>
        <w:rPr>
          <w:rFonts w:eastAsiaTheme="minorEastAsia"/>
          <w:b w:val="0"/>
          <w:smallCaps w:val="0"/>
          <w:noProof/>
          <w:sz w:val="24"/>
          <w:szCs w:val="24"/>
          <w:lang w:eastAsia="ja-JP"/>
        </w:rPr>
      </w:pPr>
      <w:r w:rsidRPr="00653C59">
        <w:rPr>
          <w:noProof/>
          <w:lang w:val="en-GB"/>
        </w:rPr>
        <w:t>AOB</w:t>
      </w:r>
      <w:r>
        <w:rPr>
          <w:noProof/>
        </w:rPr>
        <w:tab/>
      </w:r>
      <w:r>
        <w:rPr>
          <w:noProof/>
        </w:rPr>
        <w:fldChar w:fldCharType="begin"/>
      </w:r>
      <w:r>
        <w:rPr>
          <w:noProof/>
        </w:rPr>
        <w:instrText xml:space="preserve"> PAGEREF _Toc178671836 \h </w:instrText>
      </w:r>
      <w:r>
        <w:rPr>
          <w:noProof/>
        </w:rPr>
      </w:r>
      <w:r>
        <w:rPr>
          <w:noProof/>
        </w:rPr>
        <w:fldChar w:fldCharType="separate"/>
      </w:r>
      <w:r w:rsidR="000E4FA6">
        <w:rPr>
          <w:noProof/>
        </w:rPr>
        <w:t>10</w:t>
      </w:r>
      <w:r>
        <w:rPr>
          <w:noProof/>
        </w:rPr>
        <w:fldChar w:fldCharType="end"/>
      </w:r>
    </w:p>
    <w:p w14:paraId="647BDAAF" w14:textId="77777777" w:rsidR="00D91FC6" w:rsidRDefault="00D91FC6">
      <w:pPr>
        <w:pStyle w:val="TOC2"/>
        <w:tabs>
          <w:tab w:val="right" w:pos="9396"/>
        </w:tabs>
        <w:rPr>
          <w:rFonts w:eastAsiaTheme="minorEastAsia"/>
          <w:b w:val="0"/>
          <w:smallCaps w:val="0"/>
          <w:noProof/>
          <w:sz w:val="24"/>
          <w:szCs w:val="24"/>
          <w:lang w:eastAsia="ja-JP"/>
        </w:rPr>
      </w:pPr>
      <w:r w:rsidRPr="00653C59">
        <w:rPr>
          <w:noProof/>
          <w:lang w:val="en-GB"/>
        </w:rPr>
        <w:t>Date for Next Meeting</w:t>
      </w:r>
      <w:r>
        <w:rPr>
          <w:noProof/>
        </w:rPr>
        <w:tab/>
      </w:r>
      <w:r>
        <w:rPr>
          <w:noProof/>
        </w:rPr>
        <w:fldChar w:fldCharType="begin"/>
      </w:r>
      <w:r>
        <w:rPr>
          <w:noProof/>
        </w:rPr>
        <w:instrText xml:space="preserve"> PAGEREF _Toc178671837 \h </w:instrText>
      </w:r>
      <w:r>
        <w:rPr>
          <w:noProof/>
        </w:rPr>
      </w:r>
      <w:r>
        <w:rPr>
          <w:noProof/>
        </w:rPr>
        <w:fldChar w:fldCharType="separate"/>
      </w:r>
      <w:r w:rsidR="000E4FA6">
        <w:rPr>
          <w:noProof/>
        </w:rPr>
        <w:t>11</w:t>
      </w:r>
      <w:r>
        <w:rPr>
          <w:noProof/>
        </w:rPr>
        <w:fldChar w:fldCharType="end"/>
      </w:r>
    </w:p>
    <w:p w14:paraId="7E81481B" w14:textId="77777777" w:rsidR="00D91FC6" w:rsidRDefault="00D91FC6">
      <w:pPr>
        <w:pStyle w:val="TOC1"/>
        <w:tabs>
          <w:tab w:val="right" w:pos="9396"/>
        </w:tabs>
        <w:rPr>
          <w:rFonts w:eastAsiaTheme="minorEastAsia"/>
          <w:b w:val="0"/>
          <w:caps w:val="0"/>
          <w:noProof/>
          <w:sz w:val="24"/>
          <w:szCs w:val="24"/>
          <w:u w:val="none"/>
          <w:lang w:eastAsia="ja-JP"/>
        </w:rPr>
      </w:pPr>
      <w:r w:rsidRPr="00653C59">
        <w:rPr>
          <w:noProof/>
          <w:lang w:val="en-GB"/>
        </w:rPr>
        <w:t>ACTIONS</w:t>
      </w:r>
      <w:r>
        <w:rPr>
          <w:noProof/>
        </w:rPr>
        <w:tab/>
      </w:r>
      <w:r>
        <w:rPr>
          <w:noProof/>
        </w:rPr>
        <w:fldChar w:fldCharType="begin"/>
      </w:r>
      <w:r>
        <w:rPr>
          <w:noProof/>
        </w:rPr>
        <w:instrText xml:space="preserve"> PAGEREF _Toc178671838 \h </w:instrText>
      </w:r>
      <w:r>
        <w:rPr>
          <w:noProof/>
        </w:rPr>
      </w:r>
      <w:r>
        <w:rPr>
          <w:noProof/>
        </w:rPr>
        <w:fldChar w:fldCharType="separate"/>
      </w:r>
      <w:r w:rsidR="000E4FA6">
        <w:rPr>
          <w:noProof/>
        </w:rPr>
        <w:t>12</w:t>
      </w:r>
      <w:r>
        <w:rPr>
          <w:noProof/>
        </w:rPr>
        <w:fldChar w:fldCharType="end"/>
      </w:r>
    </w:p>
    <w:p w14:paraId="65EBE8BC" w14:textId="77777777" w:rsidR="00855AF6" w:rsidRPr="00826108" w:rsidRDefault="00C34D36" w:rsidP="005474CA">
      <w:pPr>
        <w:rPr>
          <w:lang w:val="en-GB"/>
        </w:rPr>
      </w:pPr>
      <w:r w:rsidRPr="00826108">
        <w:rPr>
          <w:lang w:val="en-GB"/>
        </w:rPr>
        <w:fldChar w:fldCharType="end"/>
      </w:r>
    </w:p>
    <w:p w14:paraId="264C6FDB" w14:textId="77777777" w:rsidR="001B7DC6" w:rsidRDefault="00855AF6" w:rsidP="003E78B6">
      <w:pPr>
        <w:pStyle w:val="Heading1"/>
        <w:rPr>
          <w:lang w:val="en-GB"/>
        </w:rPr>
      </w:pPr>
      <w:r w:rsidRPr="00826108">
        <w:rPr>
          <w:lang w:val="en-GB"/>
        </w:rPr>
        <w:br w:type="page"/>
      </w:r>
      <w:bookmarkStart w:id="0" w:name="_Toc178671820"/>
      <w:r w:rsidRPr="00826108">
        <w:rPr>
          <w:lang w:val="en-GB"/>
        </w:rPr>
        <w:lastRenderedPageBreak/>
        <w:t>Participants</w:t>
      </w:r>
      <w:bookmarkEnd w:id="0"/>
    </w:p>
    <w:p w14:paraId="5D6BEC30" w14:textId="77777777" w:rsidR="003E78B6" w:rsidRPr="003E78B6" w:rsidRDefault="003E78B6" w:rsidP="003E78B6"/>
    <w:tbl>
      <w:tblPr>
        <w:tblStyle w:val="LightShading"/>
        <w:tblW w:w="0" w:type="auto"/>
        <w:tblLayout w:type="fixed"/>
        <w:tblLook w:val="04A0" w:firstRow="1" w:lastRow="0" w:firstColumn="1" w:lastColumn="0" w:noHBand="0" w:noVBand="1"/>
      </w:tblPr>
      <w:tblGrid>
        <w:gridCol w:w="2376"/>
        <w:gridCol w:w="851"/>
        <w:gridCol w:w="3827"/>
        <w:gridCol w:w="2568"/>
      </w:tblGrid>
      <w:tr w:rsidR="001B7DC6" w:rsidRPr="005474CA" w14:paraId="3F6BDF2B" w14:textId="77777777" w:rsidTr="007549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050E028" w14:textId="77777777" w:rsidR="001B7DC6" w:rsidRPr="005474CA" w:rsidRDefault="00855AF6" w:rsidP="00C00B3B">
            <w:pPr>
              <w:spacing w:line="276" w:lineRule="auto"/>
              <w:rPr>
                <w:rFonts w:ascii="Arial" w:hAnsi="Arial" w:cs="Arial"/>
                <w:sz w:val="20"/>
                <w:lang w:val="en-GB"/>
              </w:rPr>
            </w:pPr>
            <w:r w:rsidRPr="005474CA">
              <w:rPr>
                <w:rFonts w:ascii="Arial" w:hAnsi="Arial" w:cs="Arial"/>
                <w:sz w:val="20"/>
                <w:lang w:val="en-GB"/>
              </w:rPr>
              <w:t>Name and Surname</w:t>
            </w:r>
          </w:p>
        </w:tc>
        <w:tc>
          <w:tcPr>
            <w:tcW w:w="851" w:type="dxa"/>
          </w:tcPr>
          <w:p w14:paraId="09B41588" w14:textId="77777777" w:rsidR="001B7DC6" w:rsidRPr="005474CA" w:rsidRDefault="001B7DC6" w:rsidP="00C00B3B">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Abbr.</w:t>
            </w:r>
          </w:p>
        </w:tc>
        <w:tc>
          <w:tcPr>
            <w:tcW w:w="3827" w:type="dxa"/>
          </w:tcPr>
          <w:p w14:paraId="5CAAC252" w14:textId="77777777" w:rsidR="001B7DC6" w:rsidRPr="005474CA" w:rsidRDefault="001B7DC6" w:rsidP="00C00B3B">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Representing</w:t>
            </w:r>
          </w:p>
        </w:tc>
        <w:tc>
          <w:tcPr>
            <w:tcW w:w="2568" w:type="dxa"/>
          </w:tcPr>
          <w:p w14:paraId="1DED9B4F" w14:textId="77777777" w:rsidR="001B7DC6" w:rsidRPr="005474CA" w:rsidRDefault="001B7DC6" w:rsidP="00C00B3B">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Membership</w:t>
            </w:r>
          </w:p>
        </w:tc>
      </w:tr>
      <w:tr w:rsidR="001B7DC6" w:rsidRPr="005474CA" w14:paraId="713BF841" w14:textId="77777777" w:rsidTr="00754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85D5AAD" w14:textId="77777777" w:rsidR="001B7DC6" w:rsidRPr="005474CA" w:rsidRDefault="001B7DC6" w:rsidP="007F04BA">
            <w:pPr>
              <w:spacing w:line="276" w:lineRule="auto"/>
              <w:jc w:val="left"/>
              <w:rPr>
                <w:rFonts w:ascii="Arial" w:hAnsi="Arial" w:cs="Arial"/>
                <w:b w:val="0"/>
                <w:bCs w:val="0"/>
                <w:color w:val="auto"/>
                <w:sz w:val="20"/>
                <w:lang w:val="en-GB"/>
              </w:rPr>
            </w:pPr>
            <w:r w:rsidRPr="005474CA">
              <w:rPr>
                <w:rFonts w:ascii="Arial" w:hAnsi="Arial" w:cs="Arial"/>
                <w:sz w:val="20"/>
                <w:lang w:val="en-GB"/>
              </w:rPr>
              <w:t>Steve</w:t>
            </w:r>
            <w:r w:rsidR="000505C0">
              <w:rPr>
                <w:rFonts w:ascii="Arial" w:hAnsi="Arial" w:cs="Arial"/>
                <w:sz w:val="20"/>
                <w:lang w:val="en-GB"/>
              </w:rPr>
              <w:t>n</w:t>
            </w:r>
            <w:r w:rsidRPr="005474CA">
              <w:rPr>
                <w:rFonts w:ascii="Arial" w:hAnsi="Arial" w:cs="Arial"/>
                <w:sz w:val="20"/>
                <w:lang w:val="en-GB"/>
              </w:rPr>
              <w:t xml:space="preserve"> Newhouse </w:t>
            </w:r>
          </w:p>
        </w:tc>
        <w:tc>
          <w:tcPr>
            <w:tcW w:w="851" w:type="dxa"/>
          </w:tcPr>
          <w:p w14:paraId="206C6176" w14:textId="77777777" w:rsidR="001B7DC6" w:rsidRPr="005474CA" w:rsidRDefault="001B7DC6" w:rsidP="00C00B3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SN</w:t>
            </w:r>
          </w:p>
        </w:tc>
        <w:tc>
          <w:tcPr>
            <w:tcW w:w="3827" w:type="dxa"/>
          </w:tcPr>
          <w:p w14:paraId="78E3B1B2" w14:textId="77777777" w:rsidR="001B7DC6" w:rsidRPr="005474CA" w:rsidRDefault="001B7DC6" w:rsidP="00C00B3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 xml:space="preserve">EGI.eu CTO </w:t>
            </w:r>
          </w:p>
        </w:tc>
        <w:tc>
          <w:tcPr>
            <w:tcW w:w="2568" w:type="dxa"/>
          </w:tcPr>
          <w:p w14:paraId="522504F4" w14:textId="77777777" w:rsidR="001B7DC6" w:rsidRPr="005474CA" w:rsidRDefault="001B7DC6" w:rsidP="00754950">
            <w:pP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Member &amp; Chair</w:t>
            </w:r>
          </w:p>
        </w:tc>
      </w:tr>
      <w:tr w:rsidR="001B7DC6" w:rsidRPr="005474CA" w14:paraId="6BC7C918" w14:textId="77777777" w:rsidTr="00754950">
        <w:tc>
          <w:tcPr>
            <w:cnfStyle w:val="001000000000" w:firstRow="0" w:lastRow="0" w:firstColumn="1" w:lastColumn="0" w:oddVBand="0" w:evenVBand="0" w:oddHBand="0" w:evenHBand="0" w:firstRowFirstColumn="0" w:firstRowLastColumn="0" w:lastRowFirstColumn="0" w:lastRowLastColumn="0"/>
            <w:tcW w:w="2376" w:type="dxa"/>
          </w:tcPr>
          <w:p w14:paraId="24AFB9DF" w14:textId="77777777" w:rsidR="001B7DC6" w:rsidRPr="005474CA" w:rsidRDefault="001B7DC6" w:rsidP="00262FCD">
            <w:pPr>
              <w:spacing w:line="276" w:lineRule="auto"/>
              <w:jc w:val="left"/>
              <w:rPr>
                <w:rFonts w:ascii="Arial" w:hAnsi="Arial" w:cs="Arial"/>
                <w:b w:val="0"/>
                <w:bCs w:val="0"/>
                <w:color w:val="auto"/>
                <w:sz w:val="20"/>
                <w:lang w:val="en-GB"/>
              </w:rPr>
            </w:pPr>
            <w:proofErr w:type="spellStart"/>
            <w:r w:rsidRPr="005474CA">
              <w:rPr>
                <w:rFonts w:ascii="Arial" w:hAnsi="Arial" w:cs="Arial"/>
                <w:sz w:val="20"/>
                <w:lang w:val="en-GB"/>
              </w:rPr>
              <w:t>Tiziana</w:t>
            </w:r>
            <w:proofErr w:type="spellEnd"/>
            <w:r w:rsidRPr="005474CA">
              <w:rPr>
                <w:rFonts w:ascii="Arial" w:hAnsi="Arial" w:cs="Arial"/>
                <w:sz w:val="20"/>
                <w:lang w:val="en-GB"/>
              </w:rPr>
              <w:t xml:space="preserve"> </w:t>
            </w:r>
            <w:proofErr w:type="spellStart"/>
            <w:r w:rsidRPr="005474CA">
              <w:rPr>
                <w:rFonts w:ascii="Arial" w:hAnsi="Arial" w:cs="Arial"/>
                <w:sz w:val="20"/>
                <w:lang w:val="en-GB"/>
              </w:rPr>
              <w:t>Ferrari</w:t>
            </w:r>
            <w:r w:rsidR="00262FCD">
              <w:rPr>
                <w:rFonts w:ascii="Arial" w:hAnsi="Arial" w:cs="Arial"/>
                <w:sz w:val="20"/>
                <w:vertAlign w:val="superscript"/>
                <w:lang w:val="en-GB"/>
              </w:rPr>
              <w:t>t</w:t>
            </w:r>
            <w:proofErr w:type="spellEnd"/>
          </w:p>
        </w:tc>
        <w:tc>
          <w:tcPr>
            <w:tcW w:w="851" w:type="dxa"/>
          </w:tcPr>
          <w:p w14:paraId="047A54FD" w14:textId="77777777" w:rsidR="001B7DC6" w:rsidRPr="005474CA" w:rsidRDefault="001B7DC6" w:rsidP="00C00B3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TF</w:t>
            </w:r>
          </w:p>
        </w:tc>
        <w:tc>
          <w:tcPr>
            <w:tcW w:w="3827" w:type="dxa"/>
          </w:tcPr>
          <w:p w14:paraId="641B317E" w14:textId="77777777" w:rsidR="001B7DC6" w:rsidRPr="005474CA" w:rsidRDefault="001B7DC6" w:rsidP="00C00B3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EGI.eu COO</w:t>
            </w:r>
          </w:p>
        </w:tc>
        <w:tc>
          <w:tcPr>
            <w:tcW w:w="2568" w:type="dxa"/>
          </w:tcPr>
          <w:p w14:paraId="0246A8D6" w14:textId="77777777" w:rsidR="001B7DC6" w:rsidRPr="005474CA" w:rsidRDefault="001B7DC6" w:rsidP="00754950">
            <w:pP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Member</w:t>
            </w:r>
          </w:p>
        </w:tc>
      </w:tr>
      <w:tr w:rsidR="004A75FA" w:rsidRPr="005474CA" w14:paraId="7AA5E03D" w14:textId="77777777" w:rsidTr="00754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A7A9621" w14:textId="77777777" w:rsidR="004A75FA" w:rsidRPr="005474CA" w:rsidRDefault="004A75FA" w:rsidP="007F04BA">
            <w:pPr>
              <w:jc w:val="left"/>
              <w:rPr>
                <w:rFonts w:ascii="Arial" w:hAnsi="Arial" w:cs="Arial"/>
                <w:sz w:val="20"/>
                <w:lang w:val="en-GB"/>
              </w:rPr>
            </w:pPr>
            <w:r>
              <w:rPr>
                <w:rFonts w:ascii="Arial" w:hAnsi="Arial" w:cs="Arial"/>
                <w:sz w:val="20"/>
                <w:lang w:val="en-GB"/>
              </w:rPr>
              <w:t xml:space="preserve">Peter </w:t>
            </w:r>
            <w:proofErr w:type="spellStart"/>
            <w:r>
              <w:rPr>
                <w:rFonts w:ascii="Arial" w:hAnsi="Arial" w:cs="Arial"/>
                <w:sz w:val="20"/>
                <w:lang w:val="en-GB"/>
              </w:rPr>
              <w:t>Solagna</w:t>
            </w:r>
            <w:proofErr w:type="spellEnd"/>
          </w:p>
        </w:tc>
        <w:tc>
          <w:tcPr>
            <w:tcW w:w="851" w:type="dxa"/>
          </w:tcPr>
          <w:p w14:paraId="7BDE5CDB" w14:textId="77777777" w:rsidR="004A75FA" w:rsidRPr="005474CA" w:rsidRDefault="004A75FA" w:rsidP="00C00B3B">
            <w:pPr>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PS</w:t>
            </w:r>
          </w:p>
        </w:tc>
        <w:tc>
          <w:tcPr>
            <w:tcW w:w="3827" w:type="dxa"/>
          </w:tcPr>
          <w:p w14:paraId="1C9D3AD7" w14:textId="77777777" w:rsidR="004A75FA" w:rsidRPr="005474CA" w:rsidRDefault="004A75FA" w:rsidP="00C00B3B">
            <w:pPr>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EGI.eu Operations Officer</w:t>
            </w:r>
          </w:p>
        </w:tc>
        <w:tc>
          <w:tcPr>
            <w:tcW w:w="2568" w:type="dxa"/>
          </w:tcPr>
          <w:p w14:paraId="56E7188E" w14:textId="77777777" w:rsidR="004A75FA" w:rsidRPr="005474CA" w:rsidRDefault="008357AC" w:rsidP="00754950">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Member</w:t>
            </w:r>
            <w:r w:rsidR="001A6D2D">
              <w:rPr>
                <w:rFonts w:ascii="Arial" w:hAnsi="Arial" w:cs="Arial"/>
                <w:sz w:val="20"/>
                <w:lang w:val="en-GB"/>
              </w:rPr>
              <w:t xml:space="preserve"> (COO deputy)</w:t>
            </w:r>
          </w:p>
        </w:tc>
      </w:tr>
      <w:tr w:rsidR="001B7DC6" w:rsidRPr="005474CA" w14:paraId="694E639A" w14:textId="77777777" w:rsidTr="00754950">
        <w:tc>
          <w:tcPr>
            <w:cnfStyle w:val="001000000000" w:firstRow="0" w:lastRow="0" w:firstColumn="1" w:lastColumn="0" w:oddVBand="0" w:evenVBand="0" w:oddHBand="0" w:evenHBand="0" w:firstRowFirstColumn="0" w:firstRowLastColumn="0" w:lastRowFirstColumn="0" w:lastRowLastColumn="0"/>
            <w:tcW w:w="2376" w:type="dxa"/>
          </w:tcPr>
          <w:p w14:paraId="48989080" w14:textId="77777777" w:rsidR="001B7DC6" w:rsidRPr="005474CA" w:rsidRDefault="003E5C64" w:rsidP="007F04BA">
            <w:pPr>
              <w:spacing w:line="276" w:lineRule="auto"/>
              <w:jc w:val="left"/>
              <w:rPr>
                <w:rFonts w:ascii="Arial" w:hAnsi="Arial" w:cs="Arial"/>
                <w:b w:val="0"/>
                <w:bCs w:val="0"/>
                <w:color w:val="auto"/>
                <w:sz w:val="20"/>
                <w:lang w:val="en-GB"/>
              </w:rPr>
            </w:pPr>
            <w:proofErr w:type="spellStart"/>
            <w:r>
              <w:rPr>
                <w:rFonts w:ascii="Arial" w:hAnsi="Arial" w:cs="Arial"/>
                <w:sz w:val="20"/>
                <w:lang w:val="en-GB"/>
              </w:rPr>
              <w:t>Gergely</w:t>
            </w:r>
            <w:proofErr w:type="spellEnd"/>
            <w:r>
              <w:rPr>
                <w:rFonts w:ascii="Arial" w:hAnsi="Arial" w:cs="Arial"/>
                <w:sz w:val="20"/>
                <w:lang w:val="en-GB"/>
              </w:rPr>
              <w:t xml:space="preserve"> </w:t>
            </w:r>
            <w:proofErr w:type="spellStart"/>
            <w:proofErr w:type="gramStart"/>
            <w:r>
              <w:rPr>
                <w:rFonts w:ascii="Arial" w:hAnsi="Arial" w:cs="Arial"/>
                <w:sz w:val="20"/>
                <w:lang w:val="en-GB"/>
              </w:rPr>
              <w:t>Sipos</w:t>
            </w:r>
            <w:proofErr w:type="spellEnd"/>
            <w:r w:rsidR="001B7DC6" w:rsidRPr="005474CA">
              <w:rPr>
                <w:rFonts w:ascii="Arial" w:hAnsi="Arial" w:cs="Arial"/>
                <w:sz w:val="20"/>
                <w:lang w:val="en-GB"/>
              </w:rPr>
              <w:t xml:space="preserve">       </w:t>
            </w:r>
            <w:proofErr w:type="gramEnd"/>
          </w:p>
        </w:tc>
        <w:tc>
          <w:tcPr>
            <w:tcW w:w="851" w:type="dxa"/>
          </w:tcPr>
          <w:p w14:paraId="1FEC6095" w14:textId="77777777" w:rsidR="001B7DC6" w:rsidRPr="005474CA" w:rsidRDefault="003E5C64" w:rsidP="00C00B3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GS</w:t>
            </w:r>
          </w:p>
        </w:tc>
        <w:tc>
          <w:tcPr>
            <w:tcW w:w="3827" w:type="dxa"/>
          </w:tcPr>
          <w:p w14:paraId="4A42050D" w14:textId="77777777" w:rsidR="001B7DC6" w:rsidRPr="005474CA" w:rsidRDefault="001B7DC6" w:rsidP="003E5C6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 xml:space="preserve">EGI.eu </w:t>
            </w:r>
            <w:r w:rsidR="003E5C64">
              <w:rPr>
                <w:rFonts w:ascii="Arial" w:hAnsi="Arial" w:cs="Arial"/>
                <w:sz w:val="20"/>
                <w:lang w:val="en-GB"/>
              </w:rPr>
              <w:t xml:space="preserve">User </w:t>
            </w:r>
            <w:r w:rsidR="001A6D2D">
              <w:rPr>
                <w:rFonts w:ascii="Arial" w:hAnsi="Arial" w:cs="Arial"/>
                <w:sz w:val="20"/>
                <w:lang w:val="en-GB"/>
              </w:rPr>
              <w:t xml:space="preserve">Community </w:t>
            </w:r>
            <w:r w:rsidR="003E5C64">
              <w:rPr>
                <w:rFonts w:ascii="Arial" w:hAnsi="Arial" w:cs="Arial"/>
                <w:sz w:val="20"/>
                <w:lang w:val="en-GB"/>
              </w:rPr>
              <w:t xml:space="preserve">Support </w:t>
            </w:r>
            <w:r w:rsidR="001A6D2D">
              <w:rPr>
                <w:rFonts w:ascii="Arial" w:hAnsi="Arial" w:cs="Arial"/>
                <w:sz w:val="20"/>
                <w:lang w:val="en-GB"/>
              </w:rPr>
              <w:t>Officer</w:t>
            </w:r>
          </w:p>
        </w:tc>
        <w:tc>
          <w:tcPr>
            <w:tcW w:w="2568" w:type="dxa"/>
          </w:tcPr>
          <w:p w14:paraId="61C8A427" w14:textId="77777777" w:rsidR="001B7DC6" w:rsidRPr="005474CA" w:rsidRDefault="001B7DC6" w:rsidP="00754950">
            <w:pP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Member</w:t>
            </w:r>
            <w:r w:rsidR="001A6D2D">
              <w:rPr>
                <w:rFonts w:ascii="Arial" w:hAnsi="Arial" w:cs="Arial"/>
                <w:sz w:val="20"/>
                <w:lang w:val="en-GB"/>
              </w:rPr>
              <w:t xml:space="preserve"> (CCO deputy)</w:t>
            </w:r>
          </w:p>
        </w:tc>
      </w:tr>
      <w:tr w:rsidR="001B7DC6" w:rsidRPr="005474CA" w14:paraId="2361790D" w14:textId="77777777" w:rsidTr="00754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F4FF950" w14:textId="77777777" w:rsidR="001B7DC6" w:rsidRPr="005474CA" w:rsidRDefault="001B7DC6" w:rsidP="007F04BA">
            <w:pPr>
              <w:spacing w:line="276" w:lineRule="auto"/>
              <w:jc w:val="left"/>
              <w:rPr>
                <w:b w:val="0"/>
                <w:bCs w:val="0"/>
                <w:color w:val="auto"/>
                <w:sz w:val="20"/>
                <w:lang w:val="en-GB"/>
              </w:rPr>
            </w:pPr>
            <w:r w:rsidRPr="005474CA">
              <w:rPr>
                <w:rFonts w:ascii="Arial" w:hAnsi="Arial" w:cs="Arial"/>
                <w:sz w:val="20"/>
                <w:lang w:val="en-GB"/>
              </w:rPr>
              <w:t xml:space="preserve">Michel </w:t>
            </w:r>
            <w:proofErr w:type="gramStart"/>
            <w:r w:rsidRPr="005474CA">
              <w:rPr>
                <w:rFonts w:ascii="Arial" w:hAnsi="Arial" w:cs="Arial"/>
                <w:sz w:val="20"/>
                <w:lang w:val="en-GB"/>
              </w:rPr>
              <w:t xml:space="preserve">Drescher       </w:t>
            </w:r>
            <w:proofErr w:type="gramEnd"/>
          </w:p>
        </w:tc>
        <w:tc>
          <w:tcPr>
            <w:tcW w:w="851" w:type="dxa"/>
          </w:tcPr>
          <w:p w14:paraId="3A1C6142" w14:textId="77777777" w:rsidR="001B7DC6" w:rsidRPr="005474CA" w:rsidRDefault="001B7DC6" w:rsidP="00C00B3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MD</w:t>
            </w:r>
          </w:p>
        </w:tc>
        <w:tc>
          <w:tcPr>
            <w:tcW w:w="3827" w:type="dxa"/>
          </w:tcPr>
          <w:p w14:paraId="6DCBE9BB" w14:textId="77777777" w:rsidR="001B7DC6" w:rsidRPr="005474CA" w:rsidRDefault="001B7DC6" w:rsidP="00C00B3B">
            <w:pPr>
              <w:spacing w:line="276" w:lineRule="auto"/>
              <w:cnfStyle w:val="000000100000" w:firstRow="0" w:lastRow="0" w:firstColumn="0" w:lastColumn="0" w:oddVBand="0" w:evenVBand="0" w:oddHBand="1" w:evenHBand="0" w:firstRowFirstColumn="0" w:firstRowLastColumn="0" w:lastRowFirstColumn="0" w:lastRowLastColumn="0"/>
              <w:rPr>
                <w:sz w:val="20"/>
                <w:lang w:val="en-GB"/>
              </w:rPr>
            </w:pPr>
            <w:r w:rsidRPr="005474CA">
              <w:rPr>
                <w:rFonts w:ascii="Arial" w:hAnsi="Arial" w:cs="Arial"/>
                <w:sz w:val="20"/>
                <w:lang w:val="en-GB"/>
              </w:rPr>
              <w:t>EGI.eu Technical Manager</w:t>
            </w:r>
          </w:p>
        </w:tc>
        <w:tc>
          <w:tcPr>
            <w:tcW w:w="2568" w:type="dxa"/>
          </w:tcPr>
          <w:p w14:paraId="42D29316" w14:textId="77777777" w:rsidR="001B7DC6" w:rsidRPr="005474CA" w:rsidRDefault="001B7DC6" w:rsidP="00754950">
            <w:pP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Member</w:t>
            </w:r>
          </w:p>
        </w:tc>
      </w:tr>
      <w:tr w:rsidR="001B7DC6" w:rsidRPr="005474CA" w14:paraId="54AF2CC9" w14:textId="77777777" w:rsidTr="00754950">
        <w:tc>
          <w:tcPr>
            <w:cnfStyle w:val="001000000000" w:firstRow="0" w:lastRow="0" w:firstColumn="1" w:lastColumn="0" w:oddVBand="0" w:evenVBand="0" w:oddHBand="0" w:evenHBand="0" w:firstRowFirstColumn="0" w:firstRowLastColumn="0" w:lastRowFirstColumn="0" w:lastRowLastColumn="0"/>
            <w:tcW w:w="2376" w:type="dxa"/>
          </w:tcPr>
          <w:p w14:paraId="6D6DBB31" w14:textId="77777777" w:rsidR="001B7DC6" w:rsidRPr="005474CA" w:rsidRDefault="001B7DC6" w:rsidP="007F04BA">
            <w:pPr>
              <w:spacing w:line="276" w:lineRule="auto"/>
              <w:jc w:val="left"/>
              <w:rPr>
                <w:rFonts w:ascii="Arial" w:hAnsi="Arial" w:cs="Arial"/>
                <w:b w:val="0"/>
                <w:bCs w:val="0"/>
                <w:color w:val="auto"/>
                <w:sz w:val="20"/>
                <w:lang w:val="en-GB"/>
              </w:rPr>
            </w:pPr>
            <w:r w:rsidRPr="005474CA">
              <w:rPr>
                <w:rFonts w:ascii="Arial" w:hAnsi="Arial" w:cs="Arial"/>
                <w:sz w:val="20"/>
                <w:lang w:val="en-GB"/>
              </w:rPr>
              <w:t>Sergio Andreozzi</w:t>
            </w:r>
          </w:p>
        </w:tc>
        <w:tc>
          <w:tcPr>
            <w:tcW w:w="851" w:type="dxa"/>
          </w:tcPr>
          <w:p w14:paraId="25B32DFB" w14:textId="77777777" w:rsidR="001B7DC6" w:rsidRPr="005474CA" w:rsidRDefault="001B7DC6" w:rsidP="00C00B3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SA</w:t>
            </w:r>
          </w:p>
        </w:tc>
        <w:tc>
          <w:tcPr>
            <w:tcW w:w="3827" w:type="dxa"/>
          </w:tcPr>
          <w:p w14:paraId="65F7AE4E" w14:textId="77777777" w:rsidR="001B7DC6" w:rsidRPr="005474CA" w:rsidRDefault="001B7DC6" w:rsidP="00C00B3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EGI.eu Policy Development Manager</w:t>
            </w:r>
          </w:p>
        </w:tc>
        <w:tc>
          <w:tcPr>
            <w:tcW w:w="2568" w:type="dxa"/>
          </w:tcPr>
          <w:p w14:paraId="69E6C20C" w14:textId="77777777" w:rsidR="001B7DC6" w:rsidRPr="005474CA" w:rsidRDefault="00407C20" w:rsidP="00754950">
            <w:pP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In attendance (s</w:t>
            </w:r>
            <w:r w:rsidR="001B7DC6" w:rsidRPr="005474CA">
              <w:rPr>
                <w:rFonts w:ascii="Arial" w:hAnsi="Arial" w:cs="Arial"/>
                <w:sz w:val="20"/>
                <w:lang w:val="en-GB"/>
              </w:rPr>
              <w:t>ecretary</w:t>
            </w:r>
            <w:r w:rsidRPr="005474CA">
              <w:rPr>
                <w:rFonts w:ascii="Arial" w:hAnsi="Arial" w:cs="Arial"/>
                <w:sz w:val="20"/>
                <w:lang w:val="en-GB"/>
              </w:rPr>
              <w:t>)</w:t>
            </w:r>
          </w:p>
        </w:tc>
      </w:tr>
      <w:tr w:rsidR="001B7DC6" w:rsidRPr="005474CA" w14:paraId="37E82BF7" w14:textId="77777777" w:rsidTr="00754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F560079" w14:textId="77777777" w:rsidR="001B7DC6" w:rsidRPr="005474CA" w:rsidRDefault="009F6AED" w:rsidP="007F04BA">
            <w:pPr>
              <w:spacing w:line="276" w:lineRule="auto"/>
              <w:jc w:val="left"/>
              <w:rPr>
                <w:rFonts w:ascii="Arial" w:hAnsi="Arial" w:cs="Arial"/>
                <w:b w:val="0"/>
                <w:bCs w:val="0"/>
                <w:color w:val="auto"/>
                <w:sz w:val="20"/>
                <w:lang w:val="en-GB"/>
              </w:rPr>
            </w:pPr>
            <w:r>
              <w:rPr>
                <w:rFonts w:ascii="Arial" w:hAnsi="Arial" w:cs="Arial"/>
                <w:sz w:val="20"/>
                <w:lang w:val="en-GB"/>
              </w:rPr>
              <w:t xml:space="preserve">Ales </w:t>
            </w:r>
            <w:proofErr w:type="spellStart"/>
            <w:r>
              <w:rPr>
                <w:rFonts w:ascii="Arial" w:hAnsi="Arial" w:cs="Arial"/>
                <w:sz w:val="20"/>
                <w:lang w:val="en-GB"/>
              </w:rPr>
              <w:t>Krenek</w:t>
            </w:r>
            <w:proofErr w:type="spellEnd"/>
          </w:p>
        </w:tc>
        <w:tc>
          <w:tcPr>
            <w:tcW w:w="851" w:type="dxa"/>
          </w:tcPr>
          <w:p w14:paraId="015CF98D" w14:textId="77777777" w:rsidR="001B7DC6" w:rsidRPr="005474CA" w:rsidRDefault="009F6AED" w:rsidP="00C00B3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AK</w:t>
            </w:r>
          </w:p>
        </w:tc>
        <w:tc>
          <w:tcPr>
            <w:tcW w:w="3827" w:type="dxa"/>
          </w:tcPr>
          <w:p w14:paraId="66DE56A9" w14:textId="77777777" w:rsidR="001B7DC6" w:rsidRPr="005474CA" w:rsidRDefault="008B0585" w:rsidP="009F6AE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EGI</w:t>
            </w:r>
            <w:r w:rsidR="001B7DC6" w:rsidRPr="005474CA">
              <w:rPr>
                <w:rFonts w:ascii="Arial" w:hAnsi="Arial" w:cs="Arial"/>
                <w:sz w:val="20"/>
                <w:lang w:val="en-GB"/>
              </w:rPr>
              <w:t xml:space="preserve"> DMSU Team Leader</w:t>
            </w:r>
          </w:p>
        </w:tc>
        <w:tc>
          <w:tcPr>
            <w:tcW w:w="2568" w:type="dxa"/>
          </w:tcPr>
          <w:p w14:paraId="7AAF7353" w14:textId="77777777" w:rsidR="001B7DC6" w:rsidRPr="005474CA" w:rsidRDefault="001B7DC6" w:rsidP="00754950">
            <w:pP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Member</w:t>
            </w:r>
          </w:p>
        </w:tc>
      </w:tr>
      <w:tr w:rsidR="00250F1B" w:rsidRPr="005474CA" w14:paraId="6CC125D7" w14:textId="77777777" w:rsidTr="00754950">
        <w:tc>
          <w:tcPr>
            <w:cnfStyle w:val="001000000000" w:firstRow="0" w:lastRow="0" w:firstColumn="1" w:lastColumn="0" w:oddVBand="0" w:evenVBand="0" w:oddHBand="0" w:evenHBand="0" w:firstRowFirstColumn="0" w:firstRowLastColumn="0" w:lastRowFirstColumn="0" w:lastRowLastColumn="0"/>
            <w:tcW w:w="2376" w:type="dxa"/>
          </w:tcPr>
          <w:p w14:paraId="60EB8376" w14:textId="77777777" w:rsidR="00250F1B" w:rsidRPr="005474CA" w:rsidRDefault="00250F1B" w:rsidP="007F04BA">
            <w:pPr>
              <w:spacing w:line="276" w:lineRule="auto"/>
              <w:jc w:val="left"/>
              <w:rPr>
                <w:b w:val="0"/>
                <w:bCs w:val="0"/>
                <w:color w:val="auto"/>
                <w:sz w:val="20"/>
                <w:lang w:val="en-GB"/>
              </w:rPr>
            </w:pPr>
            <w:r>
              <w:rPr>
                <w:rFonts w:ascii="Arial" w:hAnsi="Arial" w:cs="Arial"/>
                <w:sz w:val="20"/>
                <w:lang w:val="en-GB"/>
              </w:rPr>
              <w:t xml:space="preserve">Alberto Di </w:t>
            </w:r>
            <w:proofErr w:type="spellStart"/>
            <w:proofErr w:type="gramStart"/>
            <w:r>
              <w:rPr>
                <w:rFonts w:ascii="Arial" w:hAnsi="Arial" w:cs="Arial"/>
                <w:sz w:val="20"/>
                <w:lang w:val="en-GB"/>
              </w:rPr>
              <w:t>Meglio</w:t>
            </w:r>
            <w:proofErr w:type="spellEnd"/>
            <w:r w:rsidRPr="005474CA">
              <w:rPr>
                <w:rFonts w:ascii="Arial" w:hAnsi="Arial" w:cs="Arial"/>
                <w:sz w:val="20"/>
                <w:lang w:val="en-GB"/>
              </w:rPr>
              <w:t xml:space="preserve">     </w:t>
            </w:r>
            <w:proofErr w:type="gramEnd"/>
          </w:p>
        </w:tc>
        <w:tc>
          <w:tcPr>
            <w:tcW w:w="851" w:type="dxa"/>
          </w:tcPr>
          <w:p w14:paraId="461F32D0" w14:textId="77777777" w:rsidR="00250F1B" w:rsidRPr="005474CA" w:rsidRDefault="00250F1B" w:rsidP="00C00B3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AM</w:t>
            </w:r>
          </w:p>
        </w:tc>
        <w:tc>
          <w:tcPr>
            <w:tcW w:w="3827" w:type="dxa"/>
          </w:tcPr>
          <w:p w14:paraId="35ED3373" w14:textId="77777777" w:rsidR="00250F1B" w:rsidRPr="005474CA" w:rsidRDefault="00250F1B" w:rsidP="00C00B3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EMI</w:t>
            </w:r>
          </w:p>
        </w:tc>
        <w:tc>
          <w:tcPr>
            <w:tcW w:w="2568" w:type="dxa"/>
          </w:tcPr>
          <w:p w14:paraId="67DB8D1B" w14:textId="77777777" w:rsidR="00250F1B" w:rsidRPr="005474CA" w:rsidRDefault="00250F1B" w:rsidP="00250F1B">
            <w:pP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Member*</w:t>
            </w:r>
          </w:p>
        </w:tc>
      </w:tr>
      <w:tr w:rsidR="00250F1B" w:rsidRPr="005474CA" w14:paraId="066CF41D" w14:textId="77777777" w:rsidTr="00754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8D58B90" w14:textId="77777777" w:rsidR="00250F1B" w:rsidRPr="005474CA" w:rsidRDefault="00250F1B" w:rsidP="007F04BA">
            <w:pPr>
              <w:spacing w:line="276" w:lineRule="auto"/>
              <w:jc w:val="left"/>
              <w:rPr>
                <w:rFonts w:ascii="Arial" w:hAnsi="Arial" w:cs="Arial"/>
                <w:b w:val="0"/>
                <w:bCs w:val="0"/>
                <w:color w:val="auto"/>
                <w:sz w:val="20"/>
                <w:lang w:val="en-GB"/>
              </w:rPr>
            </w:pPr>
            <w:r w:rsidRPr="005474CA">
              <w:rPr>
                <w:rFonts w:ascii="Arial" w:hAnsi="Arial" w:cs="Arial"/>
                <w:sz w:val="20"/>
                <w:lang w:val="en-GB"/>
              </w:rPr>
              <w:t>Steve Crouch</w:t>
            </w:r>
          </w:p>
        </w:tc>
        <w:tc>
          <w:tcPr>
            <w:tcW w:w="851" w:type="dxa"/>
          </w:tcPr>
          <w:p w14:paraId="4357E0DD" w14:textId="77777777" w:rsidR="00250F1B" w:rsidRPr="005474CA" w:rsidRDefault="00250F1B" w:rsidP="00C00B3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SC</w:t>
            </w:r>
          </w:p>
        </w:tc>
        <w:tc>
          <w:tcPr>
            <w:tcW w:w="3827" w:type="dxa"/>
          </w:tcPr>
          <w:p w14:paraId="1D5A580D" w14:textId="77777777" w:rsidR="00250F1B" w:rsidRPr="005474CA" w:rsidRDefault="00250F1B" w:rsidP="00C00B3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IGE</w:t>
            </w:r>
          </w:p>
        </w:tc>
        <w:tc>
          <w:tcPr>
            <w:tcW w:w="2568" w:type="dxa"/>
          </w:tcPr>
          <w:p w14:paraId="2DF0B56D" w14:textId="77777777" w:rsidR="00250F1B" w:rsidRPr="005474CA" w:rsidRDefault="00250F1B" w:rsidP="00754950">
            <w:pP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Member* (deputy)</w:t>
            </w:r>
          </w:p>
        </w:tc>
      </w:tr>
      <w:tr w:rsidR="00250F1B" w:rsidRPr="005474CA" w14:paraId="087E7AFB" w14:textId="77777777" w:rsidTr="00754950">
        <w:tc>
          <w:tcPr>
            <w:cnfStyle w:val="001000000000" w:firstRow="0" w:lastRow="0" w:firstColumn="1" w:lastColumn="0" w:oddVBand="0" w:evenVBand="0" w:oddHBand="0" w:evenHBand="0" w:firstRowFirstColumn="0" w:firstRowLastColumn="0" w:lastRowFirstColumn="0" w:lastRowLastColumn="0"/>
            <w:tcW w:w="2376" w:type="dxa"/>
          </w:tcPr>
          <w:p w14:paraId="1CDDA406" w14:textId="77777777" w:rsidR="00250F1B" w:rsidRPr="005474CA" w:rsidRDefault="00250F1B" w:rsidP="007F04BA">
            <w:pPr>
              <w:spacing w:line="276" w:lineRule="auto"/>
              <w:jc w:val="left"/>
              <w:rPr>
                <w:rFonts w:ascii="Arial" w:hAnsi="Arial" w:cs="Arial"/>
                <w:b w:val="0"/>
                <w:bCs w:val="0"/>
                <w:color w:val="auto"/>
                <w:sz w:val="20"/>
                <w:lang w:val="en-GB"/>
              </w:rPr>
            </w:pPr>
            <w:r>
              <w:rPr>
                <w:rFonts w:ascii="Arial" w:hAnsi="Arial" w:cs="Arial"/>
                <w:sz w:val="20"/>
                <w:lang w:val="en-GB"/>
              </w:rPr>
              <w:t xml:space="preserve">Andre </w:t>
            </w:r>
            <w:proofErr w:type="spellStart"/>
            <w:r>
              <w:rPr>
                <w:rFonts w:ascii="Arial" w:hAnsi="Arial" w:cs="Arial"/>
                <w:sz w:val="20"/>
                <w:lang w:val="en-GB"/>
              </w:rPr>
              <w:t>Merkzy</w:t>
            </w:r>
            <w:proofErr w:type="spellEnd"/>
          </w:p>
        </w:tc>
        <w:tc>
          <w:tcPr>
            <w:tcW w:w="851" w:type="dxa"/>
          </w:tcPr>
          <w:p w14:paraId="7DEA4973" w14:textId="77777777" w:rsidR="00250F1B" w:rsidRPr="005474CA" w:rsidRDefault="00250F1B" w:rsidP="00C00B3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AY</w:t>
            </w:r>
          </w:p>
        </w:tc>
        <w:tc>
          <w:tcPr>
            <w:tcW w:w="3827" w:type="dxa"/>
          </w:tcPr>
          <w:p w14:paraId="2010C7BA" w14:textId="77777777" w:rsidR="00250F1B" w:rsidRPr="005474CA" w:rsidRDefault="00250F1B" w:rsidP="00C00B3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SAGA</w:t>
            </w:r>
          </w:p>
        </w:tc>
        <w:tc>
          <w:tcPr>
            <w:tcW w:w="2568" w:type="dxa"/>
          </w:tcPr>
          <w:p w14:paraId="3ECAE34B" w14:textId="77777777" w:rsidR="00250F1B" w:rsidRPr="005474CA" w:rsidRDefault="00250F1B" w:rsidP="00754950">
            <w:pP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Member</w:t>
            </w:r>
            <w:r w:rsidRPr="005474CA">
              <w:rPr>
                <w:rFonts w:ascii="Arial" w:hAnsi="Arial" w:cs="Arial"/>
                <w:sz w:val="20"/>
                <w:lang w:val="en-GB"/>
              </w:rPr>
              <w:t>*</w:t>
            </w:r>
          </w:p>
        </w:tc>
      </w:tr>
      <w:tr w:rsidR="001A6D2D" w:rsidRPr="005474CA" w14:paraId="1281D604" w14:textId="77777777" w:rsidTr="00754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740B4A4" w14:textId="77777777" w:rsidR="00262FCD" w:rsidRDefault="001A6D2D" w:rsidP="007F04BA">
            <w:pPr>
              <w:jc w:val="left"/>
              <w:rPr>
                <w:rFonts w:ascii="Arial" w:hAnsi="Arial" w:cs="Arial"/>
                <w:sz w:val="20"/>
                <w:lang w:val="en-GB"/>
              </w:rPr>
            </w:pPr>
            <w:r>
              <w:rPr>
                <w:rFonts w:ascii="Arial" w:hAnsi="Arial" w:cs="Arial"/>
                <w:sz w:val="20"/>
                <w:lang w:val="en-GB"/>
              </w:rPr>
              <w:t xml:space="preserve">Cal </w:t>
            </w:r>
            <w:proofErr w:type="spellStart"/>
            <w:r>
              <w:rPr>
                <w:rFonts w:ascii="Arial" w:hAnsi="Arial" w:cs="Arial"/>
                <w:sz w:val="20"/>
                <w:lang w:val="en-GB"/>
              </w:rPr>
              <w:t>Loomis</w:t>
            </w:r>
            <w:r w:rsidR="00262FCD">
              <w:rPr>
                <w:rFonts w:ascii="Arial" w:hAnsi="Arial" w:cs="Arial"/>
                <w:sz w:val="20"/>
                <w:vertAlign w:val="superscript"/>
                <w:lang w:val="en-GB"/>
              </w:rPr>
              <w:t>t</w:t>
            </w:r>
            <w:proofErr w:type="spellEnd"/>
          </w:p>
        </w:tc>
        <w:tc>
          <w:tcPr>
            <w:tcW w:w="851" w:type="dxa"/>
          </w:tcPr>
          <w:p w14:paraId="085EE008" w14:textId="77777777" w:rsidR="001A6D2D" w:rsidRDefault="001A6D2D" w:rsidP="00C00B3B">
            <w:pPr>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CL</w:t>
            </w:r>
          </w:p>
        </w:tc>
        <w:tc>
          <w:tcPr>
            <w:tcW w:w="3827" w:type="dxa"/>
          </w:tcPr>
          <w:p w14:paraId="3AC54E7A" w14:textId="77777777" w:rsidR="001A6D2D" w:rsidRPr="005474CA" w:rsidRDefault="001A6D2D" w:rsidP="00C00B3B">
            <w:pPr>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proofErr w:type="spellStart"/>
            <w:r>
              <w:rPr>
                <w:rFonts w:ascii="Arial" w:hAnsi="Arial" w:cs="Arial"/>
                <w:sz w:val="20"/>
                <w:lang w:val="en-GB"/>
              </w:rPr>
              <w:t>StratusLab</w:t>
            </w:r>
            <w:proofErr w:type="spellEnd"/>
          </w:p>
        </w:tc>
        <w:tc>
          <w:tcPr>
            <w:tcW w:w="2568" w:type="dxa"/>
          </w:tcPr>
          <w:p w14:paraId="3E60614E" w14:textId="77777777" w:rsidR="001A6D2D" w:rsidRDefault="001A6D2D" w:rsidP="00754950">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Non voting Member*</w:t>
            </w:r>
          </w:p>
        </w:tc>
      </w:tr>
      <w:tr w:rsidR="001A6D2D" w:rsidRPr="005474CA" w14:paraId="1A79E4E2" w14:textId="77777777" w:rsidTr="00754950">
        <w:tc>
          <w:tcPr>
            <w:cnfStyle w:val="001000000000" w:firstRow="0" w:lastRow="0" w:firstColumn="1" w:lastColumn="0" w:oddVBand="0" w:evenVBand="0" w:oddHBand="0" w:evenHBand="0" w:firstRowFirstColumn="0" w:firstRowLastColumn="0" w:lastRowFirstColumn="0" w:lastRowLastColumn="0"/>
            <w:tcW w:w="2376" w:type="dxa"/>
          </w:tcPr>
          <w:p w14:paraId="19FC016A" w14:textId="77777777" w:rsidR="00262FCD" w:rsidRDefault="001A6D2D" w:rsidP="007F04BA">
            <w:pPr>
              <w:jc w:val="left"/>
              <w:rPr>
                <w:rFonts w:ascii="Arial" w:hAnsi="Arial" w:cs="Arial"/>
                <w:sz w:val="20"/>
                <w:lang w:val="en-GB"/>
              </w:rPr>
            </w:pPr>
            <w:r>
              <w:rPr>
                <w:rFonts w:ascii="Arial" w:hAnsi="Arial" w:cs="Arial"/>
                <w:sz w:val="20"/>
                <w:lang w:val="en-GB"/>
              </w:rPr>
              <w:t xml:space="preserve">John </w:t>
            </w:r>
            <w:proofErr w:type="spellStart"/>
            <w:r>
              <w:rPr>
                <w:rFonts w:ascii="Arial" w:hAnsi="Arial" w:cs="Arial"/>
                <w:sz w:val="20"/>
                <w:lang w:val="en-GB"/>
              </w:rPr>
              <w:t>Gordon</w:t>
            </w:r>
            <w:r w:rsidR="00262FCD">
              <w:rPr>
                <w:rFonts w:ascii="Arial" w:hAnsi="Arial" w:cs="Arial"/>
                <w:sz w:val="20"/>
                <w:vertAlign w:val="superscript"/>
                <w:lang w:val="en-GB"/>
              </w:rPr>
              <w:t>t</w:t>
            </w:r>
            <w:proofErr w:type="spellEnd"/>
          </w:p>
        </w:tc>
        <w:tc>
          <w:tcPr>
            <w:tcW w:w="851" w:type="dxa"/>
          </w:tcPr>
          <w:p w14:paraId="73CF0E8E" w14:textId="77777777" w:rsidR="001A6D2D" w:rsidRDefault="001A6D2D" w:rsidP="00C00B3B">
            <w:pPr>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JG</w:t>
            </w:r>
          </w:p>
        </w:tc>
        <w:tc>
          <w:tcPr>
            <w:tcW w:w="3827" w:type="dxa"/>
          </w:tcPr>
          <w:p w14:paraId="696E4FA0" w14:textId="77777777" w:rsidR="001A6D2D" w:rsidRDefault="001A6D2D" w:rsidP="00C00B3B">
            <w:pPr>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EGI Accounting</w:t>
            </w:r>
          </w:p>
        </w:tc>
        <w:tc>
          <w:tcPr>
            <w:tcW w:w="2568" w:type="dxa"/>
          </w:tcPr>
          <w:p w14:paraId="47F198A6" w14:textId="77777777" w:rsidR="001A6D2D" w:rsidRDefault="001A6D2D" w:rsidP="00754950">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Observer</w:t>
            </w:r>
          </w:p>
        </w:tc>
      </w:tr>
    </w:tbl>
    <w:p w14:paraId="514E7E01" w14:textId="77777777" w:rsidR="001B7DC6" w:rsidRPr="00262FCD" w:rsidRDefault="00262FCD" w:rsidP="00262FCD">
      <w:pPr>
        <w:ind w:left="360"/>
        <w:rPr>
          <w:rFonts w:ascii="Arial" w:hAnsi="Arial" w:cs="Arial"/>
          <w:lang w:val="en-GB"/>
        </w:rPr>
      </w:pPr>
      <w:r>
        <w:rPr>
          <w:rFonts w:ascii="Arial" w:hAnsi="Arial" w:cs="Arial"/>
          <w:lang w:val="en-GB"/>
        </w:rPr>
        <w:t xml:space="preserve">* </w:t>
      </w:r>
      <w:proofErr w:type="gramStart"/>
      <w:r w:rsidR="007E01D7" w:rsidRPr="00262FCD">
        <w:rPr>
          <w:rFonts w:ascii="Arial" w:hAnsi="Arial" w:cs="Arial"/>
          <w:lang w:val="en-GB"/>
        </w:rPr>
        <w:t>non</w:t>
      </w:r>
      <w:proofErr w:type="gramEnd"/>
      <w:r w:rsidR="007E01D7" w:rsidRPr="00262FCD">
        <w:rPr>
          <w:rFonts w:ascii="Arial" w:hAnsi="Arial" w:cs="Arial"/>
          <w:lang w:val="en-GB"/>
        </w:rPr>
        <w:t xml:space="preserve"> voting </w:t>
      </w:r>
      <w:r w:rsidR="00855AF6" w:rsidRPr="00262FCD">
        <w:rPr>
          <w:rFonts w:ascii="Arial" w:hAnsi="Arial" w:cs="Arial"/>
          <w:lang w:val="en-GB"/>
        </w:rPr>
        <w:t>member after signing MoU and voting member after signing</w:t>
      </w:r>
      <w:r w:rsidR="001B7DC6" w:rsidRPr="00262FCD">
        <w:rPr>
          <w:rFonts w:ascii="Arial" w:hAnsi="Arial" w:cs="Arial"/>
          <w:lang w:val="en-GB"/>
        </w:rPr>
        <w:t xml:space="preserve"> </w:t>
      </w:r>
      <w:r w:rsidR="008D0C33" w:rsidRPr="00262FCD">
        <w:rPr>
          <w:rFonts w:ascii="Arial" w:hAnsi="Arial" w:cs="Arial"/>
          <w:lang w:val="en-GB"/>
        </w:rPr>
        <w:t xml:space="preserve">MoU and </w:t>
      </w:r>
      <w:r w:rsidR="001B7DC6" w:rsidRPr="00262FCD">
        <w:rPr>
          <w:rFonts w:ascii="Arial" w:hAnsi="Arial" w:cs="Arial"/>
          <w:lang w:val="en-GB"/>
        </w:rPr>
        <w:t xml:space="preserve">SLA </w:t>
      </w:r>
    </w:p>
    <w:p w14:paraId="4B44C647" w14:textId="77777777" w:rsidR="00262FCD" w:rsidRPr="00262FCD" w:rsidRDefault="00AB5EA3" w:rsidP="00262FCD">
      <w:pPr>
        <w:ind w:left="360"/>
        <w:rPr>
          <w:rFonts w:ascii="Arial" w:hAnsi="Arial" w:cs="Arial"/>
          <w:vertAlign w:val="superscript"/>
          <w:lang w:val="en-GB"/>
        </w:rPr>
      </w:pPr>
      <w:proofErr w:type="gramStart"/>
      <w:r>
        <w:rPr>
          <w:rFonts w:ascii="Arial" w:hAnsi="Arial" w:cs="Arial"/>
          <w:vertAlign w:val="superscript"/>
          <w:lang w:val="en-GB"/>
        </w:rPr>
        <w:t>t</w:t>
      </w:r>
      <w:proofErr w:type="gramEnd"/>
      <w:r w:rsidR="00262FCD" w:rsidRPr="00262FCD">
        <w:rPr>
          <w:rFonts w:ascii="Arial" w:hAnsi="Arial" w:cs="Arial"/>
          <w:vertAlign w:val="superscript"/>
          <w:lang w:val="en-GB"/>
        </w:rPr>
        <w:t xml:space="preserve"> </w:t>
      </w:r>
      <w:r w:rsidR="00262FCD" w:rsidRPr="00262FCD">
        <w:rPr>
          <w:rFonts w:ascii="Arial" w:hAnsi="Arial" w:cs="Arial"/>
          <w:lang w:val="en-GB"/>
        </w:rPr>
        <w:t>attended from via telephone</w:t>
      </w:r>
    </w:p>
    <w:p w14:paraId="28776A6F" w14:textId="77777777" w:rsidR="008460E3" w:rsidRDefault="008460E3" w:rsidP="004B7EF7">
      <w:pPr>
        <w:rPr>
          <w:rFonts w:ascii="Arial" w:hAnsi="Arial" w:cs="Arial"/>
          <w:lang w:val="en-GB"/>
        </w:rPr>
      </w:pPr>
    </w:p>
    <w:p w14:paraId="083AF999" w14:textId="77777777" w:rsidR="008460E3" w:rsidRDefault="008460E3" w:rsidP="004B7EF7">
      <w:pPr>
        <w:rPr>
          <w:rFonts w:ascii="Arial" w:hAnsi="Arial" w:cs="Arial"/>
          <w:lang w:val="en-GB"/>
        </w:rPr>
      </w:pPr>
    </w:p>
    <w:p w14:paraId="59860AD1" w14:textId="77777777" w:rsidR="008460E3" w:rsidRDefault="008460E3" w:rsidP="008460E3">
      <w:pPr>
        <w:spacing w:after="200"/>
        <w:jc w:val="left"/>
        <w:rPr>
          <w:lang w:val="en-GB"/>
        </w:rPr>
      </w:pPr>
    </w:p>
    <w:p w14:paraId="0659E286" w14:textId="77777777" w:rsidR="008460E3" w:rsidRDefault="008460E3" w:rsidP="008460E3">
      <w:pPr>
        <w:spacing w:after="200"/>
        <w:jc w:val="left"/>
        <w:rPr>
          <w:lang w:val="en-GB"/>
        </w:rPr>
      </w:pPr>
    </w:p>
    <w:p w14:paraId="4153E60D" w14:textId="77777777" w:rsidR="008460E3" w:rsidRDefault="008460E3" w:rsidP="008460E3">
      <w:pPr>
        <w:spacing w:after="200"/>
        <w:jc w:val="left"/>
        <w:rPr>
          <w:lang w:val="en-GB"/>
        </w:rPr>
      </w:pPr>
    </w:p>
    <w:p w14:paraId="4AAD637A" w14:textId="77777777" w:rsidR="008460E3" w:rsidRDefault="008460E3" w:rsidP="008460E3">
      <w:pPr>
        <w:spacing w:after="200"/>
        <w:jc w:val="left"/>
        <w:rPr>
          <w:lang w:val="en-GB"/>
        </w:rPr>
      </w:pPr>
    </w:p>
    <w:p w14:paraId="78CE2897" w14:textId="77777777" w:rsidR="008460E3" w:rsidRDefault="008460E3" w:rsidP="008460E3">
      <w:pPr>
        <w:spacing w:after="200"/>
        <w:jc w:val="left"/>
        <w:rPr>
          <w:lang w:val="en-GB"/>
        </w:rPr>
      </w:pPr>
    </w:p>
    <w:p w14:paraId="17F830EE" w14:textId="77777777" w:rsidR="008460E3" w:rsidRDefault="008460E3">
      <w:pPr>
        <w:spacing w:after="200"/>
        <w:jc w:val="left"/>
        <w:rPr>
          <w:rFonts w:asciiTheme="majorHAnsi" w:eastAsiaTheme="majorEastAsia" w:hAnsiTheme="majorHAnsi" w:cstheme="majorBidi"/>
          <w:b/>
          <w:bCs/>
          <w:color w:val="345A8A" w:themeColor="accent1" w:themeShade="B5"/>
          <w:sz w:val="32"/>
          <w:szCs w:val="32"/>
          <w:lang w:val="en-GB"/>
        </w:rPr>
      </w:pPr>
      <w:r>
        <w:rPr>
          <w:lang w:val="en-GB"/>
        </w:rPr>
        <w:br w:type="page"/>
      </w:r>
    </w:p>
    <w:p w14:paraId="2779C88B" w14:textId="77777777" w:rsidR="00FE3F5D" w:rsidRPr="00D42FE7" w:rsidRDefault="008460E3" w:rsidP="00D42FE7">
      <w:pPr>
        <w:pStyle w:val="Heading1"/>
        <w:rPr>
          <w:lang w:val="en-GB"/>
        </w:rPr>
      </w:pPr>
      <w:bookmarkStart w:id="1" w:name="_Toc178671821"/>
      <w:r>
        <w:rPr>
          <w:lang w:val="en-GB"/>
        </w:rPr>
        <w:lastRenderedPageBreak/>
        <w:t>ACTIONS R</w:t>
      </w:r>
      <w:r w:rsidR="00D42FE7">
        <w:rPr>
          <w:lang w:val="en-GB"/>
        </w:rPr>
        <w:t>EVIEW</w:t>
      </w:r>
      <w:bookmarkEnd w:id="1"/>
    </w:p>
    <w:tbl>
      <w:tblPr>
        <w:tblStyle w:val="LightShading"/>
        <w:tblpPr w:leftFromText="181" w:rightFromText="181" w:vertAnchor="text" w:horzAnchor="page" w:tblpX="1345" w:tblpY="1"/>
        <w:tblW w:w="0" w:type="auto"/>
        <w:tblLook w:val="04A0" w:firstRow="1" w:lastRow="0" w:firstColumn="1" w:lastColumn="0" w:noHBand="0" w:noVBand="1"/>
      </w:tblPr>
      <w:tblGrid>
        <w:gridCol w:w="757"/>
        <w:gridCol w:w="1207"/>
        <w:gridCol w:w="6368"/>
        <w:gridCol w:w="1290"/>
      </w:tblGrid>
      <w:tr w:rsidR="00076904" w:rsidRPr="00A00050" w14:paraId="68B90AED" w14:textId="77777777" w:rsidTr="00D42F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060F4B2D" w14:textId="77777777" w:rsidR="00076904" w:rsidRPr="00A00050" w:rsidRDefault="00076904" w:rsidP="00D42FE7">
            <w:pPr>
              <w:rPr>
                <w:lang w:val="en-GB"/>
              </w:rPr>
            </w:pPr>
            <w:r w:rsidRPr="00A00050">
              <w:rPr>
                <w:lang w:val="en-GB"/>
              </w:rPr>
              <w:t>ID</w:t>
            </w:r>
          </w:p>
        </w:tc>
        <w:tc>
          <w:tcPr>
            <w:tcW w:w="1207" w:type="dxa"/>
          </w:tcPr>
          <w:p w14:paraId="13C3A630" w14:textId="77777777" w:rsidR="00076904" w:rsidRPr="00A00050" w:rsidRDefault="00076904" w:rsidP="00D42FE7">
            <w:pPr>
              <w:cnfStyle w:val="100000000000" w:firstRow="1" w:lastRow="0" w:firstColumn="0" w:lastColumn="0" w:oddVBand="0" w:evenVBand="0" w:oddHBand="0" w:evenHBand="0" w:firstRowFirstColumn="0" w:firstRowLastColumn="0" w:lastRowFirstColumn="0" w:lastRowLastColumn="0"/>
              <w:rPr>
                <w:lang w:val="en-GB"/>
              </w:rPr>
            </w:pPr>
            <w:r w:rsidRPr="00A00050">
              <w:rPr>
                <w:lang w:val="en-GB"/>
              </w:rPr>
              <w:t>Resp.</w:t>
            </w:r>
          </w:p>
        </w:tc>
        <w:tc>
          <w:tcPr>
            <w:tcW w:w="6368" w:type="dxa"/>
          </w:tcPr>
          <w:p w14:paraId="53CB32B0" w14:textId="77777777" w:rsidR="00076904" w:rsidRPr="00A00050" w:rsidRDefault="00076904" w:rsidP="00D42FE7">
            <w:pPr>
              <w:cnfStyle w:val="100000000000" w:firstRow="1" w:lastRow="0" w:firstColumn="0" w:lastColumn="0" w:oddVBand="0" w:evenVBand="0" w:oddHBand="0" w:evenHBand="0" w:firstRowFirstColumn="0" w:firstRowLastColumn="0" w:lastRowFirstColumn="0" w:lastRowLastColumn="0"/>
              <w:rPr>
                <w:lang w:val="en-GB"/>
              </w:rPr>
            </w:pPr>
            <w:r w:rsidRPr="00A00050">
              <w:rPr>
                <w:lang w:val="en-GB"/>
              </w:rPr>
              <w:t>Description</w:t>
            </w:r>
          </w:p>
        </w:tc>
        <w:tc>
          <w:tcPr>
            <w:tcW w:w="1290" w:type="dxa"/>
          </w:tcPr>
          <w:p w14:paraId="35646D12" w14:textId="77777777" w:rsidR="00076904" w:rsidRPr="00A00050" w:rsidRDefault="00076904" w:rsidP="00D42FE7">
            <w:pPr>
              <w:cnfStyle w:val="100000000000" w:firstRow="1" w:lastRow="0" w:firstColumn="0" w:lastColumn="0" w:oddVBand="0" w:evenVBand="0" w:oddHBand="0" w:evenHBand="0" w:firstRowFirstColumn="0" w:firstRowLastColumn="0" w:lastRowFirstColumn="0" w:lastRowLastColumn="0"/>
              <w:rPr>
                <w:lang w:val="en-GB"/>
              </w:rPr>
            </w:pPr>
            <w:r w:rsidRPr="00A00050">
              <w:rPr>
                <w:lang w:val="en-GB"/>
              </w:rPr>
              <w:t>New Status</w:t>
            </w:r>
          </w:p>
        </w:tc>
      </w:tr>
      <w:tr w:rsidR="00076904" w:rsidRPr="00E07174" w14:paraId="0AD5CAD2" w14:textId="77777777" w:rsidTr="00D42F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1DE51991" w14:textId="77777777" w:rsidR="00076904" w:rsidRDefault="00076904" w:rsidP="00D42FE7">
            <w:pPr>
              <w:rPr>
                <w:lang w:val="en-GB"/>
              </w:rPr>
            </w:pPr>
            <w:r w:rsidRPr="00A00050">
              <w:rPr>
                <w:lang w:val="en-GB"/>
              </w:rPr>
              <w:t>03/10</w:t>
            </w:r>
          </w:p>
        </w:tc>
        <w:tc>
          <w:tcPr>
            <w:tcW w:w="1207" w:type="dxa"/>
          </w:tcPr>
          <w:p w14:paraId="79127FA0" w14:textId="77777777" w:rsidR="00076904" w:rsidRDefault="00076904" w:rsidP="00D42FE7">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EMI/AM</w:t>
            </w:r>
          </w:p>
        </w:tc>
        <w:tc>
          <w:tcPr>
            <w:tcW w:w="6368" w:type="dxa"/>
          </w:tcPr>
          <w:p w14:paraId="55B726EB" w14:textId="77777777" w:rsidR="00076904" w:rsidRDefault="00076904" w:rsidP="00D42FE7">
            <w:pPr>
              <w:tabs>
                <w:tab w:val="left" w:pos="1293"/>
              </w:tabs>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To provide a list of components for which EMI needs collaboration from EGI sites for scalability testing</w:t>
            </w:r>
            <w:r>
              <w:rPr>
                <w:lang w:val="en-GB"/>
              </w:rPr>
              <w:t>.</w:t>
            </w:r>
          </w:p>
          <w:p w14:paraId="6E5CE0B5" w14:textId="77777777" w:rsidR="00076904" w:rsidRDefault="00076904" w:rsidP="00D42FE7">
            <w:pPr>
              <w:cnfStyle w:val="000000100000" w:firstRow="0" w:lastRow="0" w:firstColumn="0" w:lastColumn="0" w:oddVBand="0" w:evenVBand="0" w:oddHBand="1" w:evenHBand="0" w:firstRowFirstColumn="0" w:firstRowLastColumn="0" w:lastRowFirstColumn="0" w:lastRowLastColumn="0"/>
              <w:rPr>
                <w:i/>
                <w:lang w:val="en-GB"/>
              </w:rPr>
            </w:pPr>
            <w:r w:rsidRPr="008357AC">
              <w:rPr>
                <w:i/>
                <w:lang w:val="en-GB"/>
              </w:rPr>
              <w:t>Document available (see agenda) operations to match up with sites before closing the action.</w:t>
            </w:r>
          </w:p>
          <w:p w14:paraId="7C2569B3" w14:textId="77777777" w:rsidR="00076904" w:rsidRPr="00E07174" w:rsidRDefault="00076904" w:rsidP="00D42FE7">
            <w:pPr>
              <w:cnfStyle w:val="000000100000" w:firstRow="0" w:lastRow="0" w:firstColumn="0" w:lastColumn="0" w:oddVBand="0" w:evenVBand="0" w:oddHBand="1" w:evenHBand="0" w:firstRowFirstColumn="0" w:firstRowLastColumn="0" w:lastRowFirstColumn="0" w:lastRowLastColumn="0"/>
              <w:rPr>
                <w:lang w:val="en-GB"/>
              </w:rPr>
            </w:pPr>
            <w:r>
              <w:rPr>
                <w:i/>
                <w:lang w:val="en-GB"/>
              </w:rPr>
              <w:t>20/5: TF provided the list to Florida/EMI; they have deadline to participate in it</w:t>
            </w:r>
          </w:p>
        </w:tc>
        <w:tc>
          <w:tcPr>
            <w:tcW w:w="1290" w:type="dxa"/>
          </w:tcPr>
          <w:p w14:paraId="4254F23C" w14:textId="77777777" w:rsidR="00076904" w:rsidRDefault="00076904" w:rsidP="00D42FE7">
            <w:pPr>
              <w:jc w:val="cente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OPEN</w:t>
            </w:r>
          </w:p>
          <w:p w14:paraId="4FDDCB87" w14:textId="77777777" w:rsidR="00076904" w:rsidRPr="00E07174" w:rsidRDefault="00076904" w:rsidP="00D42FE7">
            <w:pPr>
              <w:jc w:val="center"/>
              <w:cnfStyle w:val="000000100000" w:firstRow="0" w:lastRow="0" w:firstColumn="0" w:lastColumn="0" w:oddVBand="0" w:evenVBand="0" w:oddHBand="1" w:evenHBand="0" w:firstRowFirstColumn="0" w:firstRowLastColumn="0" w:lastRowFirstColumn="0" w:lastRowLastColumn="0"/>
              <w:rPr>
                <w:lang w:val="en-GB"/>
              </w:rPr>
            </w:pPr>
          </w:p>
        </w:tc>
      </w:tr>
      <w:tr w:rsidR="00076904" w:rsidRPr="00E07174" w14:paraId="54F3A4B4" w14:textId="77777777" w:rsidTr="00D42FE7">
        <w:tc>
          <w:tcPr>
            <w:cnfStyle w:val="001000000000" w:firstRow="0" w:lastRow="0" w:firstColumn="1" w:lastColumn="0" w:oddVBand="0" w:evenVBand="0" w:oddHBand="0" w:evenHBand="0" w:firstRowFirstColumn="0" w:firstRowLastColumn="0" w:lastRowFirstColumn="0" w:lastRowLastColumn="0"/>
            <w:tcW w:w="757" w:type="dxa"/>
          </w:tcPr>
          <w:p w14:paraId="46D2866C" w14:textId="77777777" w:rsidR="00076904" w:rsidRDefault="00076904" w:rsidP="00D42FE7">
            <w:pPr>
              <w:rPr>
                <w:lang w:val="en-GB"/>
              </w:rPr>
            </w:pPr>
            <w:r w:rsidRPr="00A00050">
              <w:rPr>
                <w:lang w:val="en-GB"/>
              </w:rPr>
              <w:t>03/15</w:t>
            </w:r>
          </w:p>
        </w:tc>
        <w:tc>
          <w:tcPr>
            <w:tcW w:w="1207" w:type="dxa"/>
          </w:tcPr>
          <w:p w14:paraId="157BB68D" w14:textId="77777777" w:rsidR="00076904" w:rsidRDefault="00076904" w:rsidP="00D42FE7">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EGI.eu/MD</w:t>
            </w:r>
          </w:p>
          <w:p w14:paraId="4617067B" w14:textId="77777777" w:rsidR="00076904" w:rsidRDefault="00076904" w:rsidP="00D42FE7">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EGI.eu/</w:t>
            </w:r>
            <w:r>
              <w:rPr>
                <w:lang w:val="en-GB"/>
              </w:rPr>
              <w:t>TF</w:t>
            </w:r>
          </w:p>
        </w:tc>
        <w:tc>
          <w:tcPr>
            <w:tcW w:w="6368" w:type="dxa"/>
          </w:tcPr>
          <w:p w14:paraId="7C606C8E" w14:textId="77777777" w:rsidR="00076904" w:rsidRDefault="00076904" w:rsidP="00D42FE7">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Explain how EGI software repository can be used by sites for software installation and clarify the sources of software</w:t>
            </w:r>
            <w:r>
              <w:rPr>
                <w:lang w:val="en-GB"/>
              </w:rPr>
              <w:t>; c</w:t>
            </w:r>
            <w:r w:rsidRPr="00A00050">
              <w:rPr>
                <w:lang w:val="en-GB"/>
              </w:rPr>
              <w:t xml:space="preserve">ollect news stories about deploying </w:t>
            </w:r>
            <w:r>
              <w:rPr>
                <w:lang w:val="en-GB"/>
              </w:rPr>
              <w:t>UMD</w:t>
            </w:r>
            <w:r w:rsidRPr="00A00050">
              <w:rPr>
                <w:lang w:val="en-GB"/>
              </w:rPr>
              <w:t xml:space="preserve"> 1.0 pre-release from operation team and feed to dissemination team to be disseminated at EGI User Forum</w:t>
            </w:r>
            <w:r>
              <w:rPr>
                <w:lang w:val="en-GB"/>
              </w:rPr>
              <w:t xml:space="preserve"> (merged from 3/19)</w:t>
            </w:r>
          </w:p>
          <w:p w14:paraId="1A31758E" w14:textId="77777777" w:rsidR="00076904" w:rsidRDefault="00076904" w:rsidP="00D42FE7">
            <w:pPr>
              <w:cnfStyle w:val="000000000000" w:firstRow="0" w:lastRow="0" w:firstColumn="0" w:lastColumn="0" w:oddVBand="0" w:evenVBand="0" w:oddHBand="0" w:evenHBand="0" w:firstRowFirstColumn="0" w:firstRowLastColumn="0" w:lastRowFirstColumn="0" w:lastRowLastColumn="0"/>
              <w:rPr>
                <w:i/>
                <w:lang w:val="en-GB"/>
              </w:rPr>
            </w:pPr>
            <w:r>
              <w:rPr>
                <w:i/>
                <w:lang w:val="en-GB"/>
              </w:rPr>
              <w:t xml:space="preserve">No dedicated document; EMI-&gt;UMD; to be discussed in SA2 F2F meeting </w:t>
            </w:r>
          </w:p>
          <w:p w14:paraId="767786B3" w14:textId="77777777" w:rsidR="00076904" w:rsidRDefault="00076904" w:rsidP="00D42FE7">
            <w:pPr>
              <w:cnfStyle w:val="000000000000" w:firstRow="0" w:lastRow="0" w:firstColumn="0" w:lastColumn="0" w:oddVBand="0" w:evenVBand="0" w:oddHBand="0" w:evenHBand="0" w:firstRowFirstColumn="0" w:firstRowLastColumn="0" w:lastRowFirstColumn="0" w:lastRowLastColumn="0"/>
              <w:rPr>
                <w:i/>
                <w:lang w:val="en-GB"/>
              </w:rPr>
            </w:pPr>
            <w:r>
              <w:rPr>
                <w:i/>
                <w:lang w:val="en-GB"/>
              </w:rPr>
              <w:t>20/5: keep it open</w:t>
            </w:r>
          </w:p>
          <w:p w14:paraId="6277711E" w14:textId="77777777" w:rsidR="00076904" w:rsidRPr="00E07174" w:rsidRDefault="00076904" w:rsidP="00D42FE7">
            <w:pPr>
              <w:cnfStyle w:val="000000000000" w:firstRow="0" w:lastRow="0" w:firstColumn="0" w:lastColumn="0" w:oddVBand="0" w:evenVBand="0" w:oddHBand="0" w:evenHBand="0" w:firstRowFirstColumn="0" w:firstRowLastColumn="0" w:lastRowFirstColumn="0" w:lastRowLastColumn="0"/>
              <w:rPr>
                <w:lang w:val="en-GB"/>
              </w:rPr>
            </w:pPr>
            <w:r>
              <w:rPr>
                <w:i/>
                <w:lang w:val="en-GB"/>
              </w:rPr>
              <w:t>09/08: more 1000 downloads, people have found it, we can close it; AM said that some information in the EGI repository website is obsolete, he would like to talk to the responsible person, there are pieces of text copy-pasted from old sources; MD said that the text was reviewed and corrected; SN suggested to email the contact person of the website and escalate to EGI.eu if needed; AM reported about a number of links that point to a top-level page, not specifically to the correct page; AM also recommended to not prefix packages with TP name as it is misleading, it looks like an RPM name and would be better to avoid this</w:t>
            </w:r>
          </w:p>
        </w:tc>
        <w:tc>
          <w:tcPr>
            <w:tcW w:w="1290" w:type="dxa"/>
          </w:tcPr>
          <w:p w14:paraId="1B3B81EA" w14:textId="77777777" w:rsidR="00076904" w:rsidRPr="00E07174" w:rsidRDefault="00076904" w:rsidP="00D42FE7">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CLOSED</w:t>
            </w:r>
          </w:p>
        </w:tc>
      </w:tr>
      <w:tr w:rsidR="00076904" w:rsidRPr="00E07174" w14:paraId="4CBAD3FF" w14:textId="77777777" w:rsidTr="00D42F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22027E29" w14:textId="77777777" w:rsidR="00076904" w:rsidRDefault="00076904" w:rsidP="00D42FE7">
            <w:pPr>
              <w:rPr>
                <w:lang w:val="en-GB"/>
              </w:rPr>
            </w:pPr>
            <w:r w:rsidRPr="00A00050">
              <w:rPr>
                <w:lang w:val="en-GB"/>
              </w:rPr>
              <w:t>03/22</w:t>
            </w:r>
          </w:p>
        </w:tc>
        <w:tc>
          <w:tcPr>
            <w:tcW w:w="1207" w:type="dxa"/>
          </w:tcPr>
          <w:p w14:paraId="54AEAC88" w14:textId="77777777" w:rsidR="00076904" w:rsidRDefault="00076904" w:rsidP="00D42FE7">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EGI.eu/MD</w:t>
            </w:r>
          </w:p>
        </w:tc>
        <w:tc>
          <w:tcPr>
            <w:tcW w:w="6368" w:type="dxa"/>
          </w:tcPr>
          <w:p w14:paraId="4C1DBBBE" w14:textId="77777777" w:rsidR="00076904" w:rsidRDefault="00076904" w:rsidP="00D42FE7">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EGI-InSPIRE D5.4 to be improved to contain a more clear vision on future evolution of UMD Roadmap; add Collaborative Roadmap vision</w:t>
            </w:r>
          </w:p>
          <w:p w14:paraId="2BB835CD" w14:textId="77777777" w:rsidR="00076904" w:rsidRPr="003B1DE4" w:rsidRDefault="00076904" w:rsidP="00D42FE7">
            <w:pPr>
              <w:cnfStyle w:val="000000100000" w:firstRow="0" w:lastRow="0" w:firstColumn="0" w:lastColumn="0" w:oddVBand="0" w:evenVBand="0" w:oddHBand="1" w:evenHBand="0" w:firstRowFirstColumn="0" w:firstRowLastColumn="0" w:lastRowFirstColumn="0" w:lastRowLastColumn="0"/>
              <w:rPr>
                <w:i/>
                <w:lang w:val="en-GB"/>
              </w:rPr>
            </w:pPr>
            <w:r w:rsidRPr="003B1DE4">
              <w:rPr>
                <w:i/>
                <w:lang w:val="en-GB"/>
              </w:rPr>
              <w:t>20/5: stay open</w:t>
            </w:r>
          </w:p>
        </w:tc>
        <w:tc>
          <w:tcPr>
            <w:tcW w:w="1290" w:type="dxa"/>
          </w:tcPr>
          <w:p w14:paraId="54F4C1C7" w14:textId="77777777" w:rsidR="00076904" w:rsidRPr="00E07174" w:rsidRDefault="00076904" w:rsidP="00D42FE7">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CLOSED</w:t>
            </w:r>
          </w:p>
        </w:tc>
      </w:tr>
      <w:tr w:rsidR="00076904" w:rsidRPr="00E07174" w14:paraId="39E983DE" w14:textId="77777777" w:rsidTr="00D42FE7">
        <w:tc>
          <w:tcPr>
            <w:cnfStyle w:val="001000000000" w:firstRow="0" w:lastRow="0" w:firstColumn="1" w:lastColumn="0" w:oddVBand="0" w:evenVBand="0" w:oddHBand="0" w:evenHBand="0" w:firstRowFirstColumn="0" w:firstRowLastColumn="0" w:lastRowFirstColumn="0" w:lastRowLastColumn="0"/>
            <w:tcW w:w="757" w:type="dxa"/>
          </w:tcPr>
          <w:p w14:paraId="3663BC46" w14:textId="77777777" w:rsidR="00076904" w:rsidRDefault="00076904" w:rsidP="00D42FE7">
            <w:pPr>
              <w:rPr>
                <w:lang w:val="en-GB"/>
              </w:rPr>
            </w:pPr>
            <w:r w:rsidRPr="00A00050">
              <w:rPr>
                <w:lang w:val="en-GB"/>
              </w:rPr>
              <w:t>03/25</w:t>
            </w:r>
          </w:p>
        </w:tc>
        <w:tc>
          <w:tcPr>
            <w:tcW w:w="1207" w:type="dxa"/>
          </w:tcPr>
          <w:p w14:paraId="2B3A8CB8" w14:textId="77777777" w:rsidR="00076904" w:rsidRDefault="00076904" w:rsidP="00D42FE7">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EGI.eu/MD</w:t>
            </w:r>
          </w:p>
          <w:p w14:paraId="003526AB" w14:textId="77777777" w:rsidR="00076904" w:rsidRDefault="00076904" w:rsidP="00D42FE7">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EGI.eu/</w:t>
            </w:r>
            <w:r>
              <w:rPr>
                <w:lang w:val="en-GB"/>
              </w:rPr>
              <w:t>SA</w:t>
            </w:r>
          </w:p>
        </w:tc>
        <w:tc>
          <w:tcPr>
            <w:tcW w:w="6368" w:type="dxa"/>
          </w:tcPr>
          <w:p w14:paraId="12192DF7" w14:textId="77777777" w:rsidR="00076904" w:rsidRDefault="00076904" w:rsidP="00D42FE7">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To add roadmap for standards adoption in UMD roadmap (probably EGI.eu/MD version D5.4)</w:t>
            </w:r>
          </w:p>
          <w:p w14:paraId="6B0506EA" w14:textId="77777777" w:rsidR="00076904" w:rsidRDefault="00076904" w:rsidP="00D42FE7">
            <w:pPr>
              <w:cnfStyle w:val="000000000000" w:firstRow="0" w:lastRow="0" w:firstColumn="0" w:lastColumn="0" w:oddVBand="0" w:evenVBand="0" w:oddHBand="0" w:evenHBand="0" w:firstRowFirstColumn="0" w:firstRowLastColumn="0" w:lastRowFirstColumn="0" w:lastRowLastColumn="0"/>
              <w:rPr>
                <w:lang w:val="en-GB"/>
              </w:rPr>
            </w:pPr>
            <w:r>
              <w:rPr>
                <w:lang w:val="en-GB"/>
              </w:rPr>
              <w:t>20/5: stay open; TF asked about UMD roadmap and Globus; UMD roadmap defines protocols for info discovery, Globus is going to release IIS which does not provide the identified protocol; SN: should for Globus and UNICORE to publish in BDII or it is acceptable? TF: we should avoid creating islands of information; TF: the UMD roadmap should define a vision in the integration of the info discovery and data; SC clarified that IIS is a site-deployed service</w:t>
            </w:r>
          </w:p>
          <w:p w14:paraId="3AE73155" w14:textId="77777777" w:rsidR="00076904" w:rsidRPr="00E07174" w:rsidRDefault="00076904" w:rsidP="00D42FE7">
            <w:pPr>
              <w:cnfStyle w:val="000000000000" w:firstRow="0" w:lastRow="0" w:firstColumn="0" w:lastColumn="0" w:oddVBand="0" w:evenVBand="0" w:oddHBand="0" w:evenHBand="0" w:firstRowFirstColumn="0" w:firstRowLastColumn="0" w:lastRowFirstColumn="0" w:lastRowLastColumn="0"/>
              <w:rPr>
                <w:lang w:val="en-GB"/>
              </w:rPr>
            </w:pPr>
            <w:r>
              <w:rPr>
                <w:lang w:val="en-GB"/>
              </w:rPr>
              <w:lastRenderedPageBreak/>
              <w:t>09/08: keep open and consider also the upcoming Standards roadmap deliverable (D2.12)</w:t>
            </w:r>
          </w:p>
        </w:tc>
        <w:tc>
          <w:tcPr>
            <w:tcW w:w="1290" w:type="dxa"/>
          </w:tcPr>
          <w:p w14:paraId="525C4C57" w14:textId="77777777" w:rsidR="00076904" w:rsidRPr="00E07174" w:rsidRDefault="00076904" w:rsidP="00D42FE7">
            <w:pPr>
              <w:jc w:val="cente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lastRenderedPageBreak/>
              <w:t>OPEN</w:t>
            </w:r>
          </w:p>
        </w:tc>
      </w:tr>
      <w:tr w:rsidR="00076904" w:rsidRPr="00E07174" w14:paraId="1E17E890" w14:textId="77777777" w:rsidTr="00D42F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4E74A275" w14:textId="77777777" w:rsidR="00076904" w:rsidRDefault="00076904" w:rsidP="00D42FE7">
            <w:pPr>
              <w:rPr>
                <w:lang w:val="en-GB"/>
              </w:rPr>
            </w:pPr>
            <w:r w:rsidRPr="00A00050">
              <w:rPr>
                <w:lang w:val="en-GB"/>
              </w:rPr>
              <w:lastRenderedPageBreak/>
              <w:t>03/26</w:t>
            </w:r>
          </w:p>
        </w:tc>
        <w:tc>
          <w:tcPr>
            <w:tcW w:w="1207" w:type="dxa"/>
          </w:tcPr>
          <w:p w14:paraId="6B892EEE" w14:textId="77777777" w:rsidR="00076904" w:rsidRDefault="00076904" w:rsidP="00D42FE7">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EGI.eu/MD</w:t>
            </w:r>
          </w:p>
        </w:tc>
        <w:tc>
          <w:tcPr>
            <w:tcW w:w="6368" w:type="dxa"/>
          </w:tcPr>
          <w:p w14:paraId="08DA44CB" w14:textId="77777777" w:rsidR="00076904" w:rsidRDefault="00076904" w:rsidP="00D42FE7">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Collect information from technology providers – EMI, IGE &amp; beyond – as to the brokering systems and characteristics/features for UCST</w:t>
            </w:r>
            <w:r>
              <w:rPr>
                <w:lang w:val="en-GB"/>
              </w:rPr>
              <w:t>; MD to ask UCST a definition of broker system needed by the User Community</w:t>
            </w:r>
          </w:p>
          <w:p w14:paraId="388DDB9D" w14:textId="77777777" w:rsidR="00076904" w:rsidRDefault="00076904" w:rsidP="00D42FE7">
            <w:pPr>
              <w:cnfStyle w:val="000000100000" w:firstRow="0" w:lastRow="0" w:firstColumn="0" w:lastColumn="0" w:oddVBand="0" w:evenVBand="0" w:oddHBand="1" w:evenHBand="0" w:firstRowFirstColumn="0" w:firstRowLastColumn="0" w:lastRowFirstColumn="0" w:lastRowLastColumn="0"/>
              <w:rPr>
                <w:i/>
                <w:lang w:val="en-GB"/>
              </w:rPr>
            </w:pPr>
            <w:r w:rsidRPr="003B1DE4">
              <w:rPr>
                <w:i/>
                <w:lang w:val="en-GB"/>
              </w:rPr>
              <w:t>20/05: keep open</w:t>
            </w:r>
          </w:p>
          <w:p w14:paraId="352EF4E5" w14:textId="77777777" w:rsidR="00076904" w:rsidRPr="003B1DE4" w:rsidRDefault="00076904" w:rsidP="00D42FE7">
            <w:pPr>
              <w:cnfStyle w:val="000000100000" w:firstRow="0" w:lastRow="0" w:firstColumn="0" w:lastColumn="0" w:oddVBand="0" w:evenVBand="0" w:oddHBand="1" w:evenHBand="0" w:firstRowFirstColumn="0" w:firstRowLastColumn="0" w:lastRowFirstColumn="0" w:lastRowLastColumn="0"/>
              <w:rPr>
                <w:i/>
                <w:lang w:val="en-GB"/>
              </w:rPr>
            </w:pPr>
            <w:r>
              <w:rPr>
                <w:i/>
                <w:lang w:val="en-GB"/>
              </w:rPr>
              <w:t>09/08: need to provide more specific information about what a broker is; MD to ask UCST and then report to technology providers</w:t>
            </w:r>
          </w:p>
        </w:tc>
        <w:tc>
          <w:tcPr>
            <w:tcW w:w="1290" w:type="dxa"/>
          </w:tcPr>
          <w:p w14:paraId="6575CD61" w14:textId="77777777" w:rsidR="00076904" w:rsidRDefault="00076904" w:rsidP="00D42FE7">
            <w:pPr>
              <w:jc w:val="cente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OPEN</w:t>
            </w:r>
          </w:p>
          <w:p w14:paraId="7354FA6C" w14:textId="77777777" w:rsidR="00076904" w:rsidRPr="00E07174" w:rsidRDefault="00076904" w:rsidP="00D42FE7">
            <w:pPr>
              <w:jc w:val="center"/>
              <w:cnfStyle w:val="000000100000" w:firstRow="0" w:lastRow="0" w:firstColumn="0" w:lastColumn="0" w:oddVBand="0" w:evenVBand="0" w:oddHBand="1" w:evenHBand="0" w:firstRowFirstColumn="0" w:firstRowLastColumn="0" w:lastRowFirstColumn="0" w:lastRowLastColumn="0"/>
              <w:rPr>
                <w:lang w:val="en-GB"/>
              </w:rPr>
            </w:pPr>
          </w:p>
        </w:tc>
      </w:tr>
      <w:tr w:rsidR="00076904" w:rsidRPr="00E07174" w14:paraId="1437833C" w14:textId="77777777" w:rsidTr="00D42FE7">
        <w:tc>
          <w:tcPr>
            <w:cnfStyle w:val="001000000000" w:firstRow="0" w:lastRow="0" w:firstColumn="1" w:lastColumn="0" w:oddVBand="0" w:evenVBand="0" w:oddHBand="0" w:evenHBand="0" w:firstRowFirstColumn="0" w:firstRowLastColumn="0" w:lastRowFirstColumn="0" w:lastRowLastColumn="0"/>
            <w:tcW w:w="757" w:type="dxa"/>
          </w:tcPr>
          <w:p w14:paraId="1641A260" w14:textId="77777777" w:rsidR="00076904" w:rsidRDefault="00076904" w:rsidP="00D42FE7">
            <w:pPr>
              <w:rPr>
                <w:lang w:val="en-GB"/>
              </w:rPr>
            </w:pPr>
            <w:r w:rsidRPr="00A00050">
              <w:rPr>
                <w:lang w:val="en-GB"/>
              </w:rPr>
              <w:t>04/04</w:t>
            </w:r>
          </w:p>
        </w:tc>
        <w:tc>
          <w:tcPr>
            <w:tcW w:w="1207" w:type="dxa"/>
          </w:tcPr>
          <w:p w14:paraId="6EFEE9FB" w14:textId="77777777" w:rsidR="00076904" w:rsidRDefault="00076904" w:rsidP="00D42FE7">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EGI.eu/TF</w:t>
            </w:r>
          </w:p>
        </w:tc>
        <w:tc>
          <w:tcPr>
            <w:tcW w:w="6368" w:type="dxa"/>
          </w:tcPr>
          <w:p w14:paraId="4463295C" w14:textId="77777777" w:rsidR="00076904" w:rsidRDefault="00076904" w:rsidP="00D42FE7">
            <w:pPr>
              <w:jc w:val="left"/>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To run a survey to understand the weighed interest of batch systems by sites</w:t>
            </w:r>
          </w:p>
          <w:p w14:paraId="2B368CE8" w14:textId="77777777" w:rsidR="00076904" w:rsidRPr="00AD32D3" w:rsidRDefault="00076904" w:rsidP="00D42FE7">
            <w:pPr>
              <w:jc w:val="left"/>
              <w:cnfStyle w:val="000000000000" w:firstRow="0" w:lastRow="0" w:firstColumn="0" w:lastColumn="0" w:oddVBand="0" w:evenVBand="0" w:oddHBand="0" w:evenHBand="0" w:firstRowFirstColumn="0" w:firstRowLastColumn="0" w:lastRowFirstColumn="0" w:lastRowLastColumn="0"/>
              <w:rPr>
                <w:i/>
                <w:lang w:val="en-GB"/>
              </w:rPr>
            </w:pPr>
            <w:r>
              <w:rPr>
                <w:i/>
                <w:lang w:val="en-GB"/>
              </w:rPr>
              <w:t>TF mentioned that this</w:t>
            </w:r>
            <w:r w:rsidRPr="00AD32D3">
              <w:rPr>
                <w:i/>
                <w:lang w:val="en-GB"/>
              </w:rPr>
              <w:t xml:space="preserve"> cannot be extracted</w:t>
            </w:r>
            <w:r>
              <w:rPr>
                <w:i/>
                <w:lang w:val="en-GB"/>
              </w:rPr>
              <w:t xml:space="preserve"> automatically, need more time</w:t>
            </w:r>
          </w:p>
          <w:p w14:paraId="66C87BFE" w14:textId="77777777" w:rsidR="00076904" w:rsidRDefault="00076904" w:rsidP="00D42FE7">
            <w:pPr>
              <w:cnfStyle w:val="000000000000" w:firstRow="0" w:lastRow="0" w:firstColumn="0" w:lastColumn="0" w:oddVBand="0" w:evenVBand="0" w:oddHBand="0" w:evenHBand="0" w:firstRowFirstColumn="0" w:firstRowLastColumn="0" w:lastRowFirstColumn="0" w:lastRowLastColumn="0"/>
              <w:rPr>
                <w:i/>
                <w:lang w:val="en-GB"/>
              </w:rPr>
            </w:pPr>
            <w:r>
              <w:rPr>
                <w:i/>
                <w:lang w:val="en-GB"/>
              </w:rPr>
              <w:t>BK stated that</w:t>
            </w:r>
            <w:r w:rsidRPr="00AD32D3">
              <w:rPr>
                <w:i/>
                <w:lang w:val="en-GB"/>
              </w:rPr>
              <w:t xml:space="preserve"> </w:t>
            </w:r>
            <w:proofErr w:type="spellStart"/>
            <w:r w:rsidRPr="00AD32D3">
              <w:rPr>
                <w:i/>
                <w:lang w:val="en-GB"/>
              </w:rPr>
              <w:t>NorduGrid</w:t>
            </w:r>
            <w:proofErr w:type="spellEnd"/>
            <w:r w:rsidRPr="00AD32D3">
              <w:rPr>
                <w:i/>
                <w:lang w:val="en-GB"/>
              </w:rPr>
              <w:t xml:space="preserve"> run survey on what batch systems are used and which would be interesting to be used</w:t>
            </w:r>
            <w:r>
              <w:rPr>
                <w:i/>
                <w:lang w:val="en-GB"/>
              </w:rPr>
              <w:t>; (PBS, SLURM; nobody using Condor)</w:t>
            </w:r>
          </w:p>
          <w:p w14:paraId="3449A5B4" w14:textId="77777777" w:rsidR="00076904" w:rsidRDefault="00076904" w:rsidP="00D42FE7">
            <w:pPr>
              <w:cnfStyle w:val="000000000000" w:firstRow="0" w:lastRow="0" w:firstColumn="0" w:lastColumn="0" w:oddVBand="0" w:evenVBand="0" w:oddHBand="0" w:evenHBand="0" w:firstRowFirstColumn="0" w:firstRowLastColumn="0" w:lastRowFirstColumn="0" w:lastRowLastColumn="0"/>
              <w:rPr>
                <w:i/>
                <w:lang w:val="en-GB"/>
              </w:rPr>
            </w:pPr>
            <w:r>
              <w:rPr>
                <w:i/>
                <w:lang w:val="en-GB"/>
              </w:rPr>
              <w:t>20/05: keep open</w:t>
            </w:r>
          </w:p>
          <w:p w14:paraId="0866A97C" w14:textId="77777777" w:rsidR="00076904" w:rsidRPr="00E07174" w:rsidRDefault="00076904" w:rsidP="00D42FE7">
            <w:pPr>
              <w:cnfStyle w:val="000000000000" w:firstRow="0" w:lastRow="0" w:firstColumn="0" w:lastColumn="0" w:oddVBand="0" w:evenVBand="0" w:oddHBand="0" w:evenHBand="0" w:firstRowFirstColumn="0" w:firstRowLastColumn="0" w:lastRowFirstColumn="0" w:lastRowLastColumn="0"/>
              <w:rPr>
                <w:lang w:val="en-GB"/>
              </w:rPr>
            </w:pPr>
            <w:r>
              <w:rPr>
                <w:i/>
                <w:lang w:val="en-GB"/>
              </w:rPr>
              <w:t>09/08: PS attached to the agenda results of a survey in the requirements section; everybody happy to look at it offline</w:t>
            </w:r>
          </w:p>
        </w:tc>
        <w:tc>
          <w:tcPr>
            <w:tcW w:w="1290" w:type="dxa"/>
          </w:tcPr>
          <w:p w14:paraId="6580AB46" w14:textId="77777777" w:rsidR="00076904" w:rsidRPr="00E07174" w:rsidRDefault="00076904" w:rsidP="00D42FE7">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CLOSED</w:t>
            </w:r>
          </w:p>
        </w:tc>
      </w:tr>
      <w:tr w:rsidR="00076904" w:rsidRPr="00E07174" w14:paraId="488FF21D" w14:textId="77777777" w:rsidTr="00D42F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30B2505E" w14:textId="77777777" w:rsidR="00076904" w:rsidRDefault="00076904" w:rsidP="00D42FE7">
            <w:pPr>
              <w:rPr>
                <w:lang w:val="en-GB"/>
              </w:rPr>
            </w:pPr>
            <w:r w:rsidRPr="00A00050">
              <w:rPr>
                <w:lang w:val="en-GB"/>
              </w:rPr>
              <w:t>04/07</w:t>
            </w:r>
          </w:p>
        </w:tc>
        <w:tc>
          <w:tcPr>
            <w:tcW w:w="1207" w:type="dxa"/>
          </w:tcPr>
          <w:p w14:paraId="43C1E922" w14:textId="77777777" w:rsidR="00076904" w:rsidRDefault="00076904" w:rsidP="00D42FE7">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All</w:t>
            </w:r>
          </w:p>
        </w:tc>
        <w:tc>
          <w:tcPr>
            <w:tcW w:w="6368" w:type="dxa"/>
          </w:tcPr>
          <w:p w14:paraId="0119A608" w14:textId="77777777" w:rsidR="00076904" w:rsidRDefault="00076904" w:rsidP="00D42FE7">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Review communication channels within NGIs (especially large) and their capabilities to properly report to EGI.eu</w:t>
            </w:r>
          </w:p>
          <w:p w14:paraId="50032ADE" w14:textId="77777777" w:rsidR="00076904" w:rsidRDefault="00076904" w:rsidP="00D42FE7">
            <w:pPr>
              <w:cnfStyle w:val="000000100000" w:firstRow="0" w:lastRow="0" w:firstColumn="0" w:lastColumn="0" w:oddVBand="0" w:evenVBand="0" w:oddHBand="1" w:evenHBand="0" w:firstRowFirstColumn="0" w:firstRowLastColumn="0" w:lastRowFirstColumn="0" w:lastRowLastColumn="0"/>
              <w:rPr>
                <w:i/>
                <w:lang w:val="en-GB"/>
              </w:rPr>
            </w:pPr>
            <w:r w:rsidRPr="00AD32D3">
              <w:rPr>
                <w:i/>
                <w:lang w:val="en-GB"/>
              </w:rPr>
              <w:t>To be raised at council and PMB</w:t>
            </w:r>
          </w:p>
          <w:p w14:paraId="249055B3" w14:textId="77777777" w:rsidR="00076904" w:rsidRDefault="00076904" w:rsidP="00D42FE7">
            <w:pPr>
              <w:cnfStyle w:val="000000100000" w:firstRow="0" w:lastRow="0" w:firstColumn="0" w:lastColumn="0" w:oddVBand="0" w:evenVBand="0" w:oddHBand="1" w:evenHBand="0" w:firstRowFirstColumn="0" w:firstRowLastColumn="0" w:lastRowFirstColumn="0" w:lastRowLastColumn="0"/>
              <w:rPr>
                <w:i/>
                <w:lang w:val="en-GB"/>
              </w:rPr>
            </w:pPr>
            <w:r>
              <w:rPr>
                <w:i/>
                <w:lang w:val="en-GB"/>
              </w:rPr>
              <w:t>20/05: keep open</w:t>
            </w:r>
          </w:p>
          <w:p w14:paraId="50348B2B" w14:textId="77777777" w:rsidR="00076904" w:rsidRPr="00E07174" w:rsidRDefault="00076904" w:rsidP="00D42FE7">
            <w:pPr>
              <w:cnfStyle w:val="000000100000" w:firstRow="0" w:lastRow="0" w:firstColumn="0" w:lastColumn="0" w:oddVBand="0" w:evenVBand="0" w:oddHBand="1" w:evenHBand="0" w:firstRowFirstColumn="0" w:firstRowLastColumn="0" w:lastRowFirstColumn="0" w:lastRowLastColumn="0"/>
              <w:rPr>
                <w:lang w:val="en-GB"/>
              </w:rPr>
            </w:pPr>
            <w:r>
              <w:rPr>
                <w:i/>
                <w:lang w:val="en-GB"/>
              </w:rPr>
              <w:t>09/08: on-going, keep it open</w:t>
            </w:r>
          </w:p>
        </w:tc>
        <w:tc>
          <w:tcPr>
            <w:tcW w:w="1290" w:type="dxa"/>
          </w:tcPr>
          <w:p w14:paraId="0ACBD3FB" w14:textId="77777777" w:rsidR="00076904" w:rsidRPr="00E07174" w:rsidRDefault="00076904" w:rsidP="00D42FE7">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OPEN</w:t>
            </w:r>
          </w:p>
        </w:tc>
      </w:tr>
      <w:tr w:rsidR="00076904" w:rsidRPr="00E07174" w14:paraId="6E24B475" w14:textId="77777777" w:rsidTr="00D42FE7">
        <w:tc>
          <w:tcPr>
            <w:cnfStyle w:val="001000000000" w:firstRow="0" w:lastRow="0" w:firstColumn="1" w:lastColumn="0" w:oddVBand="0" w:evenVBand="0" w:oddHBand="0" w:evenHBand="0" w:firstRowFirstColumn="0" w:firstRowLastColumn="0" w:lastRowFirstColumn="0" w:lastRowLastColumn="0"/>
            <w:tcW w:w="757" w:type="dxa"/>
          </w:tcPr>
          <w:p w14:paraId="554829A3" w14:textId="77777777" w:rsidR="00076904" w:rsidRPr="00E07174" w:rsidRDefault="00076904" w:rsidP="00D42FE7">
            <w:pPr>
              <w:rPr>
                <w:lang w:val="en-GB"/>
              </w:rPr>
            </w:pPr>
            <w:r>
              <w:rPr>
                <w:lang w:val="en-GB"/>
              </w:rPr>
              <w:t>05</w:t>
            </w:r>
            <w:r w:rsidRPr="00E07174">
              <w:rPr>
                <w:lang w:val="en-GB"/>
              </w:rPr>
              <w:t>/0</w:t>
            </w:r>
            <w:r>
              <w:rPr>
                <w:lang w:val="en-GB"/>
              </w:rPr>
              <w:t>2</w:t>
            </w:r>
          </w:p>
        </w:tc>
        <w:tc>
          <w:tcPr>
            <w:tcW w:w="1207" w:type="dxa"/>
          </w:tcPr>
          <w:p w14:paraId="4C7229A8" w14:textId="77777777" w:rsidR="00076904" w:rsidRPr="00E07174" w:rsidRDefault="00076904" w:rsidP="00D42FE7">
            <w:pPr>
              <w:cnfStyle w:val="000000000000" w:firstRow="0" w:lastRow="0" w:firstColumn="0" w:lastColumn="0" w:oddVBand="0" w:evenVBand="0" w:oddHBand="0" w:evenHBand="0" w:firstRowFirstColumn="0" w:firstRowLastColumn="0" w:lastRowFirstColumn="0" w:lastRowLastColumn="0"/>
              <w:rPr>
                <w:lang w:val="en-GB"/>
              </w:rPr>
            </w:pPr>
            <w:r w:rsidRPr="00E07174">
              <w:rPr>
                <w:lang w:val="en-GB"/>
              </w:rPr>
              <w:t>EMI</w:t>
            </w:r>
          </w:p>
        </w:tc>
        <w:tc>
          <w:tcPr>
            <w:tcW w:w="6368" w:type="dxa"/>
          </w:tcPr>
          <w:p w14:paraId="52B4EAE5" w14:textId="77777777" w:rsidR="00076904" w:rsidRDefault="00076904" w:rsidP="00D42FE7">
            <w:pPr>
              <w:cnfStyle w:val="000000000000" w:firstRow="0" w:lastRow="0" w:firstColumn="0" w:lastColumn="0" w:oddVBand="0" w:evenVBand="0" w:oddHBand="0" w:evenHBand="0" w:firstRowFirstColumn="0" w:firstRowLastColumn="0" w:lastRowFirstColumn="0" w:lastRowLastColumn="0"/>
              <w:rPr>
                <w:lang w:val="en-GB"/>
              </w:rPr>
            </w:pPr>
            <w:r w:rsidRPr="00E07174">
              <w:rPr>
                <w:lang w:val="en-GB"/>
              </w:rPr>
              <w:t>Document which components have documentation on error</w:t>
            </w:r>
            <w:r>
              <w:rPr>
                <w:lang w:val="en-GB"/>
              </w:rPr>
              <w:t xml:space="preserve"> messages</w:t>
            </w:r>
          </w:p>
          <w:p w14:paraId="01A43D5E" w14:textId="77777777" w:rsidR="00076904" w:rsidRDefault="00076904" w:rsidP="00D42FE7">
            <w:pPr>
              <w:jc w:val="left"/>
              <w:cnfStyle w:val="000000000000" w:firstRow="0" w:lastRow="0" w:firstColumn="0" w:lastColumn="0" w:oddVBand="0" w:evenVBand="0" w:oddHBand="0" w:evenHBand="0" w:firstRowFirstColumn="0" w:firstRowLastColumn="0" w:lastRowFirstColumn="0" w:lastRowLastColumn="0"/>
              <w:rPr>
                <w:i/>
                <w:lang w:val="en-GB"/>
              </w:rPr>
            </w:pPr>
            <w:r w:rsidRPr="001845D6">
              <w:rPr>
                <w:i/>
                <w:lang w:val="en-GB"/>
              </w:rPr>
              <w:t>20/05: keep it open</w:t>
            </w:r>
          </w:p>
          <w:p w14:paraId="14D30163" w14:textId="77777777" w:rsidR="00076904" w:rsidRPr="001845D6" w:rsidRDefault="00076904" w:rsidP="00377339">
            <w:pPr>
              <w:jc w:val="left"/>
              <w:cnfStyle w:val="000000000000" w:firstRow="0" w:lastRow="0" w:firstColumn="0" w:lastColumn="0" w:oddVBand="0" w:evenVBand="0" w:oddHBand="0" w:evenHBand="0" w:firstRowFirstColumn="0" w:firstRowLastColumn="0" w:lastRowFirstColumn="0" w:lastRowLastColumn="0"/>
              <w:rPr>
                <w:i/>
                <w:lang w:val="en-GB"/>
              </w:rPr>
            </w:pPr>
            <w:r>
              <w:rPr>
                <w:i/>
                <w:lang w:val="en-GB"/>
              </w:rPr>
              <w:t>09/08: this is embedded in the requirements process so this can be closed</w:t>
            </w:r>
          </w:p>
        </w:tc>
        <w:tc>
          <w:tcPr>
            <w:tcW w:w="1290" w:type="dxa"/>
          </w:tcPr>
          <w:p w14:paraId="7DE8FC51" w14:textId="77777777" w:rsidR="00076904" w:rsidRPr="00E07174" w:rsidRDefault="00076904" w:rsidP="00D42FE7">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CLOSED</w:t>
            </w:r>
          </w:p>
        </w:tc>
      </w:tr>
      <w:tr w:rsidR="00076904" w:rsidRPr="00E07174" w14:paraId="7E08F922" w14:textId="77777777" w:rsidTr="00D42F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112BECDC" w14:textId="77777777" w:rsidR="00076904" w:rsidRPr="00E07174" w:rsidRDefault="00076904" w:rsidP="00D42FE7">
            <w:pPr>
              <w:rPr>
                <w:lang w:val="en-GB"/>
              </w:rPr>
            </w:pPr>
            <w:r w:rsidRPr="00E07174">
              <w:rPr>
                <w:lang w:val="en-GB"/>
              </w:rPr>
              <w:t>0</w:t>
            </w:r>
            <w:r>
              <w:rPr>
                <w:lang w:val="en-GB"/>
              </w:rPr>
              <w:t>5</w:t>
            </w:r>
            <w:r w:rsidRPr="00E07174">
              <w:rPr>
                <w:lang w:val="en-GB"/>
              </w:rPr>
              <w:t>/0</w:t>
            </w:r>
            <w:r>
              <w:rPr>
                <w:lang w:val="en-GB"/>
              </w:rPr>
              <w:t>6</w:t>
            </w:r>
          </w:p>
        </w:tc>
        <w:tc>
          <w:tcPr>
            <w:tcW w:w="1207" w:type="dxa"/>
          </w:tcPr>
          <w:p w14:paraId="5D2A6D3E" w14:textId="77777777" w:rsidR="00076904" w:rsidRPr="00E07174" w:rsidRDefault="00076904" w:rsidP="00D42FE7">
            <w:pPr>
              <w:cnfStyle w:val="000000100000" w:firstRow="0" w:lastRow="0" w:firstColumn="0" w:lastColumn="0" w:oddVBand="0" w:evenVBand="0" w:oddHBand="1" w:evenHBand="0" w:firstRowFirstColumn="0" w:firstRowLastColumn="0" w:lastRowFirstColumn="0" w:lastRowLastColumn="0"/>
              <w:rPr>
                <w:lang w:val="en-GB"/>
              </w:rPr>
            </w:pPr>
            <w:r w:rsidRPr="00E07174">
              <w:rPr>
                <w:lang w:val="en-GB"/>
              </w:rPr>
              <w:t>EMI/BK</w:t>
            </w:r>
          </w:p>
        </w:tc>
        <w:tc>
          <w:tcPr>
            <w:tcW w:w="6368" w:type="dxa"/>
          </w:tcPr>
          <w:p w14:paraId="3FADBBA4" w14:textId="77777777" w:rsidR="00076904" w:rsidRDefault="00076904" w:rsidP="00D42FE7">
            <w:pPr>
              <w:cnfStyle w:val="000000100000" w:firstRow="0" w:lastRow="0" w:firstColumn="0" w:lastColumn="0" w:oddVBand="0" w:evenVBand="0" w:oddHBand="1" w:evenHBand="0" w:firstRowFirstColumn="0" w:firstRowLastColumn="0" w:lastRowFirstColumn="0" w:lastRowLastColumn="0"/>
              <w:rPr>
                <w:lang w:val="en-GB"/>
              </w:rPr>
            </w:pPr>
            <w:r w:rsidRPr="00E07174">
              <w:rPr>
                <w:lang w:val="en-GB"/>
              </w:rPr>
              <w:t xml:space="preserve">To provide an email </w:t>
            </w:r>
            <w:r>
              <w:rPr>
                <w:lang w:val="en-GB"/>
              </w:rPr>
              <w:t>before</w:t>
            </w:r>
            <w:r w:rsidRPr="00E07174">
              <w:rPr>
                <w:lang w:val="en-GB"/>
              </w:rPr>
              <w:t xml:space="preserve"> each TCB meeting containing the new features in the next software components release </w:t>
            </w:r>
          </w:p>
          <w:p w14:paraId="07044D6F" w14:textId="77777777" w:rsidR="00076904" w:rsidRDefault="00076904" w:rsidP="00D42FE7">
            <w:pPr>
              <w:cnfStyle w:val="000000100000" w:firstRow="0" w:lastRow="0" w:firstColumn="0" w:lastColumn="0" w:oddVBand="0" w:evenVBand="0" w:oddHBand="1" w:evenHBand="0" w:firstRowFirstColumn="0" w:firstRowLastColumn="0" w:lastRowFirstColumn="0" w:lastRowLastColumn="0"/>
              <w:rPr>
                <w:i/>
                <w:lang w:val="en-GB"/>
              </w:rPr>
            </w:pPr>
            <w:r w:rsidRPr="00D40459">
              <w:rPr>
                <w:i/>
                <w:lang w:val="en-GB"/>
              </w:rPr>
              <w:t>20/05: keep it open</w:t>
            </w:r>
          </w:p>
          <w:p w14:paraId="4B1B6068" w14:textId="77777777" w:rsidR="00076904" w:rsidRPr="00D40459" w:rsidRDefault="00076904" w:rsidP="00734B9E">
            <w:pPr>
              <w:cnfStyle w:val="000000100000" w:firstRow="0" w:lastRow="0" w:firstColumn="0" w:lastColumn="0" w:oddVBand="0" w:evenVBand="0" w:oddHBand="1" w:evenHBand="0" w:firstRowFirstColumn="0" w:firstRowLastColumn="0" w:lastRowFirstColumn="0" w:lastRowLastColumn="0"/>
              <w:rPr>
                <w:i/>
                <w:lang w:val="en-GB"/>
              </w:rPr>
            </w:pPr>
            <w:r>
              <w:rPr>
                <w:i/>
                <w:lang w:val="en-GB"/>
              </w:rPr>
              <w:t xml:space="preserve">09/08: the process to deliver this information is now established and working; AM reported that EMI has also a development tracker which contains features assigned to product team and their status, it is an internal tool containing also an expected delivery date, it is public; TF reported that during the operations meeting which </w:t>
            </w:r>
            <w:r>
              <w:rPr>
                <w:i/>
                <w:lang w:val="en-GB"/>
              </w:rPr>
              <w:lastRenderedPageBreak/>
              <w:t>happens every two weeks, the EMI release manager reports on ongoing developments and upcoming features; Globus sites starting to take part of the infrastructure, it would be nice to have IGE release manager attending;</w:t>
            </w:r>
            <w:r w:rsidR="00734B9E">
              <w:t xml:space="preserve"> </w:t>
            </w:r>
            <w:proofErr w:type="spellStart"/>
            <w:r w:rsidR="00734B9E" w:rsidRPr="00734B9E">
              <w:rPr>
                <w:i/>
                <w:lang w:val="en-GB"/>
              </w:rPr>
              <w:t>Ma</w:t>
            </w:r>
            <w:r w:rsidR="00734B9E">
              <w:rPr>
                <w:i/>
                <w:lang w:val="en-GB"/>
              </w:rPr>
              <w:t>ttias</w:t>
            </w:r>
            <w:proofErr w:type="spellEnd"/>
            <w:r w:rsidR="00734B9E">
              <w:rPr>
                <w:i/>
                <w:lang w:val="en-GB"/>
              </w:rPr>
              <w:t xml:space="preserve"> </w:t>
            </w:r>
            <w:proofErr w:type="spellStart"/>
            <w:r w:rsidR="00734B9E">
              <w:rPr>
                <w:i/>
                <w:lang w:val="en-GB"/>
              </w:rPr>
              <w:t>Ellert</w:t>
            </w:r>
            <w:proofErr w:type="spellEnd"/>
            <w:r w:rsidR="00734B9E">
              <w:rPr>
                <w:i/>
                <w:lang w:val="en-GB"/>
              </w:rPr>
              <w:t xml:space="preserve"> (IGE's WP6 leader) </w:t>
            </w:r>
            <w:proofErr w:type="spellStart"/>
            <w:r w:rsidR="00734B9E">
              <w:rPr>
                <w:i/>
                <w:lang w:val="en-GB"/>
              </w:rPr>
              <w:t>mattias.ellert</w:t>
            </w:r>
            <w:proofErr w:type="spellEnd"/>
            <w:r w:rsidR="00734B9E">
              <w:rPr>
                <w:i/>
                <w:lang w:val="en-GB"/>
              </w:rPr>
              <w:t xml:space="preserve"> AT </w:t>
            </w:r>
            <w:r w:rsidR="00734B9E" w:rsidRPr="00734B9E">
              <w:rPr>
                <w:i/>
                <w:lang w:val="en-GB"/>
              </w:rPr>
              <w:t>fysast.uu.se</w:t>
            </w:r>
            <w:r>
              <w:rPr>
                <w:i/>
                <w:lang w:val="en-GB"/>
              </w:rPr>
              <w:t>; IGE has 6-month release cycle</w:t>
            </w:r>
          </w:p>
        </w:tc>
        <w:tc>
          <w:tcPr>
            <w:tcW w:w="1290" w:type="dxa"/>
          </w:tcPr>
          <w:p w14:paraId="744E61C0" w14:textId="77777777" w:rsidR="00076904" w:rsidRPr="00E07174" w:rsidRDefault="00076904" w:rsidP="00D42FE7">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lastRenderedPageBreak/>
              <w:t>CLOSED</w:t>
            </w:r>
          </w:p>
        </w:tc>
      </w:tr>
      <w:tr w:rsidR="00076904" w:rsidRPr="004A75FA" w14:paraId="6C901DCE" w14:textId="77777777" w:rsidTr="00D42FE7">
        <w:tc>
          <w:tcPr>
            <w:cnfStyle w:val="001000000000" w:firstRow="0" w:lastRow="0" w:firstColumn="1" w:lastColumn="0" w:oddVBand="0" w:evenVBand="0" w:oddHBand="0" w:evenHBand="0" w:firstRowFirstColumn="0" w:firstRowLastColumn="0" w:lastRowFirstColumn="0" w:lastRowLastColumn="0"/>
            <w:tcW w:w="757" w:type="dxa"/>
          </w:tcPr>
          <w:p w14:paraId="394A8D41" w14:textId="77777777" w:rsidR="00076904" w:rsidRPr="004A75FA" w:rsidRDefault="00076904" w:rsidP="00D42FE7">
            <w:pPr>
              <w:rPr>
                <w:lang w:val="en-GB"/>
              </w:rPr>
            </w:pPr>
            <w:r>
              <w:rPr>
                <w:lang w:val="en-GB"/>
              </w:rPr>
              <w:lastRenderedPageBreak/>
              <w:t>05</w:t>
            </w:r>
            <w:r w:rsidRPr="004A75FA">
              <w:rPr>
                <w:lang w:val="en-GB"/>
              </w:rPr>
              <w:t>/0</w:t>
            </w:r>
            <w:r>
              <w:rPr>
                <w:lang w:val="en-GB"/>
              </w:rPr>
              <w:t>7</w:t>
            </w:r>
          </w:p>
        </w:tc>
        <w:tc>
          <w:tcPr>
            <w:tcW w:w="1207" w:type="dxa"/>
          </w:tcPr>
          <w:p w14:paraId="7C19D2D9" w14:textId="77777777" w:rsidR="00076904" w:rsidRPr="004A75FA" w:rsidRDefault="00076904" w:rsidP="00D42FE7">
            <w:pPr>
              <w:cnfStyle w:val="000000000000" w:firstRow="0" w:lastRow="0" w:firstColumn="0" w:lastColumn="0" w:oddVBand="0" w:evenVBand="0" w:oddHBand="0" w:evenHBand="0" w:firstRowFirstColumn="0" w:firstRowLastColumn="0" w:lastRowFirstColumn="0" w:lastRowLastColumn="0"/>
              <w:rPr>
                <w:lang w:val="en-GB"/>
              </w:rPr>
            </w:pPr>
            <w:r w:rsidRPr="004A75FA">
              <w:rPr>
                <w:lang w:val="en-GB"/>
              </w:rPr>
              <w:t>IGE/HH</w:t>
            </w:r>
          </w:p>
        </w:tc>
        <w:tc>
          <w:tcPr>
            <w:tcW w:w="6368" w:type="dxa"/>
          </w:tcPr>
          <w:p w14:paraId="05BABFAE" w14:textId="77777777" w:rsidR="00076904" w:rsidRDefault="00076904" w:rsidP="00D42FE7">
            <w:pPr>
              <w:cnfStyle w:val="000000000000" w:firstRow="0" w:lastRow="0" w:firstColumn="0" w:lastColumn="0" w:oddVBand="0" w:evenVBand="0" w:oddHBand="0" w:evenHBand="0" w:firstRowFirstColumn="0" w:firstRowLastColumn="0" w:lastRowFirstColumn="0" w:lastRowLastColumn="0"/>
              <w:rPr>
                <w:lang w:val="en-GB"/>
              </w:rPr>
            </w:pPr>
            <w:r w:rsidRPr="004A75FA">
              <w:rPr>
                <w:lang w:val="en-GB"/>
              </w:rPr>
              <w:t>To send an XML document example of GLUE 2.0 info as published by the Globus computing</w:t>
            </w:r>
          </w:p>
          <w:p w14:paraId="6858189A" w14:textId="77777777" w:rsidR="00076904" w:rsidRDefault="00076904" w:rsidP="00D42FE7">
            <w:pPr>
              <w:cnfStyle w:val="000000000000" w:firstRow="0" w:lastRow="0" w:firstColumn="0" w:lastColumn="0" w:oddVBand="0" w:evenVBand="0" w:oddHBand="0" w:evenHBand="0" w:firstRowFirstColumn="0" w:firstRowLastColumn="0" w:lastRowFirstColumn="0" w:lastRowLastColumn="0"/>
              <w:rPr>
                <w:i/>
                <w:lang w:val="en-GB"/>
              </w:rPr>
            </w:pPr>
            <w:r w:rsidRPr="00D40459">
              <w:rPr>
                <w:i/>
                <w:lang w:val="en-GB"/>
              </w:rPr>
              <w:t>20/05: keep it open</w:t>
            </w:r>
          </w:p>
          <w:p w14:paraId="16B4B419" w14:textId="77777777" w:rsidR="00076904" w:rsidRPr="00D40459" w:rsidRDefault="00076904" w:rsidP="00D42FE7">
            <w:pPr>
              <w:cnfStyle w:val="000000000000" w:firstRow="0" w:lastRow="0" w:firstColumn="0" w:lastColumn="0" w:oddVBand="0" w:evenVBand="0" w:oddHBand="0" w:evenHBand="0" w:firstRowFirstColumn="0" w:firstRowLastColumn="0" w:lastRowFirstColumn="0" w:lastRowLastColumn="0"/>
              <w:rPr>
                <w:i/>
                <w:lang w:val="en-GB"/>
              </w:rPr>
            </w:pPr>
            <w:r>
              <w:rPr>
                <w:i/>
                <w:lang w:val="en-GB"/>
              </w:rPr>
              <w:t xml:space="preserve">09/08: keep it open, related to 06/02, 06/09; SN planning to organise a meeting at EGI TF; this may be a third task force to be organised; start organising a mandate in the next two weeks </w:t>
            </w:r>
          </w:p>
        </w:tc>
        <w:tc>
          <w:tcPr>
            <w:tcW w:w="1290" w:type="dxa"/>
          </w:tcPr>
          <w:p w14:paraId="2D6DE8FE" w14:textId="77777777" w:rsidR="00076904" w:rsidRPr="004A75FA" w:rsidRDefault="00076904" w:rsidP="00D42FE7">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OPEN</w:t>
            </w:r>
          </w:p>
        </w:tc>
      </w:tr>
      <w:tr w:rsidR="00076904" w:rsidRPr="004A75FA" w14:paraId="52A63ACA" w14:textId="77777777" w:rsidTr="00D42F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6FD45740" w14:textId="77777777" w:rsidR="00076904" w:rsidRPr="004A75FA" w:rsidRDefault="00076904" w:rsidP="00D42FE7">
            <w:pPr>
              <w:rPr>
                <w:lang w:val="en-GB"/>
              </w:rPr>
            </w:pPr>
            <w:r>
              <w:rPr>
                <w:lang w:val="en-GB"/>
              </w:rPr>
              <w:t>05/08</w:t>
            </w:r>
          </w:p>
        </w:tc>
        <w:tc>
          <w:tcPr>
            <w:tcW w:w="1207" w:type="dxa"/>
          </w:tcPr>
          <w:p w14:paraId="40243659" w14:textId="77777777" w:rsidR="00076904" w:rsidRPr="004A75FA" w:rsidRDefault="00076904" w:rsidP="00D42FE7">
            <w:pPr>
              <w:cnfStyle w:val="000000100000" w:firstRow="0" w:lastRow="0" w:firstColumn="0" w:lastColumn="0" w:oddVBand="0" w:evenVBand="0" w:oddHBand="1" w:evenHBand="0" w:firstRowFirstColumn="0" w:firstRowLastColumn="0" w:lastRowFirstColumn="0" w:lastRowLastColumn="0"/>
              <w:rPr>
                <w:lang w:val="en-GB"/>
              </w:rPr>
            </w:pPr>
            <w:r>
              <w:rPr>
                <w:lang w:val="en-GB"/>
              </w:rPr>
              <w:t>IGE/SC</w:t>
            </w:r>
          </w:p>
        </w:tc>
        <w:tc>
          <w:tcPr>
            <w:tcW w:w="6368" w:type="dxa"/>
          </w:tcPr>
          <w:p w14:paraId="4845D72A" w14:textId="77777777" w:rsidR="00076904" w:rsidRDefault="00076904" w:rsidP="00D42FE7">
            <w:pPr>
              <w:cnfStyle w:val="000000100000" w:firstRow="0" w:lastRow="0" w:firstColumn="0" w:lastColumn="0" w:oddVBand="0" w:evenVBand="0" w:oddHBand="1" w:evenHBand="0" w:firstRowFirstColumn="0" w:firstRowLastColumn="0" w:lastRowFirstColumn="0" w:lastRowLastColumn="0"/>
              <w:rPr>
                <w:lang w:val="en-GB"/>
              </w:rPr>
            </w:pPr>
            <w:r>
              <w:rPr>
                <w:lang w:val="en-GB"/>
              </w:rPr>
              <w:t>To provide a plan for implementation on the information service</w:t>
            </w:r>
          </w:p>
          <w:p w14:paraId="3A5C3023" w14:textId="77777777" w:rsidR="00076904" w:rsidRPr="00D40459" w:rsidRDefault="00076904" w:rsidP="00D42FE7">
            <w:pPr>
              <w:cnfStyle w:val="000000100000" w:firstRow="0" w:lastRow="0" w:firstColumn="0" w:lastColumn="0" w:oddVBand="0" w:evenVBand="0" w:oddHBand="1" w:evenHBand="0" w:firstRowFirstColumn="0" w:firstRowLastColumn="0" w:lastRowFirstColumn="0" w:lastRowLastColumn="0"/>
              <w:rPr>
                <w:i/>
                <w:lang w:val="en-GB"/>
              </w:rPr>
            </w:pPr>
            <w:r w:rsidRPr="00D40459">
              <w:rPr>
                <w:i/>
                <w:lang w:val="en-GB"/>
              </w:rPr>
              <w:t>20/05: keep it open; good input in the discussion on working group for info service</w:t>
            </w:r>
          </w:p>
        </w:tc>
        <w:tc>
          <w:tcPr>
            <w:tcW w:w="1290" w:type="dxa"/>
          </w:tcPr>
          <w:p w14:paraId="7DAF8C4C" w14:textId="77777777" w:rsidR="00076904" w:rsidRPr="004A75FA" w:rsidRDefault="00076904" w:rsidP="00D42FE7">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OPEN</w:t>
            </w:r>
          </w:p>
        </w:tc>
      </w:tr>
      <w:tr w:rsidR="00076904" w:rsidRPr="004A75FA" w14:paraId="022A57A0" w14:textId="77777777" w:rsidTr="00D42FE7">
        <w:tc>
          <w:tcPr>
            <w:cnfStyle w:val="001000000000" w:firstRow="0" w:lastRow="0" w:firstColumn="1" w:lastColumn="0" w:oddVBand="0" w:evenVBand="0" w:oddHBand="0" w:evenHBand="0" w:firstRowFirstColumn="0" w:firstRowLastColumn="0" w:lastRowFirstColumn="0" w:lastRowLastColumn="0"/>
            <w:tcW w:w="757" w:type="dxa"/>
          </w:tcPr>
          <w:p w14:paraId="4E2A48E6" w14:textId="77777777" w:rsidR="00076904" w:rsidRPr="004A75FA" w:rsidRDefault="00076904" w:rsidP="00D42FE7">
            <w:pPr>
              <w:rPr>
                <w:lang w:val="en-GB"/>
              </w:rPr>
            </w:pPr>
            <w:r>
              <w:rPr>
                <w:lang w:val="en-GB"/>
              </w:rPr>
              <w:t>05/10</w:t>
            </w:r>
          </w:p>
        </w:tc>
        <w:tc>
          <w:tcPr>
            <w:tcW w:w="1207" w:type="dxa"/>
          </w:tcPr>
          <w:p w14:paraId="473B8083" w14:textId="77777777" w:rsidR="00076904" w:rsidRPr="004A75FA" w:rsidRDefault="00076904" w:rsidP="00D42FE7">
            <w:pPr>
              <w:cnfStyle w:val="000000000000" w:firstRow="0" w:lastRow="0" w:firstColumn="0" w:lastColumn="0" w:oddVBand="0" w:evenVBand="0" w:oddHBand="0" w:evenHBand="0" w:firstRowFirstColumn="0" w:firstRowLastColumn="0" w:lastRowFirstColumn="0" w:lastRowLastColumn="0"/>
              <w:rPr>
                <w:lang w:val="en-GB"/>
              </w:rPr>
            </w:pPr>
            <w:r>
              <w:rPr>
                <w:lang w:val="en-GB"/>
              </w:rPr>
              <w:t>EMI/BK</w:t>
            </w:r>
          </w:p>
        </w:tc>
        <w:tc>
          <w:tcPr>
            <w:tcW w:w="6368" w:type="dxa"/>
          </w:tcPr>
          <w:p w14:paraId="50BDFD14" w14:textId="77777777" w:rsidR="00076904" w:rsidRDefault="00076904" w:rsidP="00D42FE7">
            <w:pPr>
              <w:cnfStyle w:val="000000000000" w:firstRow="0" w:lastRow="0" w:firstColumn="0" w:lastColumn="0" w:oddVBand="0" w:evenVBand="0" w:oddHBand="0" w:evenHBand="0" w:firstRowFirstColumn="0" w:firstRowLastColumn="0" w:lastRowFirstColumn="0" w:lastRowLastColumn="0"/>
              <w:rPr>
                <w:lang w:val="en-GB"/>
              </w:rPr>
            </w:pPr>
            <w:r>
              <w:rPr>
                <w:lang w:val="en-GB"/>
              </w:rPr>
              <w:t>Send a list of components for which training of user communities can be useful (especially those with a public interface)</w:t>
            </w:r>
          </w:p>
          <w:p w14:paraId="23A2B9CA" w14:textId="77777777" w:rsidR="00076904" w:rsidRDefault="00076904" w:rsidP="00D42FE7">
            <w:pPr>
              <w:cnfStyle w:val="000000000000" w:firstRow="0" w:lastRow="0" w:firstColumn="0" w:lastColumn="0" w:oddVBand="0" w:evenVBand="0" w:oddHBand="0" w:evenHBand="0" w:firstRowFirstColumn="0" w:firstRowLastColumn="0" w:lastRowFirstColumn="0" w:lastRowLastColumn="0"/>
              <w:rPr>
                <w:i/>
                <w:lang w:val="en-GB"/>
              </w:rPr>
            </w:pPr>
            <w:r w:rsidRPr="00D40459">
              <w:rPr>
                <w:i/>
                <w:lang w:val="en-GB"/>
              </w:rPr>
              <w:t>20/05: keep it open</w:t>
            </w:r>
          </w:p>
          <w:p w14:paraId="34BE45D6" w14:textId="77777777" w:rsidR="00076904" w:rsidRPr="00D40459" w:rsidRDefault="00076904" w:rsidP="00A4367D">
            <w:pPr>
              <w:cnfStyle w:val="000000000000" w:firstRow="0" w:lastRow="0" w:firstColumn="0" w:lastColumn="0" w:oddVBand="0" w:evenVBand="0" w:oddHBand="0" w:evenHBand="0" w:firstRowFirstColumn="0" w:firstRowLastColumn="0" w:lastRowFirstColumn="0" w:lastRowLastColumn="0"/>
              <w:rPr>
                <w:i/>
                <w:lang w:val="en-GB"/>
              </w:rPr>
            </w:pPr>
            <w:r>
              <w:rPr>
                <w:i/>
                <w:lang w:val="en-GB"/>
              </w:rPr>
              <w:t>09/</w:t>
            </w:r>
            <w:r w:rsidRPr="00377339">
              <w:rPr>
                <w:i/>
                <w:lang w:val="en-GB"/>
              </w:rPr>
              <w:t>08:</w:t>
            </w:r>
            <w:r w:rsidR="005258AE">
              <w:rPr>
                <w:i/>
                <w:lang w:val="en-GB"/>
              </w:rPr>
              <w:t xml:space="preserve"> t</w:t>
            </w:r>
            <w:r w:rsidR="005258AE" w:rsidRPr="005258AE">
              <w:rPr>
                <w:i/>
                <w:lang w:val="en-GB"/>
              </w:rPr>
              <w:t>he Training Marketplace is ready and can promote the training expertise and services of Technology providers. (The marketplace uses EGI SSO based authentication)</w:t>
            </w:r>
            <w:r w:rsidR="00A4367D">
              <w:rPr>
                <w:i/>
                <w:lang w:val="en-GB"/>
              </w:rPr>
              <w:t>. Added</w:t>
            </w:r>
            <w:r w:rsidR="00A4367D" w:rsidRPr="000F671D">
              <w:rPr>
                <w:b/>
                <w:i/>
                <w:lang w:val="en-GB"/>
              </w:rPr>
              <w:t xml:space="preserve"> Action 07/1</w:t>
            </w:r>
            <w:r w:rsidR="00836391">
              <w:rPr>
                <w:b/>
                <w:i/>
                <w:lang w:val="en-GB"/>
              </w:rPr>
              <w:t>3</w:t>
            </w:r>
          </w:p>
        </w:tc>
        <w:tc>
          <w:tcPr>
            <w:tcW w:w="1290" w:type="dxa"/>
          </w:tcPr>
          <w:p w14:paraId="0289F937" w14:textId="77777777" w:rsidR="00076904" w:rsidRPr="004A75FA" w:rsidRDefault="00A4367D" w:rsidP="00D42FE7">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CLOSED</w:t>
            </w:r>
          </w:p>
        </w:tc>
      </w:tr>
      <w:tr w:rsidR="00076904" w:rsidRPr="003B1DE4" w14:paraId="23CC64E0" w14:textId="77777777" w:rsidTr="00D42F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2D7041C9" w14:textId="77777777" w:rsidR="00076904" w:rsidRPr="003B1DE4" w:rsidRDefault="00076904" w:rsidP="00D42FE7">
            <w:pPr>
              <w:rPr>
                <w:lang w:val="en-GB"/>
              </w:rPr>
            </w:pPr>
            <w:r w:rsidRPr="003B1DE4">
              <w:rPr>
                <w:lang w:val="en-GB"/>
              </w:rPr>
              <w:t>05/11</w:t>
            </w:r>
          </w:p>
        </w:tc>
        <w:tc>
          <w:tcPr>
            <w:tcW w:w="1207" w:type="dxa"/>
          </w:tcPr>
          <w:p w14:paraId="46989062" w14:textId="77777777" w:rsidR="00076904" w:rsidRPr="003B1DE4" w:rsidRDefault="00076904" w:rsidP="00D42FE7">
            <w:pPr>
              <w:cnfStyle w:val="000000100000" w:firstRow="0" w:lastRow="0" w:firstColumn="0" w:lastColumn="0" w:oddVBand="0" w:evenVBand="0" w:oddHBand="1" w:evenHBand="0" w:firstRowFirstColumn="0" w:firstRowLastColumn="0" w:lastRowFirstColumn="0" w:lastRowLastColumn="0"/>
              <w:rPr>
                <w:lang w:val="en-GB"/>
              </w:rPr>
            </w:pPr>
            <w:r w:rsidRPr="003B1DE4">
              <w:rPr>
                <w:lang w:val="en-GB"/>
              </w:rPr>
              <w:t>IGE/SC</w:t>
            </w:r>
          </w:p>
        </w:tc>
        <w:tc>
          <w:tcPr>
            <w:tcW w:w="6368" w:type="dxa"/>
          </w:tcPr>
          <w:p w14:paraId="65E7E607" w14:textId="77777777" w:rsidR="00076904" w:rsidRDefault="00076904" w:rsidP="00D42FE7">
            <w:pPr>
              <w:cnfStyle w:val="000000100000" w:firstRow="0" w:lastRow="0" w:firstColumn="0" w:lastColumn="0" w:oddVBand="0" w:evenVBand="0" w:oddHBand="1" w:evenHBand="0" w:firstRowFirstColumn="0" w:firstRowLastColumn="0" w:lastRowFirstColumn="0" w:lastRowLastColumn="0"/>
              <w:rPr>
                <w:lang w:val="en-GB"/>
              </w:rPr>
            </w:pPr>
            <w:r w:rsidRPr="003B1DE4">
              <w:rPr>
                <w:lang w:val="en-GB"/>
              </w:rPr>
              <w:t>Send a list of components for which training of user communities can be useful (especially those with a public interface)</w:t>
            </w:r>
          </w:p>
          <w:p w14:paraId="0C708000" w14:textId="77777777" w:rsidR="00076904" w:rsidRPr="003B1DE4" w:rsidRDefault="00076904" w:rsidP="00D42FE7">
            <w:pPr>
              <w:cnfStyle w:val="000000100000" w:firstRow="0" w:lastRow="0" w:firstColumn="0" w:lastColumn="0" w:oddVBand="0" w:evenVBand="0" w:oddHBand="1" w:evenHBand="0" w:firstRowFirstColumn="0" w:firstRowLastColumn="0" w:lastRowFirstColumn="0" w:lastRowLastColumn="0"/>
              <w:rPr>
                <w:lang w:val="en-GB"/>
              </w:rPr>
            </w:pPr>
            <w:r w:rsidRPr="00D40459">
              <w:rPr>
                <w:i/>
                <w:lang w:val="en-GB"/>
              </w:rPr>
              <w:t>20/05: keep it open</w:t>
            </w:r>
          </w:p>
        </w:tc>
        <w:tc>
          <w:tcPr>
            <w:tcW w:w="1290" w:type="dxa"/>
          </w:tcPr>
          <w:p w14:paraId="52EB313A" w14:textId="77777777" w:rsidR="00076904" w:rsidRPr="003B1DE4" w:rsidRDefault="00076904" w:rsidP="00D42FE7">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OPEN</w:t>
            </w:r>
          </w:p>
        </w:tc>
      </w:tr>
      <w:tr w:rsidR="00076904" w:rsidRPr="003B1DE4" w14:paraId="2C26D305" w14:textId="77777777" w:rsidTr="00D42FE7">
        <w:tc>
          <w:tcPr>
            <w:cnfStyle w:val="001000000000" w:firstRow="0" w:lastRow="0" w:firstColumn="1" w:lastColumn="0" w:oddVBand="0" w:evenVBand="0" w:oddHBand="0" w:evenHBand="0" w:firstRowFirstColumn="0" w:firstRowLastColumn="0" w:lastRowFirstColumn="0" w:lastRowLastColumn="0"/>
            <w:tcW w:w="757" w:type="dxa"/>
          </w:tcPr>
          <w:p w14:paraId="7346A0F1" w14:textId="77777777" w:rsidR="00076904" w:rsidRPr="003B1DE4" w:rsidRDefault="00076904" w:rsidP="00D42FE7">
            <w:pPr>
              <w:rPr>
                <w:lang w:val="en-GB"/>
              </w:rPr>
            </w:pPr>
            <w:r w:rsidRPr="003B1DE4">
              <w:rPr>
                <w:lang w:val="en-GB"/>
              </w:rPr>
              <w:t>06/01</w:t>
            </w:r>
          </w:p>
        </w:tc>
        <w:tc>
          <w:tcPr>
            <w:tcW w:w="1207" w:type="dxa"/>
          </w:tcPr>
          <w:p w14:paraId="779926E6" w14:textId="77777777" w:rsidR="00076904" w:rsidRPr="003B1DE4" w:rsidRDefault="00076904" w:rsidP="00D42FE7">
            <w:pPr>
              <w:cnfStyle w:val="000000000000" w:firstRow="0" w:lastRow="0" w:firstColumn="0" w:lastColumn="0" w:oddVBand="0" w:evenVBand="0" w:oddHBand="0" w:evenHBand="0" w:firstRowFirstColumn="0" w:firstRowLastColumn="0" w:lastRowFirstColumn="0" w:lastRowLastColumn="0"/>
              <w:rPr>
                <w:lang w:val="en-GB"/>
              </w:rPr>
            </w:pPr>
            <w:r>
              <w:rPr>
                <w:lang w:val="en-GB"/>
              </w:rPr>
              <w:t>EGI/TF</w:t>
            </w:r>
          </w:p>
        </w:tc>
        <w:tc>
          <w:tcPr>
            <w:tcW w:w="6368" w:type="dxa"/>
          </w:tcPr>
          <w:p w14:paraId="49762E61" w14:textId="77777777" w:rsidR="00076904" w:rsidRDefault="00076904" w:rsidP="00D42FE7">
            <w:pPr>
              <w:cnfStyle w:val="000000000000" w:firstRow="0" w:lastRow="0" w:firstColumn="0" w:lastColumn="0" w:oddVBand="0" w:evenVBand="0" w:oddHBand="0" w:evenHBand="0" w:firstRowFirstColumn="0" w:firstRowLastColumn="0" w:lastRowFirstColumn="0" w:lastRowLastColumn="0"/>
              <w:rPr>
                <w:lang w:val="en-GB"/>
              </w:rPr>
            </w:pPr>
            <w:r>
              <w:rPr>
                <w:lang w:val="en-GB"/>
              </w:rPr>
              <w:t>Open GGUS tickets to EMI to notify which information needs to be fixed in the info service</w:t>
            </w:r>
          </w:p>
          <w:p w14:paraId="55DE1D92" w14:textId="77777777" w:rsidR="00076904" w:rsidRPr="003B1DE4" w:rsidRDefault="00076904" w:rsidP="00D42FE7">
            <w:pPr>
              <w:cnfStyle w:val="000000000000" w:firstRow="0" w:lastRow="0" w:firstColumn="0" w:lastColumn="0" w:oddVBand="0" w:evenVBand="0" w:oddHBand="0" w:evenHBand="0" w:firstRowFirstColumn="0" w:firstRowLastColumn="0" w:lastRowFirstColumn="0" w:lastRowLastColumn="0"/>
              <w:rPr>
                <w:lang w:val="en-GB"/>
              </w:rPr>
            </w:pPr>
            <w:r>
              <w:rPr>
                <w:lang w:val="en-GB"/>
              </w:rPr>
              <w:t>09/08: closed</w:t>
            </w:r>
          </w:p>
        </w:tc>
        <w:tc>
          <w:tcPr>
            <w:tcW w:w="1290" w:type="dxa"/>
          </w:tcPr>
          <w:p w14:paraId="45215E2E" w14:textId="77777777" w:rsidR="00076904" w:rsidRPr="003B1DE4" w:rsidRDefault="00076904" w:rsidP="00D42FE7">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CLOSED</w:t>
            </w:r>
          </w:p>
        </w:tc>
      </w:tr>
      <w:tr w:rsidR="00076904" w:rsidRPr="003B1DE4" w14:paraId="4491EF6F" w14:textId="77777777" w:rsidTr="00D42F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687A2528" w14:textId="77777777" w:rsidR="00076904" w:rsidRPr="003B1DE4" w:rsidRDefault="00076904" w:rsidP="00D42FE7">
            <w:pPr>
              <w:rPr>
                <w:lang w:val="en-GB"/>
              </w:rPr>
            </w:pPr>
            <w:r w:rsidRPr="003B1DE4">
              <w:rPr>
                <w:lang w:val="en-GB"/>
              </w:rPr>
              <w:t>06/02</w:t>
            </w:r>
          </w:p>
        </w:tc>
        <w:tc>
          <w:tcPr>
            <w:tcW w:w="1207" w:type="dxa"/>
          </w:tcPr>
          <w:p w14:paraId="30F04E2B" w14:textId="77777777" w:rsidR="00076904" w:rsidRPr="003B1DE4" w:rsidRDefault="00076904" w:rsidP="00D42FE7">
            <w:pPr>
              <w:cnfStyle w:val="000000100000" w:firstRow="0" w:lastRow="0" w:firstColumn="0" w:lastColumn="0" w:oddVBand="0" w:evenVBand="0" w:oddHBand="1" w:evenHBand="0" w:firstRowFirstColumn="0" w:firstRowLastColumn="0" w:lastRowFirstColumn="0" w:lastRowLastColumn="0"/>
              <w:rPr>
                <w:lang w:val="en-GB"/>
              </w:rPr>
            </w:pPr>
            <w:r>
              <w:rPr>
                <w:lang w:val="en-GB"/>
              </w:rPr>
              <w:t>EGI/SN</w:t>
            </w:r>
          </w:p>
        </w:tc>
        <w:tc>
          <w:tcPr>
            <w:tcW w:w="6368" w:type="dxa"/>
          </w:tcPr>
          <w:p w14:paraId="0DF38AE9" w14:textId="77777777" w:rsidR="00076904" w:rsidRPr="003B1DE4" w:rsidRDefault="00076904" w:rsidP="00D42FE7">
            <w:pPr>
              <w:cnfStyle w:val="000000100000" w:firstRow="0" w:lastRow="0" w:firstColumn="0" w:lastColumn="0" w:oddVBand="0" w:evenVBand="0" w:oddHBand="1" w:evenHBand="0" w:firstRowFirstColumn="0" w:firstRowLastColumn="0" w:lastRowFirstColumn="0" w:lastRowLastColumn="0"/>
              <w:rPr>
                <w:lang w:val="en-GB"/>
              </w:rPr>
            </w:pPr>
            <w:r>
              <w:rPr>
                <w:lang w:val="en-GB"/>
              </w:rPr>
              <w:t>To establish a working group on information discovery to address both short-term and long-term issues related to the info services across the various technology providers</w:t>
            </w:r>
          </w:p>
        </w:tc>
        <w:tc>
          <w:tcPr>
            <w:tcW w:w="1290" w:type="dxa"/>
          </w:tcPr>
          <w:p w14:paraId="5324C477" w14:textId="77777777" w:rsidR="00076904" w:rsidRPr="003B1DE4" w:rsidRDefault="00076904" w:rsidP="00D42FE7">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OPEN</w:t>
            </w:r>
          </w:p>
        </w:tc>
      </w:tr>
      <w:tr w:rsidR="00076904" w:rsidRPr="003B1DE4" w14:paraId="0D51843C" w14:textId="77777777" w:rsidTr="00D42FE7">
        <w:tc>
          <w:tcPr>
            <w:cnfStyle w:val="001000000000" w:firstRow="0" w:lastRow="0" w:firstColumn="1" w:lastColumn="0" w:oddVBand="0" w:evenVBand="0" w:oddHBand="0" w:evenHBand="0" w:firstRowFirstColumn="0" w:firstRowLastColumn="0" w:lastRowFirstColumn="0" w:lastRowLastColumn="0"/>
            <w:tcW w:w="757" w:type="dxa"/>
          </w:tcPr>
          <w:p w14:paraId="2D9B45E0" w14:textId="77777777" w:rsidR="00076904" w:rsidRPr="003B1DE4" w:rsidRDefault="00076904" w:rsidP="00D42FE7">
            <w:pPr>
              <w:rPr>
                <w:lang w:val="en-GB"/>
              </w:rPr>
            </w:pPr>
            <w:r w:rsidRPr="003B1DE4">
              <w:rPr>
                <w:lang w:val="en-GB"/>
              </w:rPr>
              <w:t>06/03</w:t>
            </w:r>
          </w:p>
        </w:tc>
        <w:tc>
          <w:tcPr>
            <w:tcW w:w="1207" w:type="dxa"/>
          </w:tcPr>
          <w:p w14:paraId="38D45FF8" w14:textId="77777777" w:rsidR="00076904" w:rsidRPr="003B1DE4" w:rsidRDefault="00076904" w:rsidP="00D42FE7">
            <w:pPr>
              <w:cnfStyle w:val="000000000000" w:firstRow="0" w:lastRow="0" w:firstColumn="0" w:lastColumn="0" w:oddVBand="0" w:evenVBand="0" w:oddHBand="0" w:evenHBand="0" w:firstRowFirstColumn="0" w:firstRowLastColumn="0" w:lastRowFirstColumn="0" w:lastRowLastColumn="0"/>
              <w:rPr>
                <w:lang w:val="en-GB"/>
              </w:rPr>
            </w:pPr>
            <w:r>
              <w:rPr>
                <w:lang w:val="en-GB"/>
              </w:rPr>
              <w:t>EGI/TF</w:t>
            </w:r>
          </w:p>
        </w:tc>
        <w:tc>
          <w:tcPr>
            <w:tcW w:w="6368" w:type="dxa"/>
          </w:tcPr>
          <w:p w14:paraId="46726C68" w14:textId="77777777" w:rsidR="00076904" w:rsidRPr="003B1DE4" w:rsidRDefault="00076904" w:rsidP="00D42FE7">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Ask site managers which </w:t>
            </w:r>
            <w:proofErr w:type="spellStart"/>
            <w:r>
              <w:rPr>
                <w:lang w:val="en-GB"/>
              </w:rPr>
              <w:t>stateful</w:t>
            </w:r>
            <w:proofErr w:type="spellEnd"/>
            <w:r>
              <w:rPr>
                <w:lang w:val="en-GB"/>
              </w:rPr>
              <w:t xml:space="preserve"> services need documentation for upgrade to EMI 1.0 and report to TCB/EMI as integration of ticket 1388</w:t>
            </w:r>
          </w:p>
        </w:tc>
        <w:tc>
          <w:tcPr>
            <w:tcW w:w="1290" w:type="dxa"/>
          </w:tcPr>
          <w:p w14:paraId="2EB5BE47" w14:textId="77777777" w:rsidR="00076904" w:rsidRPr="003B1DE4" w:rsidRDefault="00076904" w:rsidP="00D42FE7">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CLOSED</w:t>
            </w:r>
          </w:p>
        </w:tc>
      </w:tr>
      <w:tr w:rsidR="00076904" w:rsidRPr="003B1DE4" w14:paraId="078F6440" w14:textId="77777777" w:rsidTr="00D42F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0B4AAE7E" w14:textId="77777777" w:rsidR="00076904" w:rsidRPr="003B1DE4" w:rsidRDefault="00076904" w:rsidP="00D42FE7">
            <w:pPr>
              <w:rPr>
                <w:lang w:val="en-GB"/>
              </w:rPr>
            </w:pPr>
            <w:r w:rsidRPr="003B1DE4">
              <w:rPr>
                <w:lang w:val="en-GB"/>
              </w:rPr>
              <w:t>06/04</w:t>
            </w:r>
          </w:p>
        </w:tc>
        <w:tc>
          <w:tcPr>
            <w:tcW w:w="1207" w:type="dxa"/>
          </w:tcPr>
          <w:p w14:paraId="4B14D032" w14:textId="77777777" w:rsidR="00076904" w:rsidRPr="003B1DE4" w:rsidRDefault="00076904" w:rsidP="00D42FE7">
            <w:pPr>
              <w:cnfStyle w:val="000000100000" w:firstRow="0" w:lastRow="0" w:firstColumn="0" w:lastColumn="0" w:oddVBand="0" w:evenVBand="0" w:oddHBand="1" w:evenHBand="0" w:firstRowFirstColumn="0" w:firstRowLastColumn="0" w:lastRowFirstColumn="0" w:lastRowLastColumn="0"/>
              <w:rPr>
                <w:lang w:val="en-GB"/>
              </w:rPr>
            </w:pPr>
            <w:r>
              <w:rPr>
                <w:lang w:val="en-GB"/>
              </w:rPr>
              <w:t>EGI/MD</w:t>
            </w:r>
          </w:p>
        </w:tc>
        <w:tc>
          <w:tcPr>
            <w:tcW w:w="6368" w:type="dxa"/>
          </w:tcPr>
          <w:p w14:paraId="7883DF62" w14:textId="77777777" w:rsidR="00076904" w:rsidRDefault="00076904" w:rsidP="00D42FE7">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Evaluate if it makes sense to establish a working group on logging format to address both short-term and long-term issues related to logging messages across the various technology providers </w:t>
            </w:r>
          </w:p>
          <w:p w14:paraId="761DAEE8" w14:textId="77777777" w:rsidR="00076904" w:rsidRPr="003B1DE4" w:rsidRDefault="00076904" w:rsidP="00D42FE7">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09/08: AM recommended not invent a new standard, reusing existing one; an incremental approach could be to open GGUS ticket </w:t>
            </w:r>
            <w:r>
              <w:rPr>
                <w:lang w:val="en-GB"/>
              </w:rPr>
              <w:lastRenderedPageBreak/>
              <w:t>when there is logging problem to fix; SN stated that DMSU could be in the position to provide valuable feedback;</w:t>
            </w:r>
          </w:p>
        </w:tc>
        <w:tc>
          <w:tcPr>
            <w:tcW w:w="1290" w:type="dxa"/>
          </w:tcPr>
          <w:p w14:paraId="6BCBE14E" w14:textId="77777777" w:rsidR="00076904" w:rsidRPr="003B1DE4" w:rsidRDefault="00076904" w:rsidP="00D42FE7">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lastRenderedPageBreak/>
              <w:t>OPEN</w:t>
            </w:r>
          </w:p>
        </w:tc>
      </w:tr>
      <w:tr w:rsidR="00076904" w:rsidRPr="003B1DE4" w14:paraId="247A24BC" w14:textId="77777777" w:rsidTr="00D42FE7">
        <w:tc>
          <w:tcPr>
            <w:cnfStyle w:val="001000000000" w:firstRow="0" w:lastRow="0" w:firstColumn="1" w:lastColumn="0" w:oddVBand="0" w:evenVBand="0" w:oddHBand="0" w:evenHBand="0" w:firstRowFirstColumn="0" w:firstRowLastColumn="0" w:lastRowFirstColumn="0" w:lastRowLastColumn="0"/>
            <w:tcW w:w="757" w:type="dxa"/>
          </w:tcPr>
          <w:p w14:paraId="2305A8EB" w14:textId="77777777" w:rsidR="00076904" w:rsidRPr="003B1DE4" w:rsidRDefault="00076904" w:rsidP="00D42FE7">
            <w:pPr>
              <w:rPr>
                <w:lang w:val="en-GB"/>
              </w:rPr>
            </w:pPr>
            <w:r w:rsidRPr="003B1DE4">
              <w:rPr>
                <w:lang w:val="en-GB"/>
              </w:rPr>
              <w:lastRenderedPageBreak/>
              <w:t>06/05</w:t>
            </w:r>
          </w:p>
        </w:tc>
        <w:tc>
          <w:tcPr>
            <w:tcW w:w="1207" w:type="dxa"/>
          </w:tcPr>
          <w:p w14:paraId="2B2E05A8" w14:textId="77777777" w:rsidR="00076904" w:rsidRPr="003B1DE4" w:rsidRDefault="00076904" w:rsidP="00D42FE7">
            <w:pPr>
              <w:cnfStyle w:val="000000000000" w:firstRow="0" w:lastRow="0" w:firstColumn="0" w:lastColumn="0" w:oddVBand="0" w:evenVBand="0" w:oddHBand="0" w:evenHBand="0" w:firstRowFirstColumn="0" w:firstRowLastColumn="0" w:lastRowFirstColumn="0" w:lastRowLastColumn="0"/>
              <w:rPr>
                <w:lang w:val="en-GB"/>
              </w:rPr>
            </w:pPr>
            <w:r>
              <w:rPr>
                <w:lang w:val="en-GB"/>
              </w:rPr>
              <w:t>EGI/TF</w:t>
            </w:r>
          </w:p>
        </w:tc>
        <w:tc>
          <w:tcPr>
            <w:tcW w:w="6368" w:type="dxa"/>
          </w:tcPr>
          <w:p w14:paraId="1F9BC00C" w14:textId="77777777" w:rsidR="00076904" w:rsidRPr="003B1DE4" w:rsidRDefault="00076904" w:rsidP="00D42FE7">
            <w:pPr>
              <w:cnfStyle w:val="000000000000" w:firstRow="0" w:lastRow="0" w:firstColumn="0" w:lastColumn="0" w:oddVBand="0" w:evenVBand="0" w:oddHBand="0" w:evenHBand="0" w:firstRowFirstColumn="0" w:firstRowLastColumn="0" w:lastRowFirstColumn="0" w:lastRowLastColumn="0"/>
              <w:rPr>
                <w:lang w:val="en-GB"/>
              </w:rPr>
            </w:pPr>
            <w:r>
              <w:rPr>
                <w:lang w:val="en-GB"/>
              </w:rPr>
              <w:t>To reopen requirement gathering process and broadcast message as wide as possible to be able to collect existing requirements injected in other systems but never ported into EGI (e.g., CERN savannah)</w:t>
            </w:r>
          </w:p>
        </w:tc>
        <w:tc>
          <w:tcPr>
            <w:tcW w:w="1290" w:type="dxa"/>
          </w:tcPr>
          <w:p w14:paraId="352340CF" w14:textId="77777777" w:rsidR="00076904" w:rsidRPr="003B1DE4" w:rsidRDefault="00076904" w:rsidP="00D42FE7">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CLOSED</w:t>
            </w:r>
          </w:p>
        </w:tc>
      </w:tr>
      <w:tr w:rsidR="00076904" w:rsidRPr="003B1DE4" w14:paraId="75D0FCBF" w14:textId="77777777" w:rsidTr="00D42F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7CE00A79" w14:textId="77777777" w:rsidR="00076904" w:rsidRPr="003B1DE4" w:rsidRDefault="00076904" w:rsidP="00D42FE7">
            <w:pPr>
              <w:rPr>
                <w:lang w:val="en-GB"/>
              </w:rPr>
            </w:pPr>
            <w:r w:rsidRPr="003B1DE4">
              <w:rPr>
                <w:lang w:val="en-GB"/>
              </w:rPr>
              <w:t>06/06</w:t>
            </w:r>
          </w:p>
        </w:tc>
        <w:tc>
          <w:tcPr>
            <w:tcW w:w="1207" w:type="dxa"/>
          </w:tcPr>
          <w:p w14:paraId="39FEBD6B" w14:textId="77777777" w:rsidR="00076904" w:rsidRPr="003B1DE4" w:rsidRDefault="00076904" w:rsidP="00D42FE7">
            <w:pPr>
              <w:cnfStyle w:val="000000100000" w:firstRow="0" w:lastRow="0" w:firstColumn="0" w:lastColumn="0" w:oddVBand="0" w:evenVBand="0" w:oddHBand="1" w:evenHBand="0" w:firstRowFirstColumn="0" w:firstRowLastColumn="0" w:lastRowFirstColumn="0" w:lastRowLastColumn="0"/>
              <w:rPr>
                <w:lang w:val="en-GB"/>
              </w:rPr>
            </w:pPr>
            <w:r>
              <w:rPr>
                <w:lang w:val="en-GB"/>
              </w:rPr>
              <w:t>EGI/AK</w:t>
            </w:r>
          </w:p>
        </w:tc>
        <w:tc>
          <w:tcPr>
            <w:tcW w:w="6368" w:type="dxa"/>
          </w:tcPr>
          <w:p w14:paraId="7CB57647" w14:textId="77777777" w:rsidR="00076904" w:rsidRDefault="00076904" w:rsidP="00D42FE7">
            <w:pPr>
              <w:cnfStyle w:val="000000100000" w:firstRow="0" w:lastRow="0" w:firstColumn="0" w:lastColumn="0" w:oddVBand="0" w:evenVBand="0" w:oddHBand="1" w:evenHBand="0" w:firstRowFirstColumn="0" w:firstRowLastColumn="0" w:lastRowFirstColumn="0" w:lastRowLastColumn="0"/>
              <w:rPr>
                <w:lang w:val="en-GB"/>
              </w:rPr>
            </w:pPr>
            <w:r>
              <w:rPr>
                <w:lang w:val="en-GB"/>
              </w:rPr>
              <w:t>Investigate if DMSU can provide consultancy on LSF</w:t>
            </w:r>
          </w:p>
          <w:p w14:paraId="58877BC6" w14:textId="77777777" w:rsidR="00076904" w:rsidRDefault="00076904" w:rsidP="00D42FE7">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09/08: AK confirms that within DMSU there is no expertise; TF asked to AK about APEL client support; AK said that there is support from DMSU on a best effort basis; DMSU is in contact with APEL developers; </w:t>
            </w:r>
          </w:p>
          <w:p w14:paraId="60A4500A" w14:textId="3AEE9851" w:rsidR="00076904" w:rsidRPr="003B1DE4" w:rsidRDefault="00076904" w:rsidP="000F671D">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AM reported that some component was rejected because EGI did not have expertise to validate; SN said that those components seem not to be widely deployed to trigger sites to become available for staged roll-out; SN proposed to not reject/accept, </w:t>
            </w:r>
            <w:r w:rsidRPr="00377339">
              <w:rPr>
                <w:lang w:val="en-GB"/>
              </w:rPr>
              <w:t>but</w:t>
            </w:r>
            <w:r w:rsidR="00697B62">
              <w:t xml:space="preserve"> to evaluate whether those products should be part of the UM</w:t>
            </w:r>
            <w:r w:rsidR="00D91FC6">
              <w:t>D</w:t>
            </w:r>
            <w:r>
              <w:rPr>
                <w:lang w:val="en-GB"/>
              </w:rPr>
              <w:t xml:space="preserve">; </w:t>
            </w:r>
            <w:r w:rsidR="000F671D">
              <w:rPr>
                <w:lang w:val="en-GB"/>
              </w:rPr>
              <w:t xml:space="preserve">TF reported that in the case of </w:t>
            </w:r>
            <w:r w:rsidR="000F671D" w:rsidRPr="000F671D">
              <w:rPr>
                <w:lang w:val="en-GB"/>
              </w:rPr>
              <w:t xml:space="preserve">LFC </w:t>
            </w:r>
            <w:r w:rsidR="000F671D">
              <w:rPr>
                <w:lang w:val="en-GB"/>
              </w:rPr>
              <w:t>with</w:t>
            </w:r>
            <w:r w:rsidR="000F671D" w:rsidRPr="000F671D">
              <w:rPr>
                <w:lang w:val="en-GB"/>
              </w:rPr>
              <w:t xml:space="preserve"> ORACLE backend</w:t>
            </w:r>
            <w:r w:rsidR="000F671D">
              <w:rPr>
                <w:lang w:val="en-GB"/>
              </w:rPr>
              <w:t>,</w:t>
            </w:r>
            <w:r w:rsidR="000F671D" w:rsidRPr="000F671D">
              <w:rPr>
                <w:lang w:val="en-GB"/>
              </w:rPr>
              <w:t xml:space="preserve"> SARA volunteers to participate to validation activities</w:t>
            </w:r>
            <w:r w:rsidR="000F671D">
              <w:rPr>
                <w:lang w:val="en-GB"/>
              </w:rPr>
              <w:t>;</w:t>
            </w:r>
            <w:r w:rsidR="000F671D" w:rsidRPr="000F671D">
              <w:rPr>
                <w:lang w:val="en-GB"/>
              </w:rPr>
              <w:t xml:space="preserve"> </w:t>
            </w:r>
            <w:r w:rsidR="000F671D">
              <w:rPr>
                <w:lang w:val="en-GB"/>
              </w:rPr>
              <w:t>f</w:t>
            </w:r>
            <w:r w:rsidR="000F671D" w:rsidRPr="000F671D">
              <w:rPr>
                <w:lang w:val="en-GB"/>
              </w:rPr>
              <w:t>or VOMS with ORACLE backend</w:t>
            </w:r>
            <w:r w:rsidR="000F671D">
              <w:rPr>
                <w:lang w:val="en-GB"/>
              </w:rPr>
              <w:t>,</w:t>
            </w:r>
            <w:r w:rsidR="000F671D" w:rsidRPr="000F671D">
              <w:rPr>
                <w:lang w:val="en-GB"/>
              </w:rPr>
              <w:t xml:space="preserve"> CERN was contacted and requested to participate to validation (they are the only site deploying this capability with such a backend) and discussions are still </w:t>
            </w:r>
            <w:proofErr w:type="spellStart"/>
            <w:r w:rsidR="000F671D" w:rsidRPr="000F671D">
              <w:rPr>
                <w:lang w:val="en-GB"/>
              </w:rPr>
              <w:t>ongoing</w:t>
            </w:r>
            <w:proofErr w:type="spellEnd"/>
            <w:r w:rsidR="000F671D">
              <w:rPr>
                <w:lang w:val="en-GB"/>
              </w:rPr>
              <w:t xml:space="preserve">;  </w:t>
            </w:r>
            <w:r>
              <w:rPr>
                <w:lang w:val="en-GB"/>
              </w:rPr>
              <w:t>SN said to bring them formally in the process</w:t>
            </w:r>
          </w:p>
        </w:tc>
        <w:tc>
          <w:tcPr>
            <w:tcW w:w="1290" w:type="dxa"/>
          </w:tcPr>
          <w:p w14:paraId="1A9F8C2B" w14:textId="77777777" w:rsidR="00076904" w:rsidRPr="003B1DE4" w:rsidRDefault="00076904" w:rsidP="00D42FE7">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CLOSED</w:t>
            </w:r>
          </w:p>
        </w:tc>
      </w:tr>
      <w:tr w:rsidR="00076904" w:rsidRPr="003B1DE4" w14:paraId="0AFCA4FA" w14:textId="77777777" w:rsidTr="00D42FE7">
        <w:tc>
          <w:tcPr>
            <w:cnfStyle w:val="001000000000" w:firstRow="0" w:lastRow="0" w:firstColumn="1" w:lastColumn="0" w:oddVBand="0" w:evenVBand="0" w:oddHBand="0" w:evenHBand="0" w:firstRowFirstColumn="0" w:firstRowLastColumn="0" w:lastRowFirstColumn="0" w:lastRowLastColumn="0"/>
            <w:tcW w:w="757" w:type="dxa"/>
          </w:tcPr>
          <w:p w14:paraId="6D7D3541" w14:textId="77777777" w:rsidR="00076904" w:rsidRPr="003B1DE4" w:rsidRDefault="00076904" w:rsidP="00D42FE7">
            <w:pPr>
              <w:rPr>
                <w:lang w:val="en-GB"/>
              </w:rPr>
            </w:pPr>
            <w:r w:rsidRPr="003B1DE4">
              <w:rPr>
                <w:lang w:val="en-GB"/>
              </w:rPr>
              <w:t>06/07</w:t>
            </w:r>
          </w:p>
        </w:tc>
        <w:tc>
          <w:tcPr>
            <w:tcW w:w="1207" w:type="dxa"/>
          </w:tcPr>
          <w:p w14:paraId="7770E0D7" w14:textId="77777777" w:rsidR="00076904" w:rsidRDefault="00076904" w:rsidP="00D42FE7">
            <w:pPr>
              <w:cnfStyle w:val="000000000000" w:firstRow="0" w:lastRow="0" w:firstColumn="0" w:lastColumn="0" w:oddVBand="0" w:evenVBand="0" w:oddHBand="0" w:evenHBand="0" w:firstRowFirstColumn="0" w:firstRowLastColumn="0" w:lastRowFirstColumn="0" w:lastRowLastColumn="0"/>
              <w:rPr>
                <w:lang w:val="en-GB"/>
              </w:rPr>
            </w:pPr>
            <w:r>
              <w:rPr>
                <w:lang w:val="en-GB"/>
              </w:rPr>
              <w:t>EGI/TF</w:t>
            </w:r>
          </w:p>
          <w:p w14:paraId="406E9D67" w14:textId="77777777" w:rsidR="00076904" w:rsidRPr="003B1DE4" w:rsidRDefault="00076904" w:rsidP="00D42FE7">
            <w:pPr>
              <w:cnfStyle w:val="000000000000" w:firstRow="0" w:lastRow="0" w:firstColumn="0" w:lastColumn="0" w:oddVBand="0" w:evenVBand="0" w:oddHBand="0" w:evenHBand="0" w:firstRowFirstColumn="0" w:firstRowLastColumn="0" w:lastRowFirstColumn="0" w:lastRowLastColumn="0"/>
              <w:rPr>
                <w:lang w:val="en-GB"/>
              </w:rPr>
            </w:pPr>
            <w:r>
              <w:rPr>
                <w:lang w:val="en-GB"/>
              </w:rPr>
              <w:t>EGI/MD</w:t>
            </w:r>
          </w:p>
        </w:tc>
        <w:tc>
          <w:tcPr>
            <w:tcW w:w="6368" w:type="dxa"/>
          </w:tcPr>
          <w:p w14:paraId="6E9957A6" w14:textId="77777777" w:rsidR="00076904" w:rsidRPr="003B1DE4" w:rsidRDefault="00076904" w:rsidP="00D42FE7">
            <w:pPr>
              <w:jc w:val="left"/>
              <w:cnfStyle w:val="000000000000" w:firstRow="0" w:lastRow="0" w:firstColumn="0" w:lastColumn="0" w:oddVBand="0" w:evenVBand="0" w:oddHBand="0" w:evenHBand="0" w:firstRowFirstColumn="0" w:firstRowLastColumn="0" w:lastRowFirstColumn="0" w:lastRowLastColumn="0"/>
              <w:rPr>
                <w:lang w:val="en-GB"/>
              </w:rPr>
            </w:pPr>
            <w:r>
              <w:rPr>
                <w:lang w:val="en-GB"/>
              </w:rPr>
              <w:t>TF: Provide a list of priorities for EMI 1.0</w:t>
            </w:r>
            <w:r>
              <w:rPr>
                <w:lang w:val="en-GB"/>
              </w:rPr>
              <w:br/>
              <w:t>MD: to check which can be handled</w:t>
            </w:r>
          </w:p>
        </w:tc>
        <w:tc>
          <w:tcPr>
            <w:tcW w:w="1290" w:type="dxa"/>
          </w:tcPr>
          <w:p w14:paraId="0BC47657" w14:textId="77777777" w:rsidR="00076904" w:rsidRPr="003B1DE4" w:rsidRDefault="00076904" w:rsidP="00D42FE7">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CLOSED</w:t>
            </w:r>
          </w:p>
        </w:tc>
      </w:tr>
      <w:tr w:rsidR="00076904" w:rsidRPr="002C3D71" w14:paraId="50198AFA" w14:textId="77777777" w:rsidTr="00D42F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1951B53B" w14:textId="77777777" w:rsidR="00076904" w:rsidRPr="002C3D71" w:rsidRDefault="00076904" w:rsidP="00D42FE7">
            <w:pPr>
              <w:rPr>
                <w:lang w:val="en-GB"/>
              </w:rPr>
            </w:pPr>
            <w:r w:rsidRPr="002C3D71">
              <w:rPr>
                <w:lang w:val="en-GB"/>
              </w:rPr>
              <w:t>06/08</w:t>
            </w:r>
          </w:p>
        </w:tc>
        <w:tc>
          <w:tcPr>
            <w:tcW w:w="1207" w:type="dxa"/>
          </w:tcPr>
          <w:p w14:paraId="6EA26AED" w14:textId="77777777" w:rsidR="00076904" w:rsidRPr="002C3D71" w:rsidRDefault="00076904" w:rsidP="00D42FE7">
            <w:pPr>
              <w:cnfStyle w:val="000000100000" w:firstRow="0" w:lastRow="0" w:firstColumn="0" w:lastColumn="0" w:oddVBand="0" w:evenVBand="0" w:oddHBand="1" w:evenHBand="0" w:firstRowFirstColumn="0" w:firstRowLastColumn="0" w:lastRowFirstColumn="0" w:lastRowLastColumn="0"/>
              <w:rPr>
                <w:lang w:val="en-GB"/>
              </w:rPr>
            </w:pPr>
            <w:r w:rsidRPr="002C3D71">
              <w:rPr>
                <w:lang w:val="en-GB"/>
              </w:rPr>
              <w:t>IGE/SC</w:t>
            </w:r>
          </w:p>
          <w:p w14:paraId="67ED05C6" w14:textId="77777777" w:rsidR="00076904" w:rsidRPr="002C3D71" w:rsidRDefault="00076904" w:rsidP="00D42FE7">
            <w:pPr>
              <w:cnfStyle w:val="000000100000" w:firstRow="0" w:lastRow="0" w:firstColumn="0" w:lastColumn="0" w:oddVBand="0" w:evenVBand="0" w:oddHBand="1" w:evenHBand="0" w:firstRowFirstColumn="0" w:firstRowLastColumn="0" w:lastRowFirstColumn="0" w:lastRowLastColumn="0"/>
              <w:rPr>
                <w:lang w:val="en-GB"/>
              </w:rPr>
            </w:pPr>
            <w:r w:rsidRPr="002C3D71">
              <w:rPr>
                <w:lang w:val="en-GB"/>
              </w:rPr>
              <w:t>EGI/OMB</w:t>
            </w:r>
          </w:p>
        </w:tc>
        <w:tc>
          <w:tcPr>
            <w:tcW w:w="6368" w:type="dxa"/>
          </w:tcPr>
          <w:p w14:paraId="0B036A8E" w14:textId="77777777" w:rsidR="00076904" w:rsidRDefault="00076904" w:rsidP="00D42FE7">
            <w:pPr>
              <w:cnfStyle w:val="000000100000" w:firstRow="0" w:lastRow="0" w:firstColumn="0" w:lastColumn="0" w:oddVBand="0" w:evenVBand="0" w:oddHBand="1" w:evenHBand="0" w:firstRowFirstColumn="0" w:firstRowLastColumn="0" w:lastRowFirstColumn="0" w:lastRowLastColumn="0"/>
            </w:pPr>
            <w:r>
              <w:t>Provide</w:t>
            </w:r>
            <w:r w:rsidRPr="002C3D71">
              <w:t xml:space="preserve"> feedback on which platform are needed for the IGE </w:t>
            </w:r>
            <w:r>
              <w:t>G</w:t>
            </w:r>
            <w:r w:rsidRPr="002C3D71">
              <w:t xml:space="preserve">lobus release; also understand if a working release of IGE with no accounting capabilities can be made available for preview and then solve </w:t>
            </w:r>
            <w:r>
              <w:t>the accounting issue later</w:t>
            </w:r>
          </w:p>
          <w:p w14:paraId="1D1B7319" w14:textId="77777777" w:rsidR="00076904" w:rsidRPr="002C3D71" w:rsidRDefault="007D2AE7" w:rsidP="00D42FE7">
            <w:pPr>
              <w:cnfStyle w:val="000000100000" w:firstRow="0" w:lastRow="0" w:firstColumn="0" w:lastColumn="0" w:oddVBand="0" w:evenVBand="0" w:oddHBand="1" w:evenHBand="0" w:firstRowFirstColumn="0" w:firstRowLastColumn="0" w:lastRowFirstColumn="0" w:lastRowLastColumn="0"/>
            </w:pPr>
            <w:r>
              <w:t>09/08: TF discussed with IGE</w:t>
            </w:r>
            <w:r w:rsidR="00076904">
              <w:t xml:space="preserve"> </w:t>
            </w:r>
            <w:r>
              <w:t xml:space="preserve">and they </w:t>
            </w:r>
            <w:r w:rsidR="00076904">
              <w:t>decided to start integration without having accounting because this will take long</w:t>
            </w:r>
          </w:p>
        </w:tc>
        <w:tc>
          <w:tcPr>
            <w:tcW w:w="1290" w:type="dxa"/>
          </w:tcPr>
          <w:p w14:paraId="411B51AF" w14:textId="77777777" w:rsidR="00076904" w:rsidRPr="002C3D71" w:rsidRDefault="00076904" w:rsidP="00D42FE7">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CLOSED</w:t>
            </w:r>
          </w:p>
        </w:tc>
      </w:tr>
      <w:tr w:rsidR="00076904" w:rsidRPr="002C3D71" w14:paraId="2E315CE1" w14:textId="77777777" w:rsidTr="00D42FE7">
        <w:tc>
          <w:tcPr>
            <w:cnfStyle w:val="001000000000" w:firstRow="0" w:lastRow="0" w:firstColumn="1" w:lastColumn="0" w:oddVBand="0" w:evenVBand="0" w:oddHBand="0" w:evenHBand="0" w:firstRowFirstColumn="0" w:firstRowLastColumn="0" w:lastRowFirstColumn="0" w:lastRowLastColumn="0"/>
            <w:tcW w:w="757" w:type="dxa"/>
          </w:tcPr>
          <w:p w14:paraId="7EF581F1" w14:textId="77777777" w:rsidR="00076904" w:rsidRPr="002C3D71" w:rsidRDefault="00076904" w:rsidP="00D42FE7">
            <w:pPr>
              <w:rPr>
                <w:lang w:val="en-GB"/>
              </w:rPr>
            </w:pPr>
            <w:r w:rsidRPr="002C3D71">
              <w:rPr>
                <w:lang w:val="en-GB"/>
              </w:rPr>
              <w:t>06/09</w:t>
            </w:r>
          </w:p>
        </w:tc>
        <w:tc>
          <w:tcPr>
            <w:tcW w:w="1207" w:type="dxa"/>
          </w:tcPr>
          <w:p w14:paraId="2B86F4AF" w14:textId="77777777" w:rsidR="00076904" w:rsidRPr="002C3D71" w:rsidRDefault="00076904" w:rsidP="00D42FE7">
            <w:pPr>
              <w:cnfStyle w:val="000000000000" w:firstRow="0" w:lastRow="0" w:firstColumn="0" w:lastColumn="0" w:oddVBand="0" w:evenVBand="0" w:oddHBand="0" w:evenHBand="0" w:firstRowFirstColumn="0" w:firstRowLastColumn="0" w:lastRowFirstColumn="0" w:lastRowLastColumn="0"/>
              <w:rPr>
                <w:lang w:val="en-GB"/>
              </w:rPr>
            </w:pPr>
            <w:r w:rsidRPr="002C3D71">
              <w:rPr>
                <w:lang w:val="en-GB"/>
              </w:rPr>
              <w:t>E</w:t>
            </w:r>
            <w:r>
              <w:rPr>
                <w:lang w:val="en-GB"/>
              </w:rPr>
              <w:t>GI</w:t>
            </w:r>
            <w:r w:rsidRPr="002C3D71">
              <w:rPr>
                <w:lang w:val="en-GB"/>
              </w:rPr>
              <w:t>/</w:t>
            </w:r>
            <w:r>
              <w:rPr>
                <w:lang w:val="en-GB"/>
              </w:rPr>
              <w:t>MD</w:t>
            </w:r>
          </w:p>
        </w:tc>
        <w:tc>
          <w:tcPr>
            <w:tcW w:w="6368" w:type="dxa"/>
          </w:tcPr>
          <w:p w14:paraId="7365BA68" w14:textId="77777777" w:rsidR="00076904" w:rsidRDefault="00076904" w:rsidP="00D42FE7">
            <w:pPr>
              <w:cnfStyle w:val="000000000000" w:firstRow="0" w:lastRow="0" w:firstColumn="0" w:lastColumn="0" w:oddVBand="0" w:evenVBand="0" w:oddHBand="0" w:evenHBand="0" w:firstRowFirstColumn="0" w:firstRowLastColumn="0" w:lastRowFirstColumn="0" w:lastRowLastColumn="0"/>
              <w:rPr>
                <w:lang w:val="en-GB"/>
              </w:rPr>
            </w:pPr>
            <w:r>
              <w:rPr>
                <w:lang w:val="en-GB"/>
              </w:rPr>
              <w:t>Evaluate the option to organise a federated information workshop day to raise awareness of importance and clarify the issues on information discovery for Grid/Clouds services, what information to publish, dynamic vs. static information, quality of published data, etc.</w:t>
            </w:r>
          </w:p>
        </w:tc>
        <w:tc>
          <w:tcPr>
            <w:tcW w:w="1290" w:type="dxa"/>
          </w:tcPr>
          <w:p w14:paraId="20AD2A02" w14:textId="77777777" w:rsidR="00076904" w:rsidRPr="002C3D71" w:rsidRDefault="00076904" w:rsidP="00D42FE7">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OPEN</w:t>
            </w:r>
          </w:p>
        </w:tc>
      </w:tr>
    </w:tbl>
    <w:p w14:paraId="36C4E886" w14:textId="77777777" w:rsidR="00A20D1D" w:rsidRDefault="002D5ADA" w:rsidP="00A20D1D">
      <w:pPr>
        <w:pStyle w:val="Heading1"/>
        <w:rPr>
          <w:lang w:val="en-GB"/>
        </w:rPr>
      </w:pPr>
      <w:bookmarkStart w:id="2" w:name="_Toc178671822"/>
      <w:r w:rsidRPr="00826108">
        <w:rPr>
          <w:lang w:val="en-GB"/>
        </w:rPr>
        <w:t>AGENDA BASHING</w:t>
      </w:r>
      <w:bookmarkEnd w:id="2"/>
    </w:p>
    <w:p w14:paraId="3B192CC7" w14:textId="77777777" w:rsidR="008B0585" w:rsidRDefault="00A20D1D" w:rsidP="00A20D1D">
      <w:pPr>
        <w:rPr>
          <w:lang w:val="en-GB"/>
        </w:rPr>
      </w:pPr>
      <w:r>
        <w:rPr>
          <w:lang w:val="en-GB"/>
        </w:rPr>
        <w:t>No changes requested</w:t>
      </w:r>
      <w:r w:rsidR="009F6AED">
        <w:rPr>
          <w:lang w:val="en-GB"/>
        </w:rPr>
        <w:t xml:space="preserve">. </w:t>
      </w:r>
    </w:p>
    <w:p w14:paraId="4FD7AECD" w14:textId="77777777" w:rsidR="002D5ADA" w:rsidRPr="00826108" w:rsidRDefault="002D5ADA" w:rsidP="002D5ADA">
      <w:pPr>
        <w:pStyle w:val="Heading1"/>
        <w:rPr>
          <w:lang w:val="en-GB"/>
        </w:rPr>
      </w:pPr>
      <w:bookmarkStart w:id="3" w:name="_Toc178671823"/>
      <w:r w:rsidRPr="00826108">
        <w:rPr>
          <w:lang w:val="en-GB"/>
        </w:rPr>
        <w:lastRenderedPageBreak/>
        <w:t>MINUTES OF THE PREVIOUS MEETING</w:t>
      </w:r>
      <w:bookmarkEnd w:id="3"/>
    </w:p>
    <w:p w14:paraId="2059C684" w14:textId="77777777" w:rsidR="007E49DA" w:rsidRDefault="00407C20" w:rsidP="009F6AED">
      <w:pPr>
        <w:rPr>
          <w:lang w:val="en-GB"/>
        </w:rPr>
      </w:pPr>
      <w:r w:rsidRPr="00826108">
        <w:rPr>
          <w:lang w:val="en-GB"/>
        </w:rPr>
        <w:t>The minutes of the</w:t>
      </w:r>
      <w:r w:rsidR="008B0585" w:rsidRPr="00826108">
        <w:rPr>
          <w:lang w:val="en-GB"/>
        </w:rPr>
        <w:t xml:space="preserve"> TCB</w:t>
      </w:r>
      <w:r w:rsidRPr="00826108">
        <w:rPr>
          <w:lang w:val="en-GB"/>
        </w:rPr>
        <w:t xml:space="preserve"> meeting held on </w:t>
      </w:r>
      <w:r w:rsidR="00C47D44">
        <w:rPr>
          <w:lang w:val="en-GB"/>
        </w:rPr>
        <w:t>20</w:t>
      </w:r>
      <w:r w:rsidR="00754950">
        <w:rPr>
          <w:lang w:val="en-GB"/>
        </w:rPr>
        <w:t xml:space="preserve"> </w:t>
      </w:r>
      <w:r w:rsidR="00C47D44">
        <w:rPr>
          <w:lang w:val="en-GB"/>
        </w:rPr>
        <w:t>May</w:t>
      </w:r>
      <w:r w:rsidR="0004004E">
        <w:rPr>
          <w:lang w:val="en-GB"/>
        </w:rPr>
        <w:t xml:space="preserve"> 2011 </w:t>
      </w:r>
      <w:r w:rsidRPr="00826108">
        <w:rPr>
          <w:lang w:val="en-GB"/>
        </w:rPr>
        <w:t xml:space="preserve">were reviewed. </w:t>
      </w:r>
      <w:r w:rsidR="009F6AED">
        <w:rPr>
          <w:lang w:val="en-GB"/>
        </w:rPr>
        <w:t>T</w:t>
      </w:r>
      <w:r w:rsidR="007E49DA" w:rsidRPr="007E49DA">
        <w:rPr>
          <w:lang w:val="en-GB"/>
        </w:rPr>
        <w:t>he minutes were approved as a correct record of the proceedings</w:t>
      </w:r>
      <w:r w:rsidR="007E49DA">
        <w:rPr>
          <w:lang w:val="en-GB"/>
        </w:rPr>
        <w:t>.</w:t>
      </w:r>
    </w:p>
    <w:p w14:paraId="2F2179D7" w14:textId="77777777" w:rsidR="00C47D44" w:rsidRDefault="00C47D44" w:rsidP="00C47D44"/>
    <w:p w14:paraId="324BF650" w14:textId="77777777" w:rsidR="009F6AED" w:rsidRDefault="00401B69" w:rsidP="00D42FE7">
      <w:pPr>
        <w:pStyle w:val="Heading1"/>
        <w:rPr>
          <w:lang w:val="en-GB"/>
        </w:rPr>
      </w:pPr>
      <w:bookmarkStart w:id="4" w:name="_Toc178671824"/>
      <w:r w:rsidRPr="00826108">
        <w:rPr>
          <w:lang w:val="en-GB"/>
        </w:rPr>
        <w:t>ITEMS OF BUSINESS</w:t>
      </w:r>
      <w:bookmarkEnd w:id="4"/>
    </w:p>
    <w:p w14:paraId="2735204C" w14:textId="77777777" w:rsidR="008473E1" w:rsidRDefault="008473E1" w:rsidP="002E6409">
      <w:pPr>
        <w:pStyle w:val="Heading2"/>
      </w:pPr>
      <w:bookmarkStart w:id="5" w:name="_Toc178671825"/>
      <w:r w:rsidRPr="008473E1">
        <w:t>Review of Requirements management process</w:t>
      </w:r>
      <w:bookmarkEnd w:id="5"/>
    </w:p>
    <w:p w14:paraId="3C24D728" w14:textId="77777777" w:rsidR="00B203BD" w:rsidRDefault="008473E1" w:rsidP="00482A13">
      <w:pPr>
        <w:rPr>
          <w:lang w:val="en-GB"/>
        </w:rPr>
      </w:pPr>
      <w:r>
        <w:rPr>
          <w:lang w:val="en-GB"/>
        </w:rPr>
        <w:t>MD presented based on slides available in the agenda page; PS provided more insight focused on</w:t>
      </w:r>
      <w:r w:rsidR="002F4EF1">
        <w:rPr>
          <w:lang w:val="en-GB"/>
        </w:rPr>
        <w:t xml:space="preserve"> the most critical requirements showing critical points and proposed mitigation </w:t>
      </w:r>
      <w:r w:rsidR="00D42FE7">
        <w:rPr>
          <w:lang w:val="en-GB"/>
        </w:rPr>
        <w:t>(see</w:t>
      </w:r>
      <w:r w:rsidR="002F4EF1">
        <w:rPr>
          <w:lang w:val="en-GB"/>
        </w:rPr>
        <w:t xml:space="preserve"> slides</w:t>
      </w:r>
      <w:r w:rsidR="00D42FE7">
        <w:rPr>
          <w:lang w:val="en-GB"/>
        </w:rPr>
        <w:t>)</w:t>
      </w:r>
      <w:r w:rsidR="002F4EF1">
        <w:rPr>
          <w:lang w:val="en-GB"/>
        </w:rPr>
        <w:t xml:space="preserve">; </w:t>
      </w:r>
      <w:r w:rsidR="00D42FE7">
        <w:rPr>
          <w:lang w:val="en-GB"/>
        </w:rPr>
        <w:t xml:space="preserve">about release dates, </w:t>
      </w:r>
      <w:r w:rsidR="002F4EF1">
        <w:rPr>
          <w:lang w:val="en-GB"/>
        </w:rPr>
        <w:t xml:space="preserve">AM commented that all the requirements coming from TCB by default are scheduled for the next major release, therefore there is a release date by default; the new features may available before, but they need to go through the whole </w:t>
      </w:r>
      <w:r w:rsidR="00D42FE7">
        <w:rPr>
          <w:lang w:val="en-GB"/>
        </w:rPr>
        <w:t xml:space="preserve">development </w:t>
      </w:r>
      <w:r w:rsidR="002F4EF1">
        <w:rPr>
          <w:lang w:val="en-GB"/>
        </w:rPr>
        <w:t>process up to</w:t>
      </w:r>
      <w:r w:rsidR="00D42FE7">
        <w:rPr>
          <w:lang w:val="en-GB"/>
        </w:rPr>
        <w:t xml:space="preserve"> packaging and release</w:t>
      </w:r>
      <w:r w:rsidR="008B133D">
        <w:rPr>
          <w:lang w:val="en-GB"/>
        </w:rPr>
        <w:t xml:space="preserve">; status about minor requirements is more visible through the development tracker; </w:t>
      </w:r>
    </w:p>
    <w:p w14:paraId="6C5EE14F" w14:textId="77777777" w:rsidR="003E3121" w:rsidRDefault="00377339" w:rsidP="003E3121">
      <w:pPr>
        <w:rPr>
          <w:lang w:val="en-GB"/>
        </w:rPr>
      </w:pPr>
      <w:r>
        <w:rPr>
          <w:lang w:val="en-GB"/>
        </w:rPr>
        <w:t xml:space="preserve">SN asked if we agree having the </w:t>
      </w:r>
      <w:r w:rsidR="008B133D">
        <w:rPr>
          <w:lang w:val="en-GB"/>
        </w:rPr>
        <w:t>TC</w:t>
      </w:r>
      <w:r>
        <w:rPr>
          <w:lang w:val="en-GB"/>
        </w:rPr>
        <w:t>B dealing with big requirements;</w:t>
      </w:r>
      <w:r w:rsidR="008B133D">
        <w:rPr>
          <w:lang w:val="en-GB"/>
        </w:rPr>
        <w:t xml:space="preserve"> </w:t>
      </w:r>
      <w:proofErr w:type="gramStart"/>
      <w:r w:rsidR="005F2343" w:rsidRPr="005F2343">
        <w:rPr>
          <w:lang w:val="en-GB"/>
        </w:rPr>
        <w:t>It</w:t>
      </w:r>
      <w:proofErr w:type="gramEnd"/>
      <w:r w:rsidR="005F2343" w:rsidRPr="005F2343">
        <w:rPr>
          <w:lang w:val="en-GB"/>
        </w:rPr>
        <w:t xml:space="preserve"> has been </w:t>
      </w:r>
      <w:r w:rsidR="005F2343">
        <w:rPr>
          <w:lang w:val="en-GB"/>
        </w:rPr>
        <w:t>accepted</w:t>
      </w:r>
      <w:r w:rsidR="005F2343" w:rsidRPr="005F2343">
        <w:rPr>
          <w:lang w:val="en-GB"/>
        </w:rPr>
        <w:t xml:space="preserve"> that only major requirements should go through TCB. Minor requirements (feature requests) should go through GGUS.</w:t>
      </w:r>
      <w:r w:rsidR="003E3121">
        <w:rPr>
          <w:lang w:val="en-GB"/>
        </w:rPr>
        <w:t xml:space="preserve"> </w:t>
      </w:r>
      <w:r w:rsidR="003E3121" w:rsidRPr="003E3121">
        <w:rPr>
          <w:lang w:val="en-GB"/>
        </w:rPr>
        <w:t>If a requirement is rejected in GGUS it can still be submitted through TCB</w:t>
      </w:r>
      <w:r w:rsidR="003E3121">
        <w:rPr>
          <w:lang w:val="en-GB"/>
        </w:rPr>
        <w:t>.</w:t>
      </w:r>
      <w:r w:rsidR="003E3121" w:rsidRPr="003E3121">
        <w:rPr>
          <w:lang w:val="en-GB"/>
        </w:rPr>
        <w:t xml:space="preserve"> If multiple requirements belong together (need the same solution) then it's bet</w:t>
      </w:r>
      <w:r w:rsidR="003E3121">
        <w:rPr>
          <w:lang w:val="en-GB"/>
        </w:rPr>
        <w:t>ter to submit these through TCB.</w:t>
      </w:r>
      <w:r w:rsidR="003E3121" w:rsidRPr="003E3121">
        <w:rPr>
          <w:lang w:val="en-GB"/>
        </w:rPr>
        <w:t xml:space="preserve"> If a requirement with top reaches EMI (i.e. not rejected/returned in TCB/RT) then it will be delivered in the next major release.</w:t>
      </w:r>
    </w:p>
    <w:p w14:paraId="0EF6945B" w14:textId="77777777" w:rsidR="008B133D" w:rsidRDefault="003E3121" w:rsidP="003E3121">
      <w:pPr>
        <w:rPr>
          <w:lang w:val="en-GB"/>
        </w:rPr>
      </w:pPr>
      <w:r>
        <w:rPr>
          <w:lang w:val="en-GB"/>
        </w:rPr>
        <w:t>It was noted that the prioritisation of requirements submitted via TCB and via GGUS can only happen in EMI and this is an issue for EGI because UCB, OMB, TCB cannot in</w:t>
      </w:r>
      <w:r w:rsidR="00697B62">
        <w:rPr>
          <w:lang w:val="en-GB"/>
        </w:rPr>
        <w:t>f</w:t>
      </w:r>
      <w:r>
        <w:rPr>
          <w:lang w:val="en-GB"/>
        </w:rPr>
        <w:t xml:space="preserve">luence this. </w:t>
      </w:r>
    </w:p>
    <w:p w14:paraId="24A615E4" w14:textId="77777777" w:rsidR="00D42FE7" w:rsidRDefault="00377339" w:rsidP="00482A13">
      <w:pPr>
        <w:rPr>
          <w:lang w:val="en-GB"/>
        </w:rPr>
      </w:pPr>
      <w:r>
        <w:rPr>
          <w:lang w:val="en-GB"/>
        </w:rPr>
        <w:t>PS pointed out that the</w:t>
      </w:r>
      <w:r w:rsidR="008B133D">
        <w:rPr>
          <w:lang w:val="en-GB"/>
        </w:rPr>
        <w:t xml:space="preserve"> harmonisation of default port of SRM protocol</w:t>
      </w:r>
      <w:r>
        <w:rPr>
          <w:lang w:val="en-GB"/>
        </w:rPr>
        <w:t xml:space="preserve"> was </w:t>
      </w:r>
      <w:r w:rsidR="008B133D">
        <w:rPr>
          <w:lang w:val="en-GB"/>
        </w:rPr>
        <w:t xml:space="preserve">endorsed but nobody is </w:t>
      </w:r>
      <w:r w:rsidR="00CF2BF7">
        <w:rPr>
          <w:lang w:val="en-GB"/>
        </w:rPr>
        <w:t>following up on the ticket</w:t>
      </w:r>
      <w:proofErr w:type="gramStart"/>
      <w:r>
        <w:rPr>
          <w:lang w:val="en-GB"/>
        </w:rPr>
        <w:t>;</w:t>
      </w:r>
      <w:proofErr w:type="gramEnd"/>
      <w:r w:rsidR="008B133D">
        <w:rPr>
          <w:lang w:val="en-GB"/>
        </w:rPr>
        <w:t xml:space="preserve"> </w:t>
      </w:r>
    </w:p>
    <w:p w14:paraId="12A29376" w14:textId="77777777" w:rsidR="005834D4" w:rsidRDefault="008B133D" w:rsidP="00482A13">
      <w:pPr>
        <w:rPr>
          <w:lang w:val="en-GB"/>
        </w:rPr>
      </w:pPr>
      <w:r>
        <w:rPr>
          <w:lang w:val="en-GB"/>
        </w:rPr>
        <w:t xml:space="preserve">MD presented a proposed process </w:t>
      </w:r>
      <w:r w:rsidR="00CF2BF7">
        <w:rPr>
          <w:lang w:val="en-GB"/>
        </w:rPr>
        <w:t xml:space="preserve">to describe the lifecycle of requirements </w:t>
      </w:r>
      <w:r>
        <w:rPr>
          <w:lang w:val="en-GB"/>
        </w:rPr>
        <w:t xml:space="preserve">based on slides; </w:t>
      </w:r>
      <w:r w:rsidR="004A61AC">
        <w:rPr>
          <w:lang w:val="en-GB"/>
        </w:rPr>
        <w:t xml:space="preserve">discussion around the cost estimation; AM </w:t>
      </w:r>
      <w:r w:rsidR="00D42FE7">
        <w:rPr>
          <w:lang w:val="en-GB"/>
        </w:rPr>
        <w:t xml:space="preserve">reported that during the EMI review, reviewers pointed out that </w:t>
      </w:r>
      <w:r w:rsidR="004A61AC">
        <w:rPr>
          <w:lang w:val="en-GB"/>
        </w:rPr>
        <w:t xml:space="preserve">most of the QA </w:t>
      </w:r>
      <w:r w:rsidR="00B34CA3">
        <w:rPr>
          <w:lang w:val="en-GB"/>
        </w:rPr>
        <w:t xml:space="preserve">process is very good but not doable for the EMI context (EU project, fixed effort, and sometimes with uncommitted people); they recommended to be more </w:t>
      </w:r>
      <w:r w:rsidR="004A61AC">
        <w:rPr>
          <w:lang w:val="en-GB"/>
        </w:rPr>
        <w:t>realistic</w:t>
      </w:r>
      <w:r w:rsidR="00B34CA3">
        <w:rPr>
          <w:lang w:val="en-GB"/>
        </w:rPr>
        <w:t xml:space="preserve"> and </w:t>
      </w:r>
      <w:r w:rsidR="00D42FE7">
        <w:rPr>
          <w:lang w:val="en-GB"/>
        </w:rPr>
        <w:t>to not</w:t>
      </w:r>
      <w:r w:rsidR="004A61AC">
        <w:rPr>
          <w:lang w:val="en-GB"/>
        </w:rPr>
        <w:t xml:space="preserve"> promise anything </w:t>
      </w:r>
      <w:r w:rsidR="00D42FE7">
        <w:rPr>
          <w:lang w:val="en-GB"/>
        </w:rPr>
        <w:t>that cannot be reasonably achieved</w:t>
      </w:r>
      <w:r w:rsidR="004A61AC">
        <w:rPr>
          <w:lang w:val="en-GB"/>
        </w:rPr>
        <w:t xml:space="preserve">; AM </w:t>
      </w:r>
      <w:r w:rsidR="00B34CA3">
        <w:rPr>
          <w:lang w:val="en-GB"/>
        </w:rPr>
        <w:t xml:space="preserve">said that the </w:t>
      </w:r>
      <w:r w:rsidR="005834D4">
        <w:rPr>
          <w:lang w:val="en-GB"/>
        </w:rPr>
        <w:t xml:space="preserve">cost statement </w:t>
      </w:r>
      <w:r w:rsidR="00B34CA3">
        <w:rPr>
          <w:lang w:val="en-GB"/>
        </w:rPr>
        <w:t xml:space="preserve">from EMI </w:t>
      </w:r>
      <w:r w:rsidR="005834D4">
        <w:rPr>
          <w:lang w:val="en-GB"/>
        </w:rPr>
        <w:t xml:space="preserve">is “we can do </w:t>
      </w:r>
      <w:r w:rsidR="00B34CA3">
        <w:rPr>
          <w:lang w:val="en-GB"/>
        </w:rPr>
        <w:t xml:space="preserve">it </w:t>
      </w:r>
      <w:r w:rsidR="005834D4">
        <w:rPr>
          <w:lang w:val="en-GB"/>
        </w:rPr>
        <w:t xml:space="preserve">for next major release” or “we will evaluated after next major release”; GS said what about requirements from GGUS, if you have 100 of them; AM said that they consider </w:t>
      </w:r>
      <w:r w:rsidR="00B34CA3">
        <w:rPr>
          <w:lang w:val="en-GB"/>
        </w:rPr>
        <w:t>only the</w:t>
      </w:r>
      <w:r w:rsidR="005834D4">
        <w:rPr>
          <w:lang w:val="en-GB"/>
        </w:rPr>
        <w:t xml:space="preserve"> first two level</w:t>
      </w:r>
      <w:r w:rsidR="00B34CA3">
        <w:rPr>
          <w:lang w:val="en-GB"/>
        </w:rPr>
        <w:t>s</w:t>
      </w:r>
      <w:r w:rsidR="005834D4">
        <w:rPr>
          <w:lang w:val="en-GB"/>
        </w:rPr>
        <w:t xml:space="preserve"> of priorities;</w:t>
      </w:r>
    </w:p>
    <w:p w14:paraId="01FFE239" w14:textId="77777777" w:rsidR="00553133" w:rsidRDefault="00B34CA3" w:rsidP="00482A13">
      <w:pPr>
        <w:rPr>
          <w:lang w:val="en-GB"/>
        </w:rPr>
      </w:pPr>
      <w:r>
        <w:rPr>
          <w:lang w:val="en-GB"/>
        </w:rPr>
        <w:t xml:space="preserve">Discussion around what does it mean that a requirement is endorsed by the TCB; for AM, </w:t>
      </w:r>
      <w:r w:rsidR="00553133">
        <w:rPr>
          <w:lang w:val="en-GB"/>
        </w:rPr>
        <w:t xml:space="preserve">endorsed means that </w:t>
      </w:r>
      <w:r w:rsidR="00734B9E">
        <w:rPr>
          <w:lang w:val="en-GB"/>
        </w:rPr>
        <w:t>it went through costing and if he</w:t>
      </w:r>
      <w:r w:rsidR="00553133">
        <w:rPr>
          <w:lang w:val="en-GB"/>
        </w:rPr>
        <w:t xml:space="preserve"> endorse</w:t>
      </w:r>
      <w:r w:rsidR="00734B9E">
        <w:rPr>
          <w:lang w:val="en-GB"/>
        </w:rPr>
        <w:t>s, then he</w:t>
      </w:r>
      <w:r w:rsidR="00553133">
        <w:rPr>
          <w:lang w:val="en-GB"/>
        </w:rPr>
        <w:t xml:space="preserve"> feel</w:t>
      </w:r>
      <w:r w:rsidR="00734B9E">
        <w:rPr>
          <w:lang w:val="en-GB"/>
        </w:rPr>
        <w:t>s</w:t>
      </w:r>
      <w:r w:rsidR="00553133">
        <w:rPr>
          <w:lang w:val="en-GB"/>
        </w:rPr>
        <w:t xml:space="preserve"> com</w:t>
      </w:r>
      <w:r w:rsidR="001D04C8">
        <w:rPr>
          <w:lang w:val="en-GB"/>
        </w:rPr>
        <w:t>mitted to deliver; SN: endorsed if</w:t>
      </w:r>
      <w:r w:rsidR="00553133">
        <w:rPr>
          <w:lang w:val="en-GB"/>
        </w:rPr>
        <w:t xml:space="preserve"> there is a</w:t>
      </w:r>
      <w:r w:rsidR="00734B9E">
        <w:rPr>
          <w:lang w:val="en-GB"/>
        </w:rPr>
        <w:t>n agreement</w:t>
      </w:r>
      <w:r w:rsidR="00553133">
        <w:rPr>
          <w:lang w:val="en-GB"/>
        </w:rPr>
        <w:t xml:space="preserve"> within the EGI community; </w:t>
      </w:r>
    </w:p>
    <w:p w14:paraId="50965BB4" w14:textId="77777777" w:rsidR="00734B9E" w:rsidRDefault="00734B9E" w:rsidP="00482A13">
      <w:pPr>
        <w:rPr>
          <w:lang w:val="en-GB"/>
        </w:rPr>
      </w:pPr>
      <w:r>
        <w:rPr>
          <w:lang w:val="en-GB"/>
        </w:rPr>
        <w:t>SN suggested to</w:t>
      </w:r>
      <w:r w:rsidR="002E6409">
        <w:rPr>
          <w:lang w:val="en-GB"/>
        </w:rPr>
        <w:t xml:space="preserve"> change “</w:t>
      </w:r>
      <w:proofErr w:type="spellStart"/>
      <w:r w:rsidR="002E6409">
        <w:rPr>
          <w:lang w:val="en-GB"/>
        </w:rPr>
        <w:t>Costed</w:t>
      </w:r>
      <w:proofErr w:type="spellEnd"/>
      <w:r w:rsidR="002E6409">
        <w:rPr>
          <w:lang w:val="en-GB"/>
        </w:rPr>
        <w:t xml:space="preserve">” to “Assessed”; discussion around costing in order to choose what to implement; </w:t>
      </w:r>
      <w:r w:rsidR="009E14DD">
        <w:rPr>
          <w:lang w:val="en-GB"/>
        </w:rPr>
        <w:t xml:space="preserve">(see </w:t>
      </w:r>
      <w:r w:rsidR="009E14DD" w:rsidRPr="009E14DD">
        <w:rPr>
          <w:b/>
          <w:i/>
          <w:lang w:val="en-GB"/>
        </w:rPr>
        <w:t>Action 07/01</w:t>
      </w:r>
      <w:r w:rsidR="009E14DD">
        <w:rPr>
          <w:lang w:val="en-GB"/>
        </w:rPr>
        <w:t>)</w:t>
      </w:r>
    </w:p>
    <w:p w14:paraId="3348EEAC" w14:textId="77777777" w:rsidR="008473E1" w:rsidRDefault="001E4F27" w:rsidP="00482A13">
      <w:pPr>
        <w:rPr>
          <w:lang w:val="en-GB"/>
        </w:rPr>
      </w:pPr>
      <w:r>
        <w:rPr>
          <w:lang w:val="en-GB"/>
        </w:rPr>
        <w:lastRenderedPageBreak/>
        <w:t>SAGA clarified that the project has</w:t>
      </w:r>
      <w:r w:rsidR="005834D4">
        <w:rPr>
          <w:lang w:val="en-GB"/>
        </w:rPr>
        <w:t xml:space="preserve"> no finite lifetime, finite resources, planning cycles approx. 3-month cycle</w:t>
      </w:r>
    </w:p>
    <w:p w14:paraId="0FF904A5" w14:textId="77777777" w:rsidR="008473E1" w:rsidRDefault="008473E1" w:rsidP="00482A13">
      <w:pPr>
        <w:rPr>
          <w:lang w:val="en-GB"/>
        </w:rPr>
      </w:pPr>
    </w:p>
    <w:p w14:paraId="5F33DE58" w14:textId="77777777" w:rsidR="008473E1" w:rsidRDefault="002E6409" w:rsidP="002E6409">
      <w:pPr>
        <w:pStyle w:val="Heading2"/>
        <w:rPr>
          <w:lang w:val="en-GB"/>
        </w:rPr>
      </w:pPr>
      <w:bookmarkStart w:id="6" w:name="_Toc178671826"/>
      <w:r w:rsidRPr="002E6409">
        <w:rPr>
          <w:lang w:val="en-GB"/>
        </w:rPr>
        <w:t>Feedback on &amp; status of existing requirements</w:t>
      </w:r>
      <w:bookmarkEnd w:id="6"/>
    </w:p>
    <w:p w14:paraId="63E5BCD8" w14:textId="77777777" w:rsidR="001D189A" w:rsidRPr="001D189A" w:rsidRDefault="001D189A" w:rsidP="007032A4">
      <w:pPr>
        <w:pStyle w:val="Heading3"/>
      </w:pPr>
      <w:bookmarkStart w:id="7" w:name="_Toc178671827"/>
      <w:r>
        <w:t>LRMS Survey Result</w:t>
      </w:r>
      <w:bookmarkEnd w:id="7"/>
    </w:p>
    <w:p w14:paraId="7F8A935D" w14:textId="77777777" w:rsidR="008473E1" w:rsidRDefault="002E6409" w:rsidP="00482A13">
      <w:pPr>
        <w:rPr>
          <w:lang w:val="en-GB"/>
        </w:rPr>
      </w:pPr>
      <w:r>
        <w:rPr>
          <w:lang w:val="en-GB"/>
        </w:rPr>
        <w:t xml:space="preserve">PS presented </w:t>
      </w:r>
      <w:r w:rsidR="00E825F8">
        <w:rPr>
          <w:lang w:val="en-GB"/>
        </w:rPr>
        <w:t>LRMS usage survey; the number of sites is greater than the number of reporting sites because some site is managed centrally; SN asked about the numbe</w:t>
      </w:r>
      <w:r w:rsidR="00B34CA3">
        <w:rPr>
          <w:lang w:val="en-GB"/>
        </w:rPr>
        <w:t>r of cores covered by Torque; in general SN would like to see the number of cores covered by the various LRMS; TF</w:t>
      </w:r>
      <w:r w:rsidR="00E825F8">
        <w:rPr>
          <w:lang w:val="en-GB"/>
        </w:rPr>
        <w:t xml:space="preserve"> stated that </w:t>
      </w:r>
      <w:proofErr w:type="spellStart"/>
      <w:r w:rsidR="00697B62">
        <w:rPr>
          <w:lang w:val="en-GB"/>
        </w:rPr>
        <w:t>S</w:t>
      </w:r>
      <w:r w:rsidR="00E825F8">
        <w:rPr>
          <w:lang w:val="en-GB"/>
        </w:rPr>
        <w:t>lurm</w:t>
      </w:r>
      <w:proofErr w:type="spellEnd"/>
      <w:r w:rsidR="00E825F8">
        <w:rPr>
          <w:lang w:val="en-GB"/>
        </w:rPr>
        <w:t xml:space="preserve"> is mainly used by Nordic countries so they are covered by ARC CE.</w:t>
      </w:r>
      <w:r w:rsidR="009E14DD">
        <w:rPr>
          <w:lang w:val="en-GB"/>
        </w:rPr>
        <w:t xml:space="preserve"> (See </w:t>
      </w:r>
      <w:r w:rsidR="009E14DD" w:rsidRPr="009E14DD">
        <w:rPr>
          <w:b/>
          <w:i/>
          <w:lang w:val="en-GB"/>
        </w:rPr>
        <w:t>Action 07/0</w:t>
      </w:r>
      <w:r w:rsidR="009E14DD">
        <w:rPr>
          <w:b/>
          <w:i/>
          <w:lang w:val="en-GB"/>
        </w:rPr>
        <w:t>2</w:t>
      </w:r>
      <w:r w:rsidR="009E14DD">
        <w:rPr>
          <w:lang w:val="en-GB"/>
        </w:rPr>
        <w:t>)</w:t>
      </w:r>
    </w:p>
    <w:p w14:paraId="02446261" w14:textId="77777777" w:rsidR="00E825F8" w:rsidRDefault="001D189A" w:rsidP="007032A4">
      <w:pPr>
        <w:pStyle w:val="Heading3"/>
        <w:rPr>
          <w:lang w:val="en-GB"/>
        </w:rPr>
      </w:pPr>
      <w:bookmarkStart w:id="8" w:name="_Toc178671828"/>
      <w:r>
        <w:rPr>
          <w:lang w:val="en-GB"/>
        </w:rPr>
        <w:t>UCB Contribution</w:t>
      </w:r>
      <w:bookmarkEnd w:id="8"/>
    </w:p>
    <w:p w14:paraId="147EE601" w14:textId="77777777" w:rsidR="00B34CA3" w:rsidRDefault="00B34CA3" w:rsidP="00482A13">
      <w:pPr>
        <w:rPr>
          <w:lang w:val="en-GB"/>
        </w:rPr>
      </w:pPr>
      <w:r>
        <w:rPr>
          <w:lang w:val="en-GB"/>
        </w:rPr>
        <w:t>G</w:t>
      </w:r>
      <w:r w:rsidR="00697B62">
        <w:rPr>
          <w:lang w:val="en-GB"/>
        </w:rPr>
        <w:t>S</w:t>
      </w:r>
      <w:r>
        <w:rPr>
          <w:lang w:val="en-GB"/>
        </w:rPr>
        <w:t xml:space="preserve"> presented</w:t>
      </w:r>
      <w:r w:rsidR="001D189A">
        <w:rPr>
          <w:lang w:val="en-GB"/>
        </w:rPr>
        <w:t xml:space="preserve"> a document, topical ticket; submitted to the </w:t>
      </w:r>
      <w:r w:rsidR="00370B92">
        <w:rPr>
          <w:lang w:val="en-GB"/>
        </w:rPr>
        <w:t xml:space="preserve">in July </w:t>
      </w:r>
      <w:r w:rsidR="001D189A">
        <w:rPr>
          <w:lang w:val="en-GB"/>
        </w:rPr>
        <w:t>TCB</w:t>
      </w:r>
      <w:r w:rsidR="007032A4">
        <w:rPr>
          <w:lang w:val="en-GB"/>
        </w:rPr>
        <w:t xml:space="preserve">; </w:t>
      </w:r>
    </w:p>
    <w:p w14:paraId="634A61C5" w14:textId="77777777" w:rsidR="001D189A" w:rsidRDefault="001D189A" w:rsidP="00482A13">
      <w:pPr>
        <w:rPr>
          <w:lang w:val="en-GB"/>
        </w:rPr>
      </w:pPr>
    </w:p>
    <w:p w14:paraId="3795B642" w14:textId="77777777" w:rsidR="007032A4" w:rsidRDefault="00B34CA3" w:rsidP="00482A13">
      <w:pPr>
        <w:rPr>
          <w:lang w:val="en-GB"/>
        </w:rPr>
      </w:pPr>
      <w:r>
        <w:rPr>
          <w:lang w:val="en-GB"/>
        </w:rPr>
        <w:t>REQ</w:t>
      </w:r>
      <w:r w:rsidR="007032A4">
        <w:rPr>
          <w:lang w:val="en-GB"/>
        </w:rPr>
        <w:t>#2022</w:t>
      </w:r>
      <w:r>
        <w:rPr>
          <w:lang w:val="en-GB"/>
        </w:rPr>
        <w:t>: AM reported that</w:t>
      </w:r>
      <w:r w:rsidR="007032A4">
        <w:rPr>
          <w:lang w:val="en-GB"/>
        </w:rPr>
        <w:t xml:space="preserve"> EMI </w:t>
      </w:r>
      <w:r>
        <w:rPr>
          <w:lang w:val="en-GB"/>
        </w:rPr>
        <w:t>has a</w:t>
      </w:r>
      <w:r w:rsidR="007032A4">
        <w:rPr>
          <w:lang w:val="en-GB"/>
        </w:rPr>
        <w:t xml:space="preserve"> plan for a common data management API; </w:t>
      </w:r>
      <w:r w:rsidR="004F047D">
        <w:rPr>
          <w:lang w:val="en-GB"/>
        </w:rPr>
        <w:t>endorsed, but to clarify if it is a requirement or a bug to be</w:t>
      </w:r>
      <w:r>
        <w:rPr>
          <w:lang w:val="en-GB"/>
        </w:rPr>
        <w:t xml:space="preserve"> submitted for GGUS; AM pointed out that this requirement </w:t>
      </w:r>
      <w:r w:rsidR="004F047D">
        <w:rPr>
          <w:lang w:val="en-GB"/>
        </w:rPr>
        <w:t>will be solved by design;</w:t>
      </w:r>
      <w:r>
        <w:rPr>
          <w:lang w:val="en-GB"/>
        </w:rPr>
        <w:t xml:space="preserve"> SN proposed to</w:t>
      </w:r>
      <w:r w:rsidR="004F047D">
        <w:rPr>
          <w:lang w:val="en-GB"/>
        </w:rPr>
        <w:t xml:space="preserve"> split the bucket container between access control and DMS scalability; </w:t>
      </w:r>
      <w:r w:rsidR="00AE5055">
        <w:rPr>
          <w:lang w:val="en-GB"/>
        </w:rPr>
        <w:t xml:space="preserve">The “DMS scalability” requirement </w:t>
      </w:r>
      <w:r w:rsidR="00370B92">
        <w:rPr>
          <w:lang w:val="en-GB"/>
        </w:rPr>
        <w:t xml:space="preserve">(with ticket 916, 919, 922) </w:t>
      </w:r>
      <w:r w:rsidR="00AE5055">
        <w:rPr>
          <w:lang w:val="en-GB"/>
        </w:rPr>
        <w:t xml:space="preserve">can be set to endorsed, the other one </w:t>
      </w:r>
      <w:r w:rsidR="00370B92">
        <w:rPr>
          <w:lang w:val="en-GB"/>
        </w:rPr>
        <w:t xml:space="preserve">(with ticket 2022, 917, 924) </w:t>
      </w:r>
      <w:r w:rsidR="00AE5055">
        <w:rPr>
          <w:lang w:val="en-GB"/>
        </w:rPr>
        <w:t xml:space="preserve">only after UCST confirms that this is a request for new feature and not a bug in the </w:t>
      </w:r>
      <w:proofErr w:type="spellStart"/>
      <w:r w:rsidR="00AE5055">
        <w:rPr>
          <w:lang w:val="en-GB"/>
        </w:rPr>
        <w:t>gLite</w:t>
      </w:r>
      <w:proofErr w:type="spellEnd"/>
      <w:r w:rsidR="00AE5055">
        <w:rPr>
          <w:lang w:val="en-GB"/>
        </w:rPr>
        <w:t xml:space="preserve"> data management services. </w:t>
      </w:r>
    </w:p>
    <w:p w14:paraId="057DC6D7" w14:textId="77777777" w:rsidR="004F047D" w:rsidRDefault="004F047D" w:rsidP="00482A13">
      <w:pPr>
        <w:rPr>
          <w:lang w:val="en-GB"/>
        </w:rPr>
      </w:pPr>
    </w:p>
    <w:p w14:paraId="4541D6CF" w14:textId="77777777" w:rsidR="004F047D" w:rsidRDefault="004F047D" w:rsidP="004F047D">
      <w:pPr>
        <w:pStyle w:val="Heading3"/>
        <w:rPr>
          <w:lang w:val="en-GB"/>
        </w:rPr>
      </w:pPr>
      <w:bookmarkStart w:id="9" w:name="_Toc178671829"/>
      <w:r>
        <w:rPr>
          <w:lang w:val="en-GB"/>
        </w:rPr>
        <w:t>OMB requirements</w:t>
      </w:r>
      <w:bookmarkEnd w:id="9"/>
    </w:p>
    <w:p w14:paraId="09DA9F97" w14:textId="77777777" w:rsidR="00E825F8" w:rsidRDefault="00734B9E" w:rsidP="00482A13">
      <w:pPr>
        <w:rPr>
          <w:lang w:val="en-GB"/>
        </w:rPr>
      </w:pPr>
      <w:r>
        <w:rPr>
          <w:lang w:val="en-GB"/>
        </w:rPr>
        <w:t>PS presented</w:t>
      </w:r>
      <w:r w:rsidR="004F047D">
        <w:rPr>
          <w:lang w:val="en-GB"/>
        </w:rPr>
        <w:t xml:space="preserve"> the requirements based on the document; </w:t>
      </w:r>
      <w:r w:rsidR="00CF2BF7">
        <w:rPr>
          <w:lang w:val="en-GB"/>
        </w:rPr>
        <w:t>c</w:t>
      </w:r>
      <w:r>
        <w:rPr>
          <w:lang w:val="en-GB"/>
        </w:rPr>
        <w:t>oncerning high availability (HA), AM said that</w:t>
      </w:r>
      <w:r w:rsidR="004F047D">
        <w:rPr>
          <w:lang w:val="en-GB"/>
        </w:rPr>
        <w:t xml:space="preserve"> “all services</w:t>
      </w:r>
      <w:r>
        <w:rPr>
          <w:lang w:val="en-GB"/>
        </w:rPr>
        <w:t>” may be too wide, some service</w:t>
      </w:r>
      <w:r w:rsidR="004F047D">
        <w:rPr>
          <w:lang w:val="en-GB"/>
        </w:rPr>
        <w:t xml:space="preserve"> may not need it; CREAM HA is part of EMI2, CREAM LB to be checked</w:t>
      </w:r>
      <w:r>
        <w:rPr>
          <w:lang w:val="en-GB"/>
        </w:rPr>
        <w:t>; ARGUS HA part of EMI2; MD reported</w:t>
      </w:r>
      <w:r w:rsidR="004F047D">
        <w:rPr>
          <w:lang w:val="en-GB"/>
        </w:rPr>
        <w:t xml:space="preserve"> that FTS is being redesigned to achieve higher scalability; AM said that CERN is working on FTS3, but this is not sure to be </w:t>
      </w:r>
      <w:r w:rsidR="004140B4">
        <w:rPr>
          <w:lang w:val="en-GB"/>
        </w:rPr>
        <w:t xml:space="preserve">part of </w:t>
      </w:r>
      <w:r w:rsidR="004F047D">
        <w:rPr>
          <w:lang w:val="en-GB"/>
        </w:rPr>
        <w:t>EMI</w:t>
      </w:r>
      <w:r w:rsidR="004140B4">
        <w:rPr>
          <w:lang w:val="en-GB"/>
        </w:rPr>
        <w:t>’s portfolio</w:t>
      </w:r>
      <w:r w:rsidR="004F047D">
        <w:rPr>
          <w:lang w:val="en-GB"/>
        </w:rPr>
        <w:t xml:space="preserve">; </w:t>
      </w:r>
    </w:p>
    <w:p w14:paraId="232915E9" w14:textId="77777777" w:rsidR="004F047D" w:rsidRDefault="004F047D" w:rsidP="00482A13">
      <w:pPr>
        <w:rPr>
          <w:lang w:val="en-GB"/>
        </w:rPr>
      </w:pPr>
      <w:r>
        <w:rPr>
          <w:lang w:val="en-GB"/>
        </w:rPr>
        <w:t xml:space="preserve">For </w:t>
      </w:r>
      <w:proofErr w:type="spellStart"/>
      <w:r>
        <w:rPr>
          <w:lang w:val="en-GB"/>
        </w:rPr>
        <w:t>MyProxy</w:t>
      </w:r>
      <w:proofErr w:type="spellEnd"/>
      <w:r>
        <w:rPr>
          <w:lang w:val="en-GB"/>
        </w:rPr>
        <w:t>, IGE re-deliver it</w:t>
      </w:r>
      <w:proofErr w:type="gramStart"/>
      <w:r>
        <w:rPr>
          <w:lang w:val="en-GB"/>
        </w:rPr>
        <w:t>;</w:t>
      </w:r>
      <w:proofErr w:type="gramEnd"/>
      <w:r>
        <w:rPr>
          <w:lang w:val="en-GB"/>
        </w:rPr>
        <w:t xml:space="preserve"> </w:t>
      </w:r>
      <w:r w:rsidR="009E14DD">
        <w:rPr>
          <w:lang w:val="en-GB"/>
        </w:rPr>
        <w:t xml:space="preserve">(see </w:t>
      </w:r>
      <w:r w:rsidR="009E14DD" w:rsidRPr="009E14DD">
        <w:rPr>
          <w:b/>
          <w:i/>
          <w:lang w:val="en-GB"/>
        </w:rPr>
        <w:t>Action 07/0</w:t>
      </w:r>
      <w:r w:rsidR="000F671D">
        <w:rPr>
          <w:b/>
          <w:i/>
          <w:lang w:val="en-GB"/>
        </w:rPr>
        <w:t>3</w:t>
      </w:r>
      <w:r w:rsidR="009E14DD">
        <w:rPr>
          <w:lang w:val="en-GB"/>
        </w:rPr>
        <w:t>)</w:t>
      </w:r>
    </w:p>
    <w:p w14:paraId="7A3A4C01" w14:textId="77777777" w:rsidR="00B073F6" w:rsidRDefault="00734B9E" w:rsidP="00482A13">
      <w:pPr>
        <w:rPr>
          <w:lang w:val="en-GB"/>
        </w:rPr>
      </w:pPr>
      <w:r>
        <w:rPr>
          <w:lang w:val="en-GB"/>
        </w:rPr>
        <w:t>#1983: AM pointed out that,</w:t>
      </w:r>
      <w:r w:rsidR="00B073F6">
        <w:rPr>
          <w:lang w:val="en-GB"/>
        </w:rPr>
        <w:t xml:space="preserve"> in general, </w:t>
      </w:r>
      <w:r>
        <w:rPr>
          <w:lang w:val="en-GB"/>
        </w:rPr>
        <w:t xml:space="preserve">the </w:t>
      </w:r>
      <w:r w:rsidR="00B073F6">
        <w:rPr>
          <w:lang w:val="en-GB"/>
        </w:rPr>
        <w:t xml:space="preserve">improving </w:t>
      </w:r>
      <w:r>
        <w:rPr>
          <w:lang w:val="en-GB"/>
        </w:rPr>
        <w:t xml:space="preserve">of </w:t>
      </w:r>
      <w:r w:rsidR="00B073F6">
        <w:rPr>
          <w:lang w:val="en-GB"/>
        </w:rPr>
        <w:t>error messages is endorsed; LCAS/LCMAPS will be soon phased out since they will be replaced by ARGUS; TF asked a</w:t>
      </w:r>
      <w:r>
        <w:rPr>
          <w:lang w:val="en-GB"/>
        </w:rPr>
        <w:t>bout timeline for phase out; AM</w:t>
      </w:r>
      <w:r w:rsidR="00B073F6">
        <w:rPr>
          <w:lang w:val="en-GB"/>
        </w:rPr>
        <w:t xml:space="preserve"> said that this info is not yet available; integration of EMI components is in progress, as soon as most of the components will integrate i</w:t>
      </w:r>
      <w:r w:rsidR="00D77595">
        <w:rPr>
          <w:lang w:val="en-GB"/>
        </w:rPr>
        <w:t xml:space="preserve">t; </w:t>
      </w:r>
      <w:r>
        <w:rPr>
          <w:lang w:val="en-GB"/>
        </w:rPr>
        <w:t xml:space="preserve">it is reasonable to think that </w:t>
      </w:r>
      <w:r w:rsidR="00D77595">
        <w:rPr>
          <w:lang w:val="en-GB"/>
        </w:rPr>
        <w:t xml:space="preserve">this will not happen </w:t>
      </w:r>
      <w:r w:rsidR="00B073F6">
        <w:rPr>
          <w:lang w:val="en-GB"/>
        </w:rPr>
        <w:t>before EMI 3</w:t>
      </w:r>
    </w:p>
    <w:p w14:paraId="2982C3B1" w14:textId="77777777" w:rsidR="00B073F6" w:rsidRDefault="00734B9E" w:rsidP="00482A13">
      <w:pPr>
        <w:rPr>
          <w:lang w:val="en-GB"/>
        </w:rPr>
      </w:pPr>
      <w:r>
        <w:rPr>
          <w:lang w:val="en-GB"/>
        </w:rPr>
        <w:t xml:space="preserve">#2280: </w:t>
      </w:r>
      <w:r w:rsidR="00B073F6">
        <w:rPr>
          <w:lang w:val="en-GB"/>
        </w:rPr>
        <w:t xml:space="preserve">requirement from Operations Manager of CERN; not a technical requirement, more </w:t>
      </w:r>
      <w:r>
        <w:rPr>
          <w:lang w:val="en-GB"/>
        </w:rPr>
        <w:t xml:space="preserve">a </w:t>
      </w:r>
      <w:r w:rsidR="00B073F6">
        <w:rPr>
          <w:lang w:val="en-GB"/>
        </w:rPr>
        <w:t>sustainability</w:t>
      </w:r>
      <w:r>
        <w:rPr>
          <w:lang w:val="en-GB"/>
        </w:rPr>
        <w:t xml:space="preserve"> issue</w:t>
      </w:r>
      <w:r w:rsidR="00B073F6">
        <w:rPr>
          <w:lang w:val="en-GB"/>
        </w:rPr>
        <w:t>; providers for LSF wanted to go into EMI; out of scope for TCB, this is not a technical requirement; need to clarify if CERN wants to drop support for this</w:t>
      </w:r>
      <w:r w:rsidR="009E14DD">
        <w:rPr>
          <w:lang w:val="en-GB"/>
        </w:rPr>
        <w:t xml:space="preserve"> (see </w:t>
      </w:r>
      <w:r w:rsidR="009E14DD" w:rsidRPr="009E14DD">
        <w:rPr>
          <w:b/>
          <w:i/>
          <w:lang w:val="en-GB"/>
        </w:rPr>
        <w:t>Action 07/0</w:t>
      </w:r>
      <w:r w:rsidR="000F671D">
        <w:rPr>
          <w:b/>
          <w:i/>
          <w:lang w:val="en-GB"/>
        </w:rPr>
        <w:t>4</w:t>
      </w:r>
      <w:r w:rsidR="009E14DD">
        <w:rPr>
          <w:lang w:val="en-GB"/>
        </w:rPr>
        <w:t>)</w:t>
      </w:r>
    </w:p>
    <w:p w14:paraId="189A248F" w14:textId="77777777" w:rsidR="00D77595" w:rsidRDefault="00D77595" w:rsidP="00482A13">
      <w:pPr>
        <w:rPr>
          <w:lang w:val="en-GB"/>
        </w:rPr>
      </w:pPr>
      <w:r>
        <w:rPr>
          <w:lang w:val="en-GB"/>
        </w:rPr>
        <w:t>#1673: out of scope for TCB, file as GGUS ticket</w:t>
      </w:r>
    </w:p>
    <w:p w14:paraId="6C7951D2" w14:textId="77777777" w:rsidR="00D77595" w:rsidRDefault="00D77595" w:rsidP="00482A13">
      <w:pPr>
        <w:rPr>
          <w:lang w:val="en-GB"/>
        </w:rPr>
      </w:pPr>
      <w:r>
        <w:rPr>
          <w:lang w:val="en-GB"/>
        </w:rPr>
        <w:lastRenderedPageBreak/>
        <w:t>#2677: out of scope for TCB, file as GGUS ticket; split info service request from exposing the info</w:t>
      </w:r>
    </w:p>
    <w:p w14:paraId="0544D742" w14:textId="77777777" w:rsidR="00D77595" w:rsidRDefault="00D77595" w:rsidP="00482A13">
      <w:pPr>
        <w:rPr>
          <w:lang w:val="en-GB"/>
        </w:rPr>
      </w:pPr>
      <w:r>
        <w:rPr>
          <w:lang w:val="en-GB"/>
        </w:rPr>
        <w:t>#2695: addressed by one of EMI</w:t>
      </w:r>
      <w:r w:rsidR="005356A7">
        <w:rPr>
          <w:lang w:val="en-GB"/>
        </w:rPr>
        <w:t xml:space="preserve"> tasks</w:t>
      </w:r>
    </w:p>
    <w:p w14:paraId="3D02BD18" w14:textId="77777777" w:rsidR="002B213B" w:rsidRDefault="00734B9E" w:rsidP="00482A13">
      <w:pPr>
        <w:rPr>
          <w:lang w:val="en-GB"/>
        </w:rPr>
      </w:pPr>
      <w:r>
        <w:rPr>
          <w:lang w:val="en-GB"/>
        </w:rPr>
        <w:t xml:space="preserve">There are </w:t>
      </w:r>
      <w:r w:rsidR="002B213B">
        <w:rPr>
          <w:lang w:val="en-GB"/>
        </w:rPr>
        <w:t>tickets waiting from answers, clarify what are bugs, what are requirements</w:t>
      </w:r>
    </w:p>
    <w:p w14:paraId="2D1D0B73" w14:textId="77777777" w:rsidR="002B213B" w:rsidRDefault="00734B9E" w:rsidP="00482A13">
      <w:pPr>
        <w:rPr>
          <w:lang w:val="en-GB"/>
        </w:rPr>
      </w:pPr>
      <w:r>
        <w:rPr>
          <w:lang w:val="en-GB"/>
        </w:rPr>
        <w:t>#1202: TCB endorsed</w:t>
      </w:r>
      <w:r w:rsidR="002B213B">
        <w:rPr>
          <w:lang w:val="en-GB"/>
        </w:rPr>
        <w:t xml:space="preserve"> that logging should be comprehensive, etc</w:t>
      </w:r>
      <w:r>
        <w:rPr>
          <w:lang w:val="en-GB"/>
        </w:rPr>
        <w:t>.</w:t>
      </w:r>
      <w:r w:rsidR="002B213B">
        <w:rPr>
          <w:lang w:val="en-GB"/>
        </w:rPr>
        <w:t>; uniform logging format across middleware is a different issue;</w:t>
      </w:r>
    </w:p>
    <w:p w14:paraId="4E4D0A6D" w14:textId="77777777" w:rsidR="002B213B" w:rsidRDefault="002B213B" w:rsidP="00482A13">
      <w:pPr>
        <w:rPr>
          <w:lang w:val="en-GB"/>
        </w:rPr>
      </w:pPr>
      <w:r>
        <w:rPr>
          <w:lang w:val="en-GB"/>
        </w:rPr>
        <w:t>#918</w:t>
      </w:r>
      <w:r w:rsidR="001D04C8">
        <w:rPr>
          <w:lang w:val="en-GB"/>
        </w:rPr>
        <w:t>:</w:t>
      </w:r>
      <w:r>
        <w:rPr>
          <w:lang w:val="en-GB"/>
        </w:rPr>
        <w:t xml:space="preserve"> GS said </w:t>
      </w:r>
      <w:r w:rsidR="0022465E">
        <w:rPr>
          <w:lang w:val="en-GB"/>
        </w:rPr>
        <w:t xml:space="preserve">that the status with users </w:t>
      </w:r>
      <w:r>
        <w:rPr>
          <w:lang w:val="en-GB"/>
        </w:rPr>
        <w:t>is mixed: just pilot, pilot and brokering, just brokering, no pilot jobs</w:t>
      </w:r>
    </w:p>
    <w:p w14:paraId="7C95D4A8" w14:textId="77777777" w:rsidR="008473E1" w:rsidRDefault="00C8241A" w:rsidP="00C8241A">
      <w:pPr>
        <w:pStyle w:val="Heading2"/>
        <w:rPr>
          <w:lang w:val="en-GB"/>
        </w:rPr>
      </w:pPr>
      <w:bookmarkStart w:id="10" w:name="_Toc178671830"/>
      <w:r w:rsidRPr="00C8241A">
        <w:rPr>
          <w:lang w:val="en-GB"/>
        </w:rPr>
        <w:t>Accounting Task Force</w:t>
      </w:r>
      <w:bookmarkEnd w:id="10"/>
    </w:p>
    <w:p w14:paraId="1B0C21CD" w14:textId="77777777" w:rsidR="002E6409" w:rsidRDefault="00C8241A" w:rsidP="00482A13">
      <w:pPr>
        <w:rPr>
          <w:lang w:val="en-GB"/>
        </w:rPr>
      </w:pPr>
      <w:r>
        <w:rPr>
          <w:lang w:val="en-GB"/>
        </w:rPr>
        <w:t>SN stated th</w:t>
      </w:r>
      <w:r w:rsidR="008A1465">
        <w:rPr>
          <w:lang w:val="en-GB"/>
        </w:rPr>
        <w:t xml:space="preserve">at there is need for more </w:t>
      </w:r>
      <w:r>
        <w:rPr>
          <w:lang w:val="en-GB"/>
        </w:rPr>
        <w:t xml:space="preserve">coordination across TPs on providing/fulfilling requirements; three areas have been identified, one of this is accounting task force; SN presented proposed mandate, duration, expected output and members; </w:t>
      </w:r>
    </w:p>
    <w:p w14:paraId="3B79772F" w14:textId="6E561EDC" w:rsidR="008A1465" w:rsidRDefault="008A1465" w:rsidP="00482A13">
      <w:pPr>
        <w:rPr>
          <w:lang w:val="en-GB"/>
        </w:rPr>
      </w:pPr>
      <w:r>
        <w:rPr>
          <w:lang w:val="en-GB"/>
        </w:rPr>
        <w:t xml:space="preserve">SN asked if use cases discussed during </w:t>
      </w:r>
      <w:r w:rsidR="0022465E">
        <w:rPr>
          <w:lang w:val="en-GB"/>
        </w:rPr>
        <w:t xml:space="preserve">the </w:t>
      </w:r>
      <w:r>
        <w:rPr>
          <w:lang w:val="en-GB"/>
        </w:rPr>
        <w:t>last year accounting workshop can be presented in EGI TF and ask endorsement from the EGI community; some discussion led to a revised document; GS asked if the usage of resources by applications fall in the mandate of this task</w:t>
      </w:r>
      <w:r w:rsidR="00FA3630">
        <w:rPr>
          <w:lang w:val="en-GB"/>
        </w:rPr>
        <w:t xml:space="preserve"> force or not; </w:t>
      </w:r>
    </w:p>
    <w:p w14:paraId="3DDE2B61" w14:textId="77777777" w:rsidR="00FA3630" w:rsidRDefault="00FA3630" w:rsidP="00482A13">
      <w:pPr>
        <w:rPr>
          <w:lang w:val="en-GB"/>
        </w:rPr>
      </w:pPr>
      <w:r>
        <w:rPr>
          <w:lang w:val="en-GB"/>
        </w:rPr>
        <w:t xml:space="preserve">The </w:t>
      </w:r>
      <w:r w:rsidR="00BE2FE8">
        <w:rPr>
          <w:lang w:val="en-GB"/>
        </w:rPr>
        <w:t>EGI Operations Officer will do the coordination of this task force</w:t>
      </w:r>
    </w:p>
    <w:p w14:paraId="0F32F1E5" w14:textId="77777777" w:rsidR="00FA3630" w:rsidRDefault="00FA3630" w:rsidP="00482A13">
      <w:pPr>
        <w:rPr>
          <w:lang w:val="en-GB"/>
        </w:rPr>
      </w:pPr>
      <w:r>
        <w:rPr>
          <w:lang w:val="en-GB"/>
        </w:rPr>
        <w:t>After modifications, mandate endorsed by TCB</w:t>
      </w:r>
      <w:r w:rsidR="009E14DD">
        <w:rPr>
          <w:lang w:val="en-GB"/>
        </w:rPr>
        <w:t xml:space="preserve"> (see </w:t>
      </w:r>
      <w:r w:rsidR="009E14DD" w:rsidRPr="009E14DD">
        <w:rPr>
          <w:b/>
          <w:i/>
          <w:lang w:val="en-GB"/>
        </w:rPr>
        <w:t>Action 07/0</w:t>
      </w:r>
      <w:r w:rsidR="000F671D">
        <w:rPr>
          <w:b/>
          <w:i/>
          <w:lang w:val="en-GB"/>
        </w:rPr>
        <w:t>6</w:t>
      </w:r>
      <w:r w:rsidR="009E14DD">
        <w:rPr>
          <w:lang w:val="en-GB"/>
        </w:rPr>
        <w:t>)</w:t>
      </w:r>
    </w:p>
    <w:p w14:paraId="3076A6E0" w14:textId="77777777" w:rsidR="00FA3630" w:rsidRDefault="00FA3630" w:rsidP="00FA3630">
      <w:pPr>
        <w:pStyle w:val="Heading2"/>
        <w:rPr>
          <w:lang w:val="en-GB"/>
        </w:rPr>
      </w:pPr>
      <w:bookmarkStart w:id="11" w:name="_Toc178671831"/>
      <w:r>
        <w:rPr>
          <w:lang w:val="en-GB"/>
        </w:rPr>
        <w:t>Virtualisation</w:t>
      </w:r>
      <w:r w:rsidRPr="00C8241A">
        <w:rPr>
          <w:lang w:val="en-GB"/>
        </w:rPr>
        <w:t xml:space="preserve"> Task Force</w:t>
      </w:r>
      <w:bookmarkEnd w:id="11"/>
    </w:p>
    <w:p w14:paraId="52EC9A31" w14:textId="77777777" w:rsidR="00A07ECB" w:rsidRDefault="001245E0" w:rsidP="00482A13">
      <w:pPr>
        <w:rPr>
          <w:lang w:val="en-GB"/>
        </w:rPr>
      </w:pPr>
      <w:r>
        <w:rPr>
          <w:lang w:val="en-GB"/>
        </w:rPr>
        <w:t xml:space="preserve">TF commented that use cases should be distributed </w:t>
      </w:r>
      <w:r w:rsidR="0022465E">
        <w:rPr>
          <w:lang w:val="en-GB"/>
        </w:rPr>
        <w:t>to</w:t>
      </w:r>
      <w:r>
        <w:rPr>
          <w:lang w:val="en-GB"/>
        </w:rPr>
        <w:t xml:space="preserve"> a wider community; SN </w:t>
      </w:r>
      <w:r w:rsidR="0022465E">
        <w:rPr>
          <w:lang w:val="en-GB"/>
        </w:rPr>
        <w:t xml:space="preserve">remarked </w:t>
      </w:r>
      <w:r>
        <w:rPr>
          <w:lang w:val="en-GB"/>
        </w:rPr>
        <w:t xml:space="preserve">that </w:t>
      </w:r>
      <w:r w:rsidR="00AA2CE8">
        <w:rPr>
          <w:lang w:val="en-GB"/>
        </w:rPr>
        <w:t>they were presented at the User Virtualisation Workshop and that at the EGI TF they can be given another round of publicity; AM asked about what “actively participating resource centre”</w:t>
      </w:r>
      <w:r w:rsidR="00A07ECB">
        <w:rPr>
          <w:lang w:val="en-GB"/>
        </w:rPr>
        <w:t xml:space="preserve">, after </w:t>
      </w:r>
      <w:r w:rsidR="0022465E">
        <w:rPr>
          <w:lang w:val="en-GB"/>
        </w:rPr>
        <w:t>a discussion this was clarified and will be explain better in the task force mandate.</w:t>
      </w:r>
    </w:p>
    <w:p w14:paraId="59E43A31" w14:textId="77777777" w:rsidR="0022465E" w:rsidRDefault="0022465E" w:rsidP="0022465E">
      <w:pPr>
        <w:rPr>
          <w:lang w:val="en-GB"/>
        </w:rPr>
      </w:pPr>
      <w:r>
        <w:rPr>
          <w:lang w:val="en-GB"/>
        </w:rPr>
        <w:t>After modifications, mandate endorsed by TCB</w:t>
      </w:r>
      <w:r w:rsidR="007C2EBF">
        <w:rPr>
          <w:lang w:val="en-GB"/>
        </w:rPr>
        <w:t xml:space="preserve"> (see </w:t>
      </w:r>
      <w:r w:rsidR="007C2EBF" w:rsidRPr="009E14DD">
        <w:rPr>
          <w:b/>
          <w:i/>
          <w:lang w:val="en-GB"/>
        </w:rPr>
        <w:t>Action 07/0</w:t>
      </w:r>
      <w:r w:rsidR="000F671D">
        <w:rPr>
          <w:b/>
          <w:i/>
          <w:lang w:val="en-GB"/>
        </w:rPr>
        <w:t>7</w:t>
      </w:r>
      <w:r w:rsidR="007C2EBF">
        <w:rPr>
          <w:lang w:val="en-GB"/>
        </w:rPr>
        <w:t>)</w:t>
      </w:r>
    </w:p>
    <w:p w14:paraId="23995553" w14:textId="77777777" w:rsidR="00A07ECB" w:rsidRDefault="00A07ECB" w:rsidP="008C6A89">
      <w:pPr>
        <w:pStyle w:val="Heading2"/>
        <w:rPr>
          <w:lang w:val="en-GB"/>
        </w:rPr>
      </w:pPr>
      <w:bookmarkStart w:id="12" w:name="_Toc178671832"/>
      <w:proofErr w:type="spellStart"/>
      <w:r>
        <w:rPr>
          <w:lang w:val="en-GB"/>
        </w:rPr>
        <w:t>StratusLab</w:t>
      </w:r>
      <w:proofErr w:type="spellEnd"/>
      <w:r>
        <w:rPr>
          <w:lang w:val="en-GB"/>
        </w:rPr>
        <w:t xml:space="preserve"> Clouds and VM Releases</w:t>
      </w:r>
      <w:bookmarkEnd w:id="12"/>
    </w:p>
    <w:p w14:paraId="4C6B1DBB" w14:textId="77777777" w:rsidR="00AA2CE8" w:rsidRDefault="008C6A89" w:rsidP="00482A13">
      <w:pPr>
        <w:rPr>
          <w:lang w:val="en-GB"/>
        </w:rPr>
      </w:pPr>
      <w:r>
        <w:rPr>
          <w:lang w:val="en-GB"/>
        </w:rPr>
        <w:t xml:space="preserve">CL presented slides on cloud and grid integration; </w:t>
      </w:r>
      <w:r w:rsidR="00F9483F">
        <w:rPr>
          <w:lang w:val="en-GB"/>
        </w:rPr>
        <w:t>TF asked about impact on I/O intensive application of virtualisation; AM wondered about activities on automated deployment; independently from EMI, many sites are experimenting new configuration tools (e.g., puppets), in order this to happen</w:t>
      </w:r>
      <w:r w:rsidR="0022465E">
        <w:rPr>
          <w:lang w:val="en-GB"/>
        </w:rPr>
        <w:t>, he foresees the need for more</w:t>
      </w:r>
      <w:r w:rsidR="00F9483F">
        <w:rPr>
          <w:lang w:val="en-GB"/>
        </w:rPr>
        <w:t xml:space="preserve"> pressure/coordina</w:t>
      </w:r>
      <w:r w:rsidR="0022465E">
        <w:rPr>
          <w:lang w:val="en-GB"/>
        </w:rPr>
        <w:t xml:space="preserve">tion; </w:t>
      </w:r>
      <w:r w:rsidR="003C6006">
        <w:rPr>
          <w:lang w:val="en-GB"/>
        </w:rPr>
        <w:t>automating configuration is an important aspect that should be considered by the virtualisation task force;</w:t>
      </w:r>
      <w:r w:rsidR="0022465E">
        <w:rPr>
          <w:lang w:val="en-GB"/>
        </w:rPr>
        <w:t xml:space="preserve"> CL commented that what is needed depends on what the deployment model is; another issue is the contextualisation;</w:t>
      </w:r>
    </w:p>
    <w:p w14:paraId="44605AD6" w14:textId="77777777" w:rsidR="003C6006" w:rsidRDefault="003E5C64" w:rsidP="003E5C64">
      <w:pPr>
        <w:pStyle w:val="Heading2"/>
        <w:rPr>
          <w:lang w:val="en-GB"/>
        </w:rPr>
      </w:pPr>
      <w:bookmarkStart w:id="13" w:name="_Toc178671833"/>
      <w:r w:rsidRPr="003E5C64">
        <w:rPr>
          <w:lang w:val="en-GB"/>
        </w:rPr>
        <w:t>Update on Release schedules &amp; performance</w:t>
      </w:r>
      <w:bookmarkEnd w:id="13"/>
    </w:p>
    <w:p w14:paraId="3F899DA8" w14:textId="77777777" w:rsidR="00FA3630" w:rsidRDefault="003E5C64" w:rsidP="00482A13">
      <w:pPr>
        <w:rPr>
          <w:lang w:val="en-GB"/>
        </w:rPr>
      </w:pPr>
      <w:r>
        <w:rPr>
          <w:lang w:val="en-GB"/>
        </w:rPr>
        <w:t>MD provided a report based on the slides</w:t>
      </w:r>
      <w:r w:rsidR="001A6D2D">
        <w:rPr>
          <w:lang w:val="en-GB"/>
        </w:rPr>
        <w:t xml:space="preserve">; AM </w:t>
      </w:r>
      <w:r w:rsidR="0022465E">
        <w:rPr>
          <w:lang w:val="en-GB"/>
        </w:rPr>
        <w:t>commented that during the verification of</w:t>
      </w:r>
      <w:r w:rsidR="001A6D2D">
        <w:rPr>
          <w:lang w:val="en-GB"/>
        </w:rPr>
        <w:t xml:space="preserve"> VOMS for Oracle 2.2.0, the person </w:t>
      </w:r>
      <w:r w:rsidR="0022465E">
        <w:rPr>
          <w:lang w:val="en-GB"/>
        </w:rPr>
        <w:t>performing it</w:t>
      </w:r>
      <w:r w:rsidR="001A6D2D">
        <w:rPr>
          <w:lang w:val="en-GB"/>
        </w:rPr>
        <w:t xml:space="preserve"> made lots of questions about Oracle and seemed not to have </w:t>
      </w:r>
      <w:r w:rsidR="001A6D2D">
        <w:rPr>
          <w:lang w:val="en-GB"/>
        </w:rPr>
        <w:lastRenderedPageBreak/>
        <w:t>enough skills; discussion around level of expertise required to install a component and about how many EGI sites need this component;</w:t>
      </w:r>
    </w:p>
    <w:p w14:paraId="1D720EAD" w14:textId="77777777" w:rsidR="009E14DD" w:rsidRDefault="0022465E" w:rsidP="00482A13">
      <w:pPr>
        <w:rPr>
          <w:lang w:val="en-GB"/>
        </w:rPr>
      </w:pPr>
      <w:r>
        <w:rPr>
          <w:lang w:val="en-GB"/>
        </w:rPr>
        <w:t>EMI SLA: AM pointed out</w:t>
      </w:r>
      <w:r w:rsidR="00E25059">
        <w:rPr>
          <w:lang w:val="en-GB"/>
        </w:rPr>
        <w:t xml:space="preserve"> </w:t>
      </w:r>
      <w:r>
        <w:rPr>
          <w:lang w:val="en-GB"/>
        </w:rPr>
        <w:t xml:space="preserve">that </w:t>
      </w:r>
      <w:r w:rsidR="00E25059">
        <w:rPr>
          <w:lang w:val="en-GB"/>
        </w:rPr>
        <w:t>the term SLA i</w:t>
      </w:r>
      <w:r>
        <w:rPr>
          <w:lang w:val="en-GB"/>
        </w:rPr>
        <w:t>n the slide i</w:t>
      </w:r>
      <w:r w:rsidR="00E25059">
        <w:rPr>
          <w:lang w:val="en-GB"/>
        </w:rPr>
        <w:t xml:space="preserve">s misleading; </w:t>
      </w:r>
      <w:r>
        <w:rPr>
          <w:lang w:val="en-GB"/>
        </w:rPr>
        <w:t>furthermore the use of “</w:t>
      </w:r>
      <w:r w:rsidR="00E25059">
        <w:rPr>
          <w:lang w:val="en-GB"/>
        </w:rPr>
        <w:t>product</w:t>
      </w:r>
      <w:r>
        <w:rPr>
          <w:lang w:val="en-GB"/>
        </w:rPr>
        <w:t>” is not correct; product</w:t>
      </w:r>
      <w:r w:rsidR="00E25059">
        <w:rPr>
          <w:lang w:val="en-GB"/>
        </w:rPr>
        <w:t xml:space="preserve"> is WMS, </w:t>
      </w:r>
      <w:r>
        <w:rPr>
          <w:lang w:val="en-GB"/>
        </w:rPr>
        <w:t xml:space="preserve">the slide </w:t>
      </w:r>
      <w:r w:rsidR="00E25059">
        <w:rPr>
          <w:lang w:val="en-GB"/>
        </w:rPr>
        <w:t xml:space="preserve">should </w:t>
      </w:r>
      <w:r>
        <w:rPr>
          <w:lang w:val="en-GB"/>
        </w:rPr>
        <w:t>refers to</w:t>
      </w:r>
      <w:r w:rsidR="00E25059">
        <w:rPr>
          <w:lang w:val="en-GB"/>
        </w:rPr>
        <w:t xml:space="preserve"> </w:t>
      </w:r>
      <w:r>
        <w:rPr>
          <w:lang w:val="en-GB"/>
        </w:rPr>
        <w:t>“</w:t>
      </w:r>
      <w:r w:rsidR="00E25059">
        <w:rPr>
          <w:lang w:val="en-GB"/>
        </w:rPr>
        <w:t>product releases</w:t>
      </w:r>
      <w:r>
        <w:rPr>
          <w:lang w:val="en-GB"/>
        </w:rPr>
        <w:t>”</w:t>
      </w:r>
      <w:r w:rsidR="00E25059">
        <w:rPr>
          <w:lang w:val="en-GB"/>
        </w:rPr>
        <w:t xml:space="preserve">; </w:t>
      </w:r>
    </w:p>
    <w:p w14:paraId="3BA9B1C1" w14:textId="77777777" w:rsidR="0028612C" w:rsidRDefault="009E14DD" w:rsidP="00482A13">
      <w:pPr>
        <w:rPr>
          <w:lang w:val="en-GB"/>
        </w:rPr>
      </w:pPr>
      <w:r>
        <w:rPr>
          <w:lang w:val="en-GB"/>
        </w:rPr>
        <w:t>AM reported that the EMI and EGI repositories are managed in a different way; this leads to installation problems of packages; especially, the set up during EGI verification is different from the one of the official release, thus leading to installation problems when a dependency is changed. This aspect needs to be further investigated and fixed.</w:t>
      </w:r>
      <w:r w:rsidR="007C2EBF">
        <w:rPr>
          <w:lang w:val="en-GB"/>
        </w:rPr>
        <w:t xml:space="preserve"> (</w:t>
      </w:r>
      <w:proofErr w:type="gramStart"/>
      <w:r w:rsidR="007C2EBF">
        <w:rPr>
          <w:lang w:val="en-GB"/>
        </w:rPr>
        <w:t>see</w:t>
      </w:r>
      <w:proofErr w:type="gramEnd"/>
      <w:r w:rsidR="007C2EBF">
        <w:rPr>
          <w:lang w:val="en-GB"/>
        </w:rPr>
        <w:t xml:space="preserve"> </w:t>
      </w:r>
      <w:r w:rsidR="007C2EBF" w:rsidRPr="009E14DD">
        <w:rPr>
          <w:b/>
          <w:i/>
          <w:lang w:val="en-GB"/>
        </w:rPr>
        <w:t>Action 07/0</w:t>
      </w:r>
      <w:r w:rsidR="000F671D">
        <w:rPr>
          <w:b/>
          <w:i/>
          <w:lang w:val="en-GB"/>
        </w:rPr>
        <w:t>8</w:t>
      </w:r>
      <w:r w:rsidR="007C2EBF">
        <w:rPr>
          <w:lang w:val="en-GB"/>
        </w:rPr>
        <w:t>)</w:t>
      </w:r>
      <w:r w:rsidR="00D4658F">
        <w:rPr>
          <w:lang w:val="en-GB"/>
        </w:rPr>
        <w:t xml:space="preserve">. </w:t>
      </w:r>
      <w:r w:rsidR="0028612C">
        <w:rPr>
          <w:lang w:val="en-GB"/>
        </w:rPr>
        <w:t xml:space="preserve">Discussion on SLA monitoring in EMI (see </w:t>
      </w:r>
      <w:r w:rsidR="0028612C" w:rsidRPr="009E14DD">
        <w:rPr>
          <w:b/>
          <w:i/>
          <w:lang w:val="en-GB"/>
        </w:rPr>
        <w:t>Action 07/</w:t>
      </w:r>
      <w:r w:rsidR="000F671D">
        <w:rPr>
          <w:b/>
          <w:i/>
          <w:lang w:val="en-GB"/>
        </w:rPr>
        <w:t>9</w:t>
      </w:r>
      <w:r w:rsidR="0028612C">
        <w:rPr>
          <w:lang w:val="en-GB"/>
        </w:rPr>
        <w:t>)</w:t>
      </w:r>
    </w:p>
    <w:p w14:paraId="781507B6" w14:textId="77777777" w:rsidR="00374087" w:rsidRDefault="00374087" w:rsidP="00374087">
      <w:pPr>
        <w:pStyle w:val="Heading2"/>
        <w:rPr>
          <w:lang w:val="en-GB"/>
        </w:rPr>
      </w:pPr>
      <w:bookmarkStart w:id="14" w:name="_Toc178671834"/>
      <w:r w:rsidRPr="00374087">
        <w:rPr>
          <w:lang w:val="en-GB"/>
        </w:rPr>
        <w:t>EGI Capabilities: Information Model and Information Discovery</w:t>
      </w:r>
      <w:bookmarkEnd w:id="14"/>
    </w:p>
    <w:p w14:paraId="59D5BFB6" w14:textId="77777777" w:rsidR="002E6409" w:rsidRDefault="0014315A" w:rsidP="00482A13">
      <w:pPr>
        <w:rPr>
          <w:lang w:val="en-GB"/>
        </w:rPr>
      </w:pPr>
      <w:r>
        <w:rPr>
          <w:lang w:val="en-GB"/>
        </w:rPr>
        <w:t xml:space="preserve">TF </w:t>
      </w:r>
      <w:r w:rsidR="007C2EBF">
        <w:rPr>
          <w:lang w:val="en-GB"/>
        </w:rPr>
        <w:t>presented based on slides</w:t>
      </w:r>
      <w:r>
        <w:rPr>
          <w:lang w:val="en-GB"/>
        </w:rPr>
        <w:t xml:space="preserve">; </w:t>
      </w:r>
      <w:r w:rsidR="007C2EBF">
        <w:rPr>
          <w:lang w:val="en-GB"/>
        </w:rPr>
        <w:t xml:space="preserve">she </w:t>
      </w:r>
      <w:r>
        <w:rPr>
          <w:lang w:val="en-GB"/>
        </w:rPr>
        <w:t xml:space="preserve">started discussion about Globus IIS and possible solution for IGE; should IGE consider integrate with EGI information service; suggest to concentrate on GLUE 2.0; </w:t>
      </w:r>
      <w:r w:rsidR="00C829C1">
        <w:rPr>
          <w:lang w:val="en-GB"/>
        </w:rPr>
        <w:t xml:space="preserve">AM stated that at the moment ERIS </w:t>
      </w:r>
      <w:r w:rsidR="0028612C">
        <w:rPr>
          <w:lang w:val="en-GB"/>
        </w:rPr>
        <w:t>(</w:t>
      </w:r>
      <w:r w:rsidR="0028612C" w:rsidRPr="0028612C">
        <w:rPr>
          <w:lang w:val="en-GB"/>
        </w:rPr>
        <w:t>https://twiki.cern.ch/twiki/bin/view/EMI/EmiJra1T5TaskForceERIS</w:t>
      </w:r>
      <w:r w:rsidR="0028612C">
        <w:rPr>
          <w:lang w:val="en-GB"/>
        </w:rPr>
        <w:t xml:space="preserve">) </w:t>
      </w:r>
      <w:r w:rsidR="00C829C1">
        <w:rPr>
          <w:lang w:val="en-GB"/>
        </w:rPr>
        <w:t>is not meant to be a new service,</w:t>
      </w:r>
      <w:r w:rsidR="0028612C">
        <w:rPr>
          <w:lang w:val="en-GB"/>
        </w:rPr>
        <w:t xml:space="preserve"> it is</w:t>
      </w:r>
      <w:r w:rsidR="00C829C1">
        <w:rPr>
          <w:lang w:val="en-GB"/>
        </w:rPr>
        <w:t xml:space="preserve"> a task force working on consolidation; </w:t>
      </w:r>
      <w:r w:rsidR="0028612C">
        <w:rPr>
          <w:lang w:val="en-GB"/>
        </w:rPr>
        <w:t xml:space="preserve">there is the idea of </w:t>
      </w:r>
      <w:r w:rsidR="00C829C1">
        <w:rPr>
          <w:lang w:val="en-GB"/>
        </w:rPr>
        <w:t xml:space="preserve">separating service registry from dynamic information; SN mentioned about </w:t>
      </w:r>
      <w:r w:rsidR="0028612C">
        <w:rPr>
          <w:lang w:val="en-GB"/>
        </w:rPr>
        <w:t xml:space="preserve">the </w:t>
      </w:r>
      <w:r w:rsidR="00C829C1">
        <w:rPr>
          <w:lang w:val="en-GB"/>
        </w:rPr>
        <w:t>Globus approach of having a central information service; possibility to o</w:t>
      </w:r>
      <w:r w:rsidR="001D04C8">
        <w:rPr>
          <w:lang w:val="en-GB"/>
        </w:rPr>
        <w:t>rganise a meeting at the EGI TF.</w:t>
      </w:r>
    </w:p>
    <w:p w14:paraId="782886D9" w14:textId="77777777" w:rsidR="00C829C1" w:rsidRDefault="00C829C1" w:rsidP="00C829C1">
      <w:pPr>
        <w:pStyle w:val="Heading2"/>
        <w:rPr>
          <w:lang w:val="en-GB"/>
        </w:rPr>
      </w:pPr>
      <w:bookmarkStart w:id="15" w:name="_Toc178671835"/>
      <w:r w:rsidRPr="00C829C1">
        <w:rPr>
          <w:lang w:val="en-GB"/>
        </w:rPr>
        <w:t>UMD Roadmap &amp; Sustainability</w:t>
      </w:r>
      <w:bookmarkEnd w:id="15"/>
    </w:p>
    <w:p w14:paraId="45CA3BF3" w14:textId="77777777" w:rsidR="0028612C" w:rsidRDefault="00046D76" w:rsidP="00482A13">
      <w:pPr>
        <w:rPr>
          <w:lang w:val="en-GB"/>
        </w:rPr>
      </w:pPr>
      <w:r>
        <w:rPr>
          <w:lang w:val="en-GB"/>
        </w:rPr>
        <w:t xml:space="preserve">MD presented based on slides; discussion around slide </w:t>
      </w:r>
      <w:r w:rsidR="004E3961">
        <w:rPr>
          <w:lang w:val="en-GB"/>
        </w:rPr>
        <w:t xml:space="preserve">titled </w:t>
      </w:r>
      <w:r>
        <w:rPr>
          <w:lang w:val="en-GB"/>
        </w:rPr>
        <w:t xml:space="preserve">“possible evolution”; the borderline is the commitment to maintenance, not the source; </w:t>
      </w:r>
      <w:r w:rsidR="00913A56">
        <w:rPr>
          <w:lang w:val="en-GB"/>
        </w:rPr>
        <w:t>there is a trend on moving from custom software to more generic s</w:t>
      </w:r>
      <w:r w:rsidR="0028612C">
        <w:rPr>
          <w:lang w:val="en-GB"/>
        </w:rPr>
        <w:t>oftware; AM asked</w:t>
      </w:r>
      <w:r w:rsidR="00913A56">
        <w:rPr>
          <w:lang w:val="en-GB"/>
        </w:rPr>
        <w:t xml:space="preserve"> why </w:t>
      </w:r>
      <w:proofErr w:type="spellStart"/>
      <w:r w:rsidR="001D04C8">
        <w:rPr>
          <w:lang w:val="en-GB"/>
        </w:rPr>
        <w:t>M</w:t>
      </w:r>
      <w:r w:rsidR="00913A56">
        <w:rPr>
          <w:lang w:val="en-GB"/>
        </w:rPr>
        <w:t>y</w:t>
      </w:r>
      <w:r w:rsidR="001D04C8">
        <w:rPr>
          <w:lang w:val="en-GB"/>
        </w:rPr>
        <w:t>P</w:t>
      </w:r>
      <w:r w:rsidR="00913A56">
        <w:rPr>
          <w:lang w:val="en-GB"/>
        </w:rPr>
        <w:t>roxy</w:t>
      </w:r>
      <w:proofErr w:type="spellEnd"/>
      <w:r w:rsidR="00913A56">
        <w:rPr>
          <w:lang w:val="en-GB"/>
        </w:rPr>
        <w:t xml:space="preserve"> is </w:t>
      </w:r>
      <w:r w:rsidR="0028612C">
        <w:rPr>
          <w:lang w:val="en-GB"/>
        </w:rPr>
        <w:t xml:space="preserve">considered part of the </w:t>
      </w:r>
      <w:r w:rsidR="00913A56">
        <w:rPr>
          <w:lang w:val="en-GB"/>
        </w:rPr>
        <w:t>user commu</w:t>
      </w:r>
      <w:r w:rsidR="0028612C">
        <w:rPr>
          <w:lang w:val="en-GB"/>
        </w:rPr>
        <w:t xml:space="preserve">nity while ARGUS in generic; </w:t>
      </w:r>
    </w:p>
    <w:p w14:paraId="7A6AC2B3" w14:textId="77777777" w:rsidR="002E6409" w:rsidRDefault="00B45113" w:rsidP="00482A13">
      <w:pPr>
        <w:rPr>
          <w:lang w:val="en-GB"/>
        </w:rPr>
      </w:pPr>
      <w:r>
        <w:rPr>
          <w:lang w:val="en-GB"/>
        </w:rPr>
        <w:t xml:space="preserve">AM </w:t>
      </w:r>
      <w:r w:rsidR="0028612C">
        <w:rPr>
          <w:lang w:val="en-GB"/>
        </w:rPr>
        <w:t xml:space="preserve">remarked that </w:t>
      </w:r>
      <w:r>
        <w:rPr>
          <w:lang w:val="en-GB"/>
        </w:rPr>
        <w:t xml:space="preserve">since most of the components are from EMI, </w:t>
      </w:r>
      <w:r w:rsidR="0028612C">
        <w:rPr>
          <w:lang w:val="en-GB"/>
        </w:rPr>
        <w:t xml:space="preserve">this process looks like </w:t>
      </w:r>
      <w:r>
        <w:rPr>
          <w:lang w:val="en-GB"/>
        </w:rPr>
        <w:t xml:space="preserve">making assumption about EMI sustainability; SN </w:t>
      </w:r>
      <w:r w:rsidR="0028612C">
        <w:rPr>
          <w:lang w:val="en-GB"/>
        </w:rPr>
        <w:t>explained that it is an attempt to identify</w:t>
      </w:r>
      <w:r>
        <w:rPr>
          <w:lang w:val="en-GB"/>
        </w:rPr>
        <w:t xml:space="preserve"> trajectories; AM </w:t>
      </w:r>
      <w:r w:rsidR="0028612C">
        <w:rPr>
          <w:lang w:val="en-GB"/>
        </w:rPr>
        <w:t xml:space="preserve">perceived </w:t>
      </w:r>
      <w:r>
        <w:rPr>
          <w:lang w:val="en-GB"/>
        </w:rPr>
        <w:t>confusion about responsibility, the responsibility of EGI is to find the communities who</w:t>
      </w:r>
      <w:r w:rsidR="0028612C">
        <w:rPr>
          <w:lang w:val="en-GB"/>
        </w:rPr>
        <w:t xml:space="preserve"> want to use the software; SN </w:t>
      </w:r>
      <w:r>
        <w:rPr>
          <w:lang w:val="en-GB"/>
        </w:rPr>
        <w:t>agree</w:t>
      </w:r>
      <w:r w:rsidR="0028612C">
        <w:rPr>
          <w:lang w:val="en-GB"/>
        </w:rPr>
        <w:t>d that</w:t>
      </w:r>
      <w:r>
        <w:rPr>
          <w:lang w:val="en-GB"/>
        </w:rPr>
        <w:t xml:space="preserve"> the trajectories are in </w:t>
      </w:r>
      <w:r w:rsidR="0028612C">
        <w:rPr>
          <w:lang w:val="en-GB"/>
        </w:rPr>
        <w:t>the EMI</w:t>
      </w:r>
      <w:r>
        <w:rPr>
          <w:lang w:val="en-GB"/>
        </w:rPr>
        <w:t xml:space="preserve"> domain, </w:t>
      </w:r>
      <w:r w:rsidR="0028612C">
        <w:rPr>
          <w:lang w:val="en-GB"/>
        </w:rPr>
        <w:t>the attempt is to understand them</w:t>
      </w:r>
      <w:r>
        <w:rPr>
          <w:lang w:val="en-GB"/>
        </w:rPr>
        <w:t xml:space="preserve">; </w:t>
      </w:r>
      <w:r w:rsidR="0028612C">
        <w:rPr>
          <w:lang w:val="en-GB"/>
        </w:rPr>
        <w:t>GS found</w:t>
      </w:r>
      <w:r w:rsidR="003729DB">
        <w:rPr>
          <w:lang w:val="en-GB"/>
        </w:rPr>
        <w:t xml:space="preserve"> </w:t>
      </w:r>
      <w:r w:rsidR="0028612C">
        <w:rPr>
          <w:lang w:val="en-GB"/>
        </w:rPr>
        <w:t xml:space="preserve">this a </w:t>
      </w:r>
      <w:r w:rsidR="003729DB">
        <w:rPr>
          <w:lang w:val="en-GB"/>
        </w:rPr>
        <w:t>very interesting taxonomy, but EGI should foc</w:t>
      </w:r>
      <w:r w:rsidR="0028612C">
        <w:rPr>
          <w:lang w:val="en-GB"/>
        </w:rPr>
        <w:t>us on placing the components at the present</w:t>
      </w:r>
      <w:r w:rsidR="003729DB">
        <w:rPr>
          <w:lang w:val="en-GB"/>
        </w:rPr>
        <w:t xml:space="preserve">; </w:t>
      </w:r>
    </w:p>
    <w:p w14:paraId="6CBC3CAB" w14:textId="77777777" w:rsidR="003729DB" w:rsidRDefault="0028612C" w:rsidP="00482A13">
      <w:pPr>
        <w:rPr>
          <w:lang w:val="en-GB"/>
        </w:rPr>
      </w:pPr>
      <w:r>
        <w:rPr>
          <w:lang w:val="en-GB"/>
        </w:rPr>
        <w:t>Because of lack of time, n</w:t>
      </w:r>
      <w:r w:rsidR="003729DB">
        <w:rPr>
          <w:lang w:val="en-GB"/>
        </w:rPr>
        <w:t xml:space="preserve">ot all slides where discussed; </w:t>
      </w:r>
      <w:r w:rsidR="00F83543">
        <w:rPr>
          <w:lang w:val="en-GB"/>
        </w:rPr>
        <w:t xml:space="preserve">the information is in D5.4, everybody is welcome to read and contribute; </w:t>
      </w:r>
    </w:p>
    <w:p w14:paraId="0C705ED7" w14:textId="77777777" w:rsidR="00C64374" w:rsidRPr="00A00050" w:rsidRDefault="00C64374" w:rsidP="00C64374">
      <w:pPr>
        <w:pStyle w:val="Heading2"/>
        <w:rPr>
          <w:lang w:val="en-GB"/>
        </w:rPr>
      </w:pPr>
      <w:bookmarkStart w:id="16" w:name="_Toc178671836"/>
      <w:r w:rsidRPr="00A00050">
        <w:rPr>
          <w:lang w:val="en-GB"/>
        </w:rPr>
        <w:t>AOB</w:t>
      </w:r>
      <w:bookmarkEnd w:id="16"/>
    </w:p>
    <w:p w14:paraId="4DF3152D" w14:textId="77777777" w:rsidR="00F83543" w:rsidRDefault="00F83543" w:rsidP="00F83543">
      <w:pPr>
        <w:rPr>
          <w:lang w:val="en-GB"/>
        </w:rPr>
      </w:pPr>
      <w:r w:rsidRPr="00F83543">
        <w:rPr>
          <w:lang w:val="en-GB"/>
        </w:rPr>
        <w:t>a) Status assessment of IPv6 compliance activities carried out by the Technology Providers</w:t>
      </w:r>
    </w:p>
    <w:p w14:paraId="01804C99" w14:textId="77777777" w:rsidR="00F83543" w:rsidRDefault="00F83543" w:rsidP="00F83543">
      <w:pPr>
        <w:rPr>
          <w:lang w:val="en-GB"/>
        </w:rPr>
      </w:pPr>
      <w:r>
        <w:rPr>
          <w:lang w:val="en-GB"/>
        </w:rPr>
        <w:t>SN</w:t>
      </w:r>
      <w:r w:rsidR="0028612C">
        <w:rPr>
          <w:lang w:val="en-GB"/>
        </w:rPr>
        <w:t xml:space="preserve"> reported that </w:t>
      </w:r>
      <w:r>
        <w:rPr>
          <w:lang w:val="en-GB"/>
        </w:rPr>
        <w:t xml:space="preserve">the last allocation of IPv4 addresses raised interest from OMB; AM stated that the dynamic behaviour of the software was never tested; </w:t>
      </w:r>
      <w:r w:rsidR="0028612C">
        <w:rPr>
          <w:lang w:val="en-GB"/>
        </w:rPr>
        <w:t xml:space="preserve">(see </w:t>
      </w:r>
      <w:r w:rsidR="0028612C" w:rsidRPr="009E14DD">
        <w:rPr>
          <w:b/>
          <w:i/>
          <w:lang w:val="en-GB"/>
        </w:rPr>
        <w:t>Action 07/</w:t>
      </w:r>
      <w:r w:rsidR="0028612C">
        <w:rPr>
          <w:b/>
          <w:i/>
          <w:lang w:val="en-GB"/>
        </w:rPr>
        <w:t>1</w:t>
      </w:r>
      <w:r w:rsidR="000F671D">
        <w:rPr>
          <w:b/>
          <w:i/>
          <w:lang w:val="en-GB"/>
        </w:rPr>
        <w:t>0</w:t>
      </w:r>
      <w:r w:rsidR="0028612C">
        <w:rPr>
          <w:b/>
          <w:i/>
          <w:lang w:val="en-GB"/>
        </w:rPr>
        <w:t>, 07/1</w:t>
      </w:r>
      <w:r w:rsidR="000F671D">
        <w:rPr>
          <w:b/>
          <w:i/>
          <w:lang w:val="en-GB"/>
        </w:rPr>
        <w:t>1</w:t>
      </w:r>
      <w:r w:rsidR="0028612C">
        <w:rPr>
          <w:lang w:val="en-GB"/>
        </w:rPr>
        <w:t>)</w:t>
      </w:r>
      <w:r w:rsidR="00D4658F">
        <w:rPr>
          <w:lang w:val="en-GB"/>
        </w:rPr>
        <w:t xml:space="preserve">; </w:t>
      </w:r>
      <w:r>
        <w:rPr>
          <w:lang w:val="en-GB"/>
        </w:rPr>
        <w:t xml:space="preserve">SAGA does not support it; if </w:t>
      </w:r>
      <w:r w:rsidR="0028612C">
        <w:rPr>
          <w:lang w:val="en-GB"/>
        </w:rPr>
        <w:t>IPv6 support is</w:t>
      </w:r>
      <w:r>
        <w:rPr>
          <w:lang w:val="en-GB"/>
        </w:rPr>
        <w:t xml:space="preserve"> a requirement, they will address it; </w:t>
      </w:r>
    </w:p>
    <w:p w14:paraId="3207369D" w14:textId="77777777" w:rsidR="00F83543" w:rsidRDefault="00F83543" w:rsidP="00F83543">
      <w:pPr>
        <w:rPr>
          <w:lang w:val="en-GB"/>
        </w:rPr>
      </w:pPr>
      <w:r w:rsidRPr="00F83543">
        <w:rPr>
          <w:lang w:val="en-GB"/>
        </w:rPr>
        <w:lastRenderedPageBreak/>
        <w:t>b) Discuss and agree the process of assignment of ETA</w:t>
      </w:r>
      <w:r w:rsidR="00D4658F">
        <w:rPr>
          <w:lang w:val="en-GB"/>
        </w:rPr>
        <w:t xml:space="preserve"> to middleware tickets in GGUS</w:t>
      </w:r>
    </w:p>
    <w:p w14:paraId="59C7053E" w14:textId="77777777" w:rsidR="005006F7" w:rsidRDefault="005006F7" w:rsidP="00F83543">
      <w:pPr>
        <w:rPr>
          <w:lang w:val="en-GB"/>
        </w:rPr>
      </w:pPr>
      <w:r>
        <w:rPr>
          <w:lang w:val="en-GB"/>
        </w:rPr>
        <w:t>EMI SLA</w:t>
      </w:r>
      <w:r w:rsidR="0028612C">
        <w:rPr>
          <w:lang w:val="en-GB"/>
        </w:rPr>
        <w:t xml:space="preserve"> metrics are</w:t>
      </w:r>
      <w:r>
        <w:rPr>
          <w:lang w:val="en-GB"/>
        </w:rPr>
        <w:t xml:space="preserve"> about time to get ownership of </w:t>
      </w:r>
      <w:r w:rsidR="0028612C">
        <w:rPr>
          <w:lang w:val="en-GB"/>
        </w:rPr>
        <w:t xml:space="preserve">the </w:t>
      </w:r>
      <w:r>
        <w:rPr>
          <w:lang w:val="en-GB"/>
        </w:rPr>
        <w:t xml:space="preserve">ticket, that means assigning to a person of the product team; the assignment means that it is recognised as </w:t>
      </w:r>
      <w:r w:rsidR="0028612C">
        <w:rPr>
          <w:lang w:val="en-GB"/>
        </w:rPr>
        <w:t xml:space="preserve">a </w:t>
      </w:r>
      <w:r>
        <w:rPr>
          <w:lang w:val="en-GB"/>
        </w:rPr>
        <w:t xml:space="preserve">bug and there is commitment to fix it although the time to solve is not stated; </w:t>
      </w:r>
      <w:r w:rsidR="0028612C">
        <w:rPr>
          <w:lang w:val="en-GB"/>
        </w:rPr>
        <w:t>f</w:t>
      </w:r>
      <w:r>
        <w:rPr>
          <w:lang w:val="en-GB"/>
        </w:rPr>
        <w:t xml:space="preserve">or security issues, there is some estimation; </w:t>
      </w:r>
    </w:p>
    <w:p w14:paraId="4321098E" w14:textId="77777777" w:rsidR="00F83543" w:rsidRDefault="005006F7" w:rsidP="00F83543">
      <w:pPr>
        <w:rPr>
          <w:lang w:val="en-GB"/>
        </w:rPr>
      </w:pPr>
      <w:r>
        <w:rPr>
          <w:lang w:val="en-GB"/>
        </w:rPr>
        <w:t xml:space="preserve">In GGUS there are 4 priorities; the two lowest will not be considered </w:t>
      </w:r>
      <w:r w:rsidR="0028612C">
        <w:rPr>
          <w:lang w:val="en-GB"/>
        </w:rPr>
        <w:t xml:space="preserve">by EMI </w:t>
      </w:r>
      <w:r>
        <w:rPr>
          <w:lang w:val="en-GB"/>
        </w:rPr>
        <w:t xml:space="preserve">for the current release; </w:t>
      </w:r>
      <w:r w:rsidR="00504981">
        <w:rPr>
          <w:lang w:val="en-GB"/>
        </w:rPr>
        <w:t>product team</w:t>
      </w:r>
      <w:r w:rsidR="0028612C">
        <w:rPr>
          <w:lang w:val="en-GB"/>
        </w:rPr>
        <w:t>s</w:t>
      </w:r>
      <w:r w:rsidR="00504981">
        <w:rPr>
          <w:lang w:val="en-GB"/>
        </w:rPr>
        <w:t xml:space="preserve"> </w:t>
      </w:r>
      <w:r w:rsidR="0028612C">
        <w:rPr>
          <w:lang w:val="en-GB"/>
        </w:rPr>
        <w:t xml:space="preserve">work as follow: </w:t>
      </w:r>
      <w:r w:rsidR="00504981">
        <w:rPr>
          <w:lang w:val="en-GB"/>
        </w:rPr>
        <w:t xml:space="preserve">if they do not have new features to develop, </w:t>
      </w:r>
      <w:r w:rsidR="0028612C">
        <w:rPr>
          <w:lang w:val="en-GB"/>
        </w:rPr>
        <w:t xml:space="preserve">they </w:t>
      </w:r>
      <w:r w:rsidR="00504981">
        <w:rPr>
          <w:lang w:val="en-GB"/>
        </w:rPr>
        <w:t xml:space="preserve">solve level 1 and 2, then can go to 3 and 4; </w:t>
      </w:r>
      <w:r w:rsidR="0028612C">
        <w:rPr>
          <w:lang w:val="en-GB"/>
        </w:rPr>
        <w:t>so far, the</w:t>
      </w:r>
      <w:r w:rsidR="00BE2FE8">
        <w:rPr>
          <w:lang w:val="en-GB"/>
        </w:rPr>
        <w:t xml:space="preserve">y never had the time to go to 3 and </w:t>
      </w:r>
      <w:r w:rsidR="0028612C">
        <w:rPr>
          <w:lang w:val="en-GB"/>
        </w:rPr>
        <w:t>4</w:t>
      </w:r>
      <w:r w:rsidR="00504981">
        <w:rPr>
          <w:lang w:val="en-GB"/>
        </w:rPr>
        <w:t xml:space="preserve">; SN </w:t>
      </w:r>
      <w:r w:rsidR="0028612C">
        <w:rPr>
          <w:lang w:val="en-GB"/>
        </w:rPr>
        <w:t xml:space="preserve">remarked that </w:t>
      </w:r>
      <w:r w:rsidR="00504981">
        <w:rPr>
          <w:lang w:val="en-GB"/>
        </w:rPr>
        <w:t>a reviewer commented about the steady increase</w:t>
      </w:r>
      <w:r w:rsidR="0028612C">
        <w:rPr>
          <w:lang w:val="en-GB"/>
        </w:rPr>
        <w:t xml:space="preserve"> of bugs</w:t>
      </w:r>
      <w:r w:rsidR="00BE2FE8">
        <w:rPr>
          <w:lang w:val="en-GB"/>
        </w:rPr>
        <w:t xml:space="preserve"> and this is due to </w:t>
      </w:r>
      <w:r w:rsidR="0028612C">
        <w:rPr>
          <w:lang w:val="en-GB"/>
        </w:rPr>
        <w:t>this approach</w:t>
      </w:r>
      <w:r w:rsidR="00504981">
        <w:rPr>
          <w:lang w:val="en-GB"/>
        </w:rPr>
        <w:t>; it would be useful to identify a t</w:t>
      </w:r>
      <w:r w:rsidR="0028612C">
        <w:rPr>
          <w:lang w:val="en-GB"/>
        </w:rPr>
        <w:t>erminal state for those tickets</w:t>
      </w:r>
      <w:r w:rsidR="00504981">
        <w:rPr>
          <w:lang w:val="en-GB"/>
        </w:rPr>
        <w:t xml:space="preserve"> </w:t>
      </w:r>
      <w:r w:rsidR="0028612C">
        <w:rPr>
          <w:lang w:val="en-GB"/>
        </w:rPr>
        <w:t xml:space="preserve">(see </w:t>
      </w:r>
      <w:r w:rsidR="0028612C" w:rsidRPr="009E14DD">
        <w:rPr>
          <w:b/>
          <w:i/>
          <w:lang w:val="en-GB"/>
        </w:rPr>
        <w:t>Action 07/</w:t>
      </w:r>
      <w:r w:rsidR="0028612C">
        <w:rPr>
          <w:b/>
          <w:i/>
          <w:lang w:val="en-GB"/>
        </w:rPr>
        <w:t>1</w:t>
      </w:r>
      <w:r w:rsidR="000F671D">
        <w:rPr>
          <w:b/>
          <w:i/>
          <w:lang w:val="en-GB"/>
        </w:rPr>
        <w:t>2</w:t>
      </w:r>
      <w:r w:rsidR="0028612C">
        <w:rPr>
          <w:lang w:val="en-GB"/>
        </w:rPr>
        <w:t xml:space="preserve">); </w:t>
      </w:r>
      <w:r w:rsidR="00504981">
        <w:rPr>
          <w:lang w:val="en-GB"/>
        </w:rPr>
        <w:t>AM suggested that the priority should be assessed by DMSU because there is a danger that a bug is not properly assigned the right priority</w:t>
      </w:r>
      <w:r w:rsidR="0028612C">
        <w:rPr>
          <w:lang w:val="en-GB"/>
        </w:rPr>
        <w:t xml:space="preserve">. </w:t>
      </w:r>
    </w:p>
    <w:p w14:paraId="65786FA4" w14:textId="77777777" w:rsidR="00A20D1D" w:rsidRDefault="00A20D1D" w:rsidP="00F83543">
      <w:pPr>
        <w:rPr>
          <w:lang w:val="en-GB"/>
        </w:rPr>
      </w:pPr>
      <w:proofErr w:type="gramStart"/>
      <w:r w:rsidRPr="00A00050">
        <w:rPr>
          <w:lang w:val="en-GB"/>
        </w:rPr>
        <w:t>There</w:t>
      </w:r>
      <w:proofErr w:type="gramEnd"/>
      <w:r w:rsidRPr="00A00050">
        <w:rPr>
          <w:lang w:val="en-GB"/>
        </w:rPr>
        <w:t xml:space="preserve"> being no further busin</w:t>
      </w:r>
      <w:r w:rsidR="00C829C1">
        <w:rPr>
          <w:lang w:val="en-GB"/>
        </w:rPr>
        <w:t xml:space="preserve">ess, the meeting concluded at </w:t>
      </w:r>
      <w:r w:rsidR="009C2F14">
        <w:rPr>
          <w:lang w:val="en-GB"/>
        </w:rPr>
        <w:t>17:25</w:t>
      </w:r>
      <w:r w:rsidRPr="00A00050">
        <w:rPr>
          <w:lang w:val="en-GB"/>
        </w:rPr>
        <w:t>.</w:t>
      </w:r>
    </w:p>
    <w:p w14:paraId="585FC55C" w14:textId="77777777" w:rsidR="00C64374" w:rsidRPr="00A00050" w:rsidRDefault="00C64374" w:rsidP="00D4658F">
      <w:pPr>
        <w:pStyle w:val="Heading2"/>
        <w:rPr>
          <w:lang w:val="en-GB"/>
        </w:rPr>
      </w:pPr>
      <w:bookmarkStart w:id="17" w:name="_Toc178671837"/>
      <w:r w:rsidRPr="00A00050">
        <w:rPr>
          <w:lang w:val="en-GB"/>
        </w:rPr>
        <w:t>Date for Next Meeting</w:t>
      </w:r>
      <w:bookmarkEnd w:id="17"/>
    </w:p>
    <w:p w14:paraId="6D235201" w14:textId="77777777" w:rsidR="0028612C" w:rsidRDefault="008A654C" w:rsidP="0028612C">
      <w:pPr>
        <w:rPr>
          <w:rFonts w:eastAsia="Times New Roman" w:cs="Times New Roman"/>
        </w:rPr>
      </w:pPr>
      <w:r>
        <w:rPr>
          <w:lang w:val="en-GB"/>
        </w:rPr>
        <w:t>To be planned for</w:t>
      </w:r>
      <w:r w:rsidR="009C2F14">
        <w:rPr>
          <w:lang w:val="en-GB"/>
        </w:rPr>
        <w:t xml:space="preserve"> a week before/after the EGI TF</w:t>
      </w:r>
      <w:proofErr w:type="gramStart"/>
      <w:r w:rsidR="00250F1B">
        <w:rPr>
          <w:lang w:val="en-GB"/>
        </w:rPr>
        <w:t>;</w:t>
      </w:r>
      <w:proofErr w:type="gramEnd"/>
      <w:r w:rsidR="00250F1B">
        <w:rPr>
          <w:lang w:val="en-GB"/>
        </w:rPr>
        <w:t xml:space="preserve"> </w:t>
      </w:r>
      <w:r w:rsidR="00D4658F">
        <w:rPr>
          <w:lang w:val="en-GB"/>
        </w:rPr>
        <w:t>D</w:t>
      </w:r>
      <w:r w:rsidR="00250F1B">
        <w:rPr>
          <w:lang w:val="en-GB"/>
        </w:rPr>
        <w:t>oodle</w:t>
      </w:r>
      <w:r w:rsidR="00D4658F">
        <w:rPr>
          <w:lang w:val="en-GB"/>
        </w:rPr>
        <w:t>:</w:t>
      </w:r>
      <w:r w:rsidR="0028612C">
        <w:rPr>
          <w:lang w:val="en-GB"/>
        </w:rPr>
        <w:t xml:space="preserve"> </w:t>
      </w:r>
      <w:r w:rsidR="00697B62">
        <w:fldChar w:fldCharType="begin"/>
      </w:r>
      <w:r w:rsidR="00697B62">
        <w:instrText xml:space="preserve"> HYPERLINK "http://www.doodle.com/ygu3hrxu322i9c7f" \t "_blank" </w:instrText>
      </w:r>
      <w:r w:rsidR="00697B62">
        <w:fldChar w:fldCharType="separate"/>
      </w:r>
      <w:r w:rsidR="0028612C">
        <w:rPr>
          <w:rStyle w:val="Hyperlink"/>
          <w:rFonts w:ascii="Arial" w:eastAsia="Times New Roman" w:hAnsi="Arial" w:cs="Times New Roman"/>
          <w:color w:val="0000CC"/>
          <w:shd w:val="clear" w:color="auto" w:fill="FFFFFF"/>
        </w:rPr>
        <w:t>http://www.</w:t>
      </w:r>
      <w:r w:rsidR="0028612C">
        <w:rPr>
          <w:rStyle w:val="il"/>
          <w:rFonts w:ascii="Arial" w:eastAsia="Times New Roman" w:hAnsi="Arial" w:cs="Times New Roman"/>
          <w:color w:val="222222"/>
          <w:u w:val="single"/>
          <w:shd w:val="clear" w:color="auto" w:fill="FFFF88"/>
        </w:rPr>
        <w:t>doodle</w:t>
      </w:r>
      <w:r w:rsidR="0028612C">
        <w:rPr>
          <w:rStyle w:val="Hyperlink"/>
          <w:rFonts w:ascii="Arial" w:eastAsia="Times New Roman" w:hAnsi="Arial" w:cs="Times New Roman"/>
          <w:color w:val="0000CC"/>
          <w:shd w:val="clear" w:color="auto" w:fill="FFFFFF"/>
        </w:rPr>
        <w:t>.com/ygu3hrxu322i9c7f</w:t>
      </w:r>
      <w:r w:rsidR="00697B62">
        <w:rPr>
          <w:rStyle w:val="Hyperlink"/>
          <w:rFonts w:ascii="Arial" w:eastAsia="Times New Roman" w:hAnsi="Arial" w:cs="Times New Roman"/>
          <w:color w:val="0000CC"/>
          <w:shd w:val="clear" w:color="auto" w:fill="FFFFFF"/>
        </w:rPr>
        <w:fldChar w:fldCharType="end"/>
      </w:r>
    </w:p>
    <w:p w14:paraId="7F0DECAA" w14:textId="77777777" w:rsidR="002E297F" w:rsidRDefault="00BE2FE8" w:rsidP="00D4658F">
      <w:pPr>
        <w:pStyle w:val="Heading1"/>
        <w:rPr>
          <w:lang w:val="en-GB"/>
        </w:rPr>
      </w:pPr>
      <w:r>
        <w:rPr>
          <w:lang w:val="en-GB"/>
        </w:rPr>
        <w:br w:type="page"/>
      </w:r>
      <w:bookmarkStart w:id="18" w:name="_Toc178671838"/>
      <w:r w:rsidR="00652F9E" w:rsidRPr="00A00050">
        <w:rPr>
          <w:lang w:val="en-GB"/>
        </w:rPr>
        <w:lastRenderedPageBreak/>
        <w:t>ACTIONS</w:t>
      </w:r>
      <w:bookmarkEnd w:id="18"/>
      <w:r w:rsidR="00652F9E" w:rsidRPr="00A00050">
        <w:rPr>
          <w:lang w:val="en-GB"/>
        </w:rPr>
        <w:t xml:space="preserve"> </w:t>
      </w:r>
    </w:p>
    <w:tbl>
      <w:tblPr>
        <w:tblStyle w:val="LightShading"/>
        <w:tblpPr w:leftFromText="181" w:rightFromText="181" w:vertAnchor="text" w:horzAnchor="page" w:tblpX="1345" w:tblpY="1"/>
        <w:tblW w:w="0" w:type="auto"/>
        <w:tblLook w:val="04A0" w:firstRow="1" w:lastRow="0" w:firstColumn="1" w:lastColumn="0" w:noHBand="0" w:noVBand="1"/>
      </w:tblPr>
      <w:tblGrid>
        <w:gridCol w:w="757"/>
        <w:gridCol w:w="1207"/>
        <w:gridCol w:w="6368"/>
        <w:gridCol w:w="1290"/>
      </w:tblGrid>
      <w:tr w:rsidR="00BE2FE8" w:rsidRPr="00A00050" w14:paraId="62A3B7AE" w14:textId="77777777" w:rsidTr="00BE2F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543D4326" w14:textId="77777777" w:rsidR="00BE2FE8" w:rsidRPr="00A00050" w:rsidRDefault="00BE2FE8" w:rsidP="00BE2FE8">
            <w:pPr>
              <w:rPr>
                <w:lang w:val="en-GB"/>
              </w:rPr>
            </w:pPr>
            <w:r w:rsidRPr="00A00050">
              <w:rPr>
                <w:lang w:val="en-GB"/>
              </w:rPr>
              <w:t>ID</w:t>
            </w:r>
          </w:p>
        </w:tc>
        <w:tc>
          <w:tcPr>
            <w:tcW w:w="1207" w:type="dxa"/>
          </w:tcPr>
          <w:p w14:paraId="4D45D95A" w14:textId="77777777" w:rsidR="00BE2FE8" w:rsidRPr="00A00050" w:rsidRDefault="00BE2FE8" w:rsidP="00BE2FE8">
            <w:pPr>
              <w:cnfStyle w:val="100000000000" w:firstRow="1" w:lastRow="0" w:firstColumn="0" w:lastColumn="0" w:oddVBand="0" w:evenVBand="0" w:oddHBand="0" w:evenHBand="0" w:firstRowFirstColumn="0" w:firstRowLastColumn="0" w:lastRowFirstColumn="0" w:lastRowLastColumn="0"/>
              <w:rPr>
                <w:lang w:val="en-GB"/>
              </w:rPr>
            </w:pPr>
            <w:r w:rsidRPr="00A00050">
              <w:rPr>
                <w:lang w:val="en-GB"/>
              </w:rPr>
              <w:t>Resp.</w:t>
            </w:r>
          </w:p>
        </w:tc>
        <w:tc>
          <w:tcPr>
            <w:tcW w:w="6368" w:type="dxa"/>
          </w:tcPr>
          <w:p w14:paraId="0BB035A7" w14:textId="77777777" w:rsidR="00BE2FE8" w:rsidRPr="00A00050" w:rsidRDefault="00BE2FE8" w:rsidP="00BE2FE8">
            <w:pPr>
              <w:cnfStyle w:val="100000000000" w:firstRow="1" w:lastRow="0" w:firstColumn="0" w:lastColumn="0" w:oddVBand="0" w:evenVBand="0" w:oddHBand="0" w:evenHBand="0" w:firstRowFirstColumn="0" w:firstRowLastColumn="0" w:lastRowFirstColumn="0" w:lastRowLastColumn="0"/>
              <w:rPr>
                <w:lang w:val="en-GB"/>
              </w:rPr>
            </w:pPr>
            <w:r w:rsidRPr="00A00050">
              <w:rPr>
                <w:lang w:val="en-GB"/>
              </w:rPr>
              <w:t>Description</w:t>
            </w:r>
          </w:p>
        </w:tc>
        <w:tc>
          <w:tcPr>
            <w:tcW w:w="1290" w:type="dxa"/>
          </w:tcPr>
          <w:p w14:paraId="020706FD" w14:textId="77777777" w:rsidR="00BE2FE8" w:rsidRPr="00A00050" w:rsidRDefault="00BE2FE8" w:rsidP="00BE2FE8">
            <w:pPr>
              <w:cnfStyle w:val="100000000000" w:firstRow="1" w:lastRow="0" w:firstColumn="0" w:lastColumn="0" w:oddVBand="0" w:evenVBand="0" w:oddHBand="0" w:evenHBand="0" w:firstRowFirstColumn="0" w:firstRowLastColumn="0" w:lastRowFirstColumn="0" w:lastRowLastColumn="0"/>
              <w:rPr>
                <w:lang w:val="en-GB"/>
              </w:rPr>
            </w:pPr>
            <w:r w:rsidRPr="00A00050">
              <w:rPr>
                <w:lang w:val="en-GB"/>
              </w:rPr>
              <w:t>New Status</w:t>
            </w:r>
          </w:p>
        </w:tc>
      </w:tr>
      <w:tr w:rsidR="00BE2FE8" w:rsidRPr="00E07174" w14:paraId="6F897038" w14:textId="77777777" w:rsidTr="00BE2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3DCA68A7" w14:textId="77777777" w:rsidR="00BE2FE8" w:rsidRDefault="00BE2FE8" w:rsidP="00BE2FE8">
            <w:pPr>
              <w:rPr>
                <w:lang w:val="en-GB"/>
              </w:rPr>
            </w:pPr>
            <w:r w:rsidRPr="00A00050">
              <w:rPr>
                <w:lang w:val="en-GB"/>
              </w:rPr>
              <w:t>03/10</w:t>
            </w:r>
          </w:p>
        </w:tc>
        <w:tc>
          <w:tcPr>
            <w:tcW w:w="1207" w:type="dxa"/>
          </w:tcPr>
          <w:p w14:paraId="191DA25E" w14:textId="77777777" w:rsidR="00BE2FE8" w:rsidRDefault="00BE2FE8" w:rsidP="00BE2FE8">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EMI/AM</w:t>
            </w:r>
          </w:p>
        </w:tc>
        <w:tc>
          <w:tcPr>
            <w:tcW w:w="6368" w:type="dxa"/>
          </w:tcPr>
          <w:p w14:paraId="20EA9F81" w14:textId="77777777" w:rsidR="00BE2FE8" w:rsidRDefault="00BE2FE8" w:rsidP="00BE2FE8">
            <w:pPr>
              <w:tabs>
                <w:tab w:val="left" w:pos="1293"/>
              </w:tabs>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To provide a list of components for which EMI needs collaboration from EGI sites for scalability testing</w:t>
            </w:r>
            <w:r>
              <w:rPr>
                <w:lang w:val="en-GB"/>
              </w:rPr>
              <w:t>.</w:t>
            </w:r>
          </w:p>
          <w:p w14:paraId="63F5E9E8" w14:textId="77777777" w:rsidR="00BE2FE8" w:rsidRDefault="00BE2FE8" w:rsidP="00BE2FE8">
            <w:pPr>
              <w:cnfStyle w:val="000000100000" w:firstRow="0" w:lastRow="0" w:firstColumn="0" w:lastColumn="0" w:oddVBand="0" w:evenVBand="0" w:oddHBand="1" w:evenHBand="0" w:firstRowFirstColumn="0" w:firstRowLastColumn="0" w:lastRowFirstColumn="0" w:lastRowLastColumn="0"/>
              <w:rPr>
                <w:i/>
                <w:lang w:val="en-GB"/>
              </w:rPr>
            </w:pPr>
            <w:r w:rsidRPr="008357AC">
              <w:rPr>
                <w:i/>
                <w:lang w:val="en-GB"/>
              </w:rPr>
              <w:t>Document available (see agenda) operations to match up with sites before closing the action.</w:t>
            </w:r>
          </w:p>
          <w:p w14:paraId="6C1B6583" w14:textId="77777777" w:rsidR="00BE2FE8" w:rsidRPr="00E07174" w:rsidRDefault="00BE2FE8" w:rsidP="00BE2FE8">
            <w:pPr>
              <w:cnfStyle w:val="000000100000" w:firstRow="0" w:lastRow="0" w:firstColumn="0" w:lastColumn="0" w:oddVBand="0" w:evenVBand="0" w:oddHBand="1" w:evenHBand="0" w:firstRowFirstColumn="0" w:firstRowLastColumn="0" w:lastRowFirstColumn="0" w:lastRowLastColumn="0"/>
              <w:rPr>
                <w:lang w:val="en-GB"/>
              </w:rPr>
            </w:pPr>
            <w:r>
              <w:rPr>
                <w:i/>
                <w:lang w:val="en-GB"/>
              </w:rPr>
              <w:t>20/5: TF provided the list to Florida/EMI; they have deadline to participate in it</w:t>
            </w:r>
          </w:p>
        </w:tc>
        <w:tc>
          <w:tcPr>
            <w:tcW w:w="1290" w:type="dxa"/>
          </w:tcPr>
          <w:p w14:paraId="72123292" w14:textId="77777777" w:rsidR="00BE2FE8" w:rsidRDefault="00BE2FE8" w:rsidP="00BE2FE8">
            <w:pPr>
              <w:jc w:val="cente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OPEN</w:t>
            </w:r>
          </w:p>
          <w:p w14:paraId="3F2AFF1A" w14:textId="77777777" w:rsidR="00BE2FE8" w:rsidRPr="00E07174" w:rsidRDefault="00BE2FE8" w:rsidP="00BE2FE8">
            <w:pPr>
              <w:jc w:val="center"/>
              <w:cnfStyle w:val="000000100000" w:firstRow="0" w:lastRow="0" w:firstColumn="0" w:lastColumn="0" w:oddVBand="0" w:evenVBand="0" w:oddHBand="1" w:evenHBand="0" w:firstRowFirstColumn="0" w:firstRowLastColumn="0" w:lastRowFirstColumn="0" w:lastRowLastColumn="0"/>
              <w:rPr>
                <w:lang w:val="en-GB"/>
              </w:rPr>
            </w:pPr>
          </w:p>
        </w:tc>
      </w:tr>
      <w:tr w:rsidR="00BE2FE8" w:rsidRPr="00E07174" w14:paraId="3442029A" w14:textId="77777777" w:rsidTr="00BE2FE8">
        <w:tc>
          <w:tcPr>
            <w:cnfStyle w:val="001000000000" w:firstRow="0" w:lastRow="0" w:firstColumn="1" w:lastColumn="0" w:oddVBand="0" w:evenVBand="0" w:oddHBand="0" w:evenHBand="0" w:firstRowFirstColumn="0" w:firstRowLastColumn="0" w:lastRowFirstColumn="0" w:lastRowLastColumn="0"/>
            <w:tcW w:w="757" w:type="dxa"/>
          </w:tcPr>
          <w:p w14:paraId="06A30424" w14:textId="77777777" w:rsidR="00BE2FE8" w:rsidRDefault="00BE2FE8" w:rsidP="00BE2FE8">
            <w:pPr>
              <w:rPr>
                <w:lang w:val="en-GB"/>
              </w:rPr>
            </w:pPr>
            <w:r w:rsidRPr="00A00050">
              <w:rPr>
                <w:lang w:val="en-GB"/>
              </w:rPr>
              <w:t>03/25</w:t>
            </w:r>
          </w:p>
        </w:tc>
        <w:tc>
          <w:tcPr>
            <w:tcW w:w="1207" w:type="dxa"/>
          </w:tcPr>
          <w:p w14:paraId="36E28CDB" w14:textId="77777777" w:rsidR="00BE2FE8" w:rsidRDefault="00BE2FE8" w:rsidP="00BE2FE8">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EGI.eu/MD</w:t>
            </w:r>
          </w:p>
          <w:p w14:paraId="2C4274BE" w14:textId="77777777" w:rsidR="00BE2FE8" w:rsidRDefault="00BE2FE8" w:rsidP="00BE2FE8">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EGI.eu/</w:t>
            </w:r>
            <w:r>
              <w:rPr>
                <w:lang w:val="en-GB"/>
              </w:rPr>
              <w:t>SA</w:t>
            </w:r>
          </w:p>
        </w:tc>
        <w:tc>
          <w:tcPr>
            <w:tcW w:w="6368" w:type="dxa"/>
          </w:tcPr>
          <w:p w14:paraId="0C8565EF" w14:textId="77777777" w:rsidR="00BE2FE8" w:rsidRDefault="00BE2FE8" w:rsidP="00BE2FE8">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To add roadmap for standards adoption in UMD roadmap (probably EGI.eu/MD version D5.4)</w:t>
            </w:r>
          </w:p>
          <w:p w14:paraId="74A42B2F" w14:textId="77777777" w:rsidR="00BE2FE8" w:rsidRDefault="00BE2FE8" w:rsidP="00BE2FE8">
            <w:pPr>
              <w:cnfStyle w:val="000000000000" w:firstRow="0" w:lastRow="0" w:firstColumn="0" w:lastColumn="0" w:oddVBand="0" w:evenVBand="0" w:oddHBand="0" w:evenHBand="0" w:firstRowFirstColumn="0" w:firstRowLastColumn="0" w:lastRowFirstColumn="0" w:lastRowLastColumn="0"/>
              <w:rPr>
                <w:lang w:val="en-GB"/>
              </w:rPr>
            </w:pPr>
            <w:r>
              <w:rPr>
                <w:lang w:val="en-GB"/>
              </w:rPr>
              <w:t>20/5: stay open; TF asked about UMD roadmap and Globus; UMD roadmap defines protocols for info discovery, Globus is going to release IIS which does not provide the identified protocol; SN: should for Globus and UNICORE to publish in BDII or it is acceptable? TF: we should avoid creating islands of information; TF: the UMD roadmap should define a vision in the integration of the info discovery and data; SC clarified that IIS is a site-deployed service</w:t>
            </w:r>
          </w:p>
          <w:p w14:paraId="59198E1A" w14:textId="77777777" w:rsidR="00BE2FE8" w:rsidRPr="00E07174" w:rsidRDefault="00BE2FE8" w:rsidP="00BE2FE8">
            <w:pPr>
              <w:cnfStyle w:val="000000000000" w:firstRow="0" w:lastRow="0" w:firstColumn="0" w:lastColumn="0" w:oddVBand="0" w:evenVBand="0" w:oddHBand="0" w:evenHBand="0" w:firstRowFirstColumn="0" w:firstRowLastColumn="0" w:lastRowFirstColumn="0" w:lastRowLastColumn="0"/>
              <w:rPr>
                <w:lang w:val="en-GB"/>
              </w:rPr>
            </w:pPr>
            <w:r>
              <w:rPr>
                <w:lang w:val="en-GB"/>
              </w:rPr>
              <w:t>09/08: keep open and consider also the upcoming Standards roadmap deliverable (D2.12)</w:t>
            </w:r>
          </w:p>
        </w:tc>
        <w:tc>
          <w:tcPr>
            <w:tcW w:w="1290" w:type="dxa"/>
          </w:tcPr>
          <w:p w14:paraId="446D682B" w14:textId="77777777" w:rsidR="00BE2FE8" w:rsidRPr="00E07174" w:rsidRDefault="00BE2FE8" w:rsidP="00BE2FE8">
            <w:pPr>
              <w:jc w:val="cente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OPEN</w:t>
            </w:r>
          </w:p>
        </w:tc>
      </w:tr>
      <w:tr w:rsidR="00BE2FE8" w:rsidRPr="00E07174" w14:paraId="30649933" w14:textId="77777777" w:rsidTr="00BE2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636AA4A3" w14:textId="77777777" w:rsidR="00BE2FE8" w:rsidRDefault="00BE2FE8" w:rsidP="00BE2FE8">
            <w:pPr>
              <w:rPr>
                <w:lang w:val="en-GB"/>
              </w:rPr>
            </w:pPr>
            <w:r w:rsidRPr="00A00050">
              <w:rPr>
                <w:lang w:val="en-GB"/>
              </w:rPr>
              <w:t>03/26</w:t>
            </w:r>
          </w:p>
        </w:tc>
        <w:tc>
          <w:tcPr>
            <w:tcW w:w="1207" w:type="dxa"/>
          </w:tcPr>
          <w:p w14:paraId="0D3AE120" w14:textId="77777777" w:rsidR="00BE2FE8" w:rsidRDefault="00BE2FE8" w:rsidP="00BE2FE8">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EGI.eu/MD</w:t>
            </w:r>
          </w:p>
        </w:tc>
        <w:tc>
          <w:tcPr>
            <w:tcW w:w="6368" w:type="dxa"/>
          </w:tcPr>
          <w:p w14:paraId="26DB4F49" w14:textId="77777777" w:rsidR="00BE2FE8" w:rsidRDefault="00BE2FE8" w:rsidP="00BE2FE8">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Collect information from technology providers – EMI, IGE &amp; beyond – as to the brokering systems and characteristics/features for UCST</w:t>
            </w:r>
            <w:r>
              <w:rPr>
                <w:lang w:val="en-GB"/>
              </w:rPr>
              <w:t>; MD to ask UCST a definition of broker system needed by the User Community</w:t>
            </w:r>
          </w:p>
          <w:p w14:paraId="467D6202" w14:textId="77777777" w:rsidR="00BE2FE8" w:rsidRDefault="00BE2FE8" w:rsidP="00BE2FE8">
            <w:pPr>
              <w:cnfStyle w:val="000000100000" w:firstRow="0" w:lastRow="0" w:firstColumn="0" w:lastColumn="0" w:oddVBand="0" w:evenVBand="0" w:oddHBand="1" w:evenHBand="0" w:firstRowFirstColumn="0" w:firstRowLastColumn="0" w:lastRowFirstColumn="0" w:lastRowLastColumn="0"/>
              <w:rPr>
                <w:i/>
                <w:lang w:val="en-GB"/>
              </w:rPr>
            </w:pPr>
            <w:r w:rsidRPr="003B1DE4">
              <w:rPr>
                <w:i/>
                <w:lang w:val="en-GB"/>
              </w:rPr>
              <w:t>20/05: keep open</w:t>
            </w:r>
          </w:p>
          <w:p w14:paraId="5325D34C" w14:textId="77777777" w:rsidR="00BE2FE8" w:rsidRPr="003B1DE4" w:rsidRDefault="00BE2FE8" w:rsidP="00BE2FE8">
            <w:pPr>
              <w:cnfStyle w:val="000000100000" w:firstRow="0" w:lastRow="0" w:firstColumn="0" w:lastColumn="0" w:oddVBand="0" w:evenVBand="0" w:oddHBand="1" w:evenHBand="0" w:firstRowFirstColumn="0" w:firstRowLastColumn="0" w:lastRowFirstColumn="0" w:lastRowLastColumn="0"/>
              <w:rPr>
                <w:i/>
                <w:lang w:val="en-GB"/>
              </w:rPr>
            </w:pPr>
            <w:r>
              <w:rPr>
                <w:i/>
                <w:lang w:val="en-GB"/>
              </w:rPr>
              <w:t>09/08: need to provide more specific information about what a broker is; MD to ask UCST and then report to technology providers</w:t>
            </w:r>
          </w:p>
        </w:tc>
        <w:tc>
          <w:tcPr>
            <w:tcW w:w="1290" w:type="dxa"/>
          </w:tcPr>
          <w:p w14:paraId="6D27EC04" w14:textId="77777777" w:rsidR="00BE2FE8" w:rsidRDefault="00BE2FE8" w:rsidP="00BE2FE8">
            <w:pPr>
              <w:jc w:val="cente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OPEN</w:t>
            </w:r>
          </w:p>
          <w:p w14:paraId="2F963463" w14:textId="77777777" w:rsidR="00BE2FE8" w:rsidRPr="00E07174" w:rsidRDefault="00BE2FE8" w:rsidP="00BE2FE8">
            <w:pPr>
              <w:jc w:val="center"/>
              <w:cnfStyle w:val="000000100000" w:firstRow="0" w:lastRow="0" w:firstColumn="0" w:lastColumn="0" w:oddVBand="0" w:evenVBand="0" w:oddHBand="1" w:evenHBand="0" w:firstRowFirstColumn="0" w:firstRowLastColumn="0" w:lastRowFirstColumn="0" w:lastRowLastColumn="0"/>
              <w:rPr>
                <w:lang w:val="en-GB"/>
              </w:rPr>
            </w:pPr>
          </w:p>
        </w:tc>
      </w:tr>
      <w:tr w:rsidR="00BE2FE8" w:rsidRPr="00E07174" w14:paraId="68C02A6C" w14:textId="77777777" w:rsidTr="00BE2FE8">
        <w:tc>
          <w:tcPr>
            <w:cnfStyle w:val="001000000000" w:firstRow="0" w:lastRow="0" w:firstColumn="1" w:lastColumn="0" w:oddVBand="0" w:evenVBand="0" w:oddHBand="0" w:evenHBand="0" w:firstRowFirstColumn="0" w:firstRowLastColumn="0" w:lastRowFirstColumn="0" w:lastRowLastColumn="0"/>
            <w:tcW w:w="757" w:type="dxa"/>
          </w:tcPr>
          <w:p w14:paraId="1E560E33" w14:textId="77777777" w:rsidR="00BE2FE8" w:rsidRDefault="00BE2FE8" w:rsidP="00BE2FE8">
            <w:pPr>
              <w:rPr>
                <w:lang w:val="en-GB"/>
              </w:rPr>
            </w:pPr>
            <w:r w:rsidRPr="00A00050">
              <w:rPr>
                <w:lang w:val="en-GB"/>
              </w:rPr>
              <w:t>04/07</w:t>
            </w:r>
          </w:p>
        </w:tc>
        <w:tc>
          <w:tcPr>
            <w:tcW w:w="1207" w:type="dxa"/>
          </w:tcPr>
          <w:p w14:paraId="666B77BE" w14:textId="77777777" w:rsidR="00BE2FE8" w:rsidRDefault="00BE2FE8" w:rsidP="00BE2FE8">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All</w:t>
            </w:r>
          </w:p>
        </w:tc>
        <w:tc>
          <w:tcPr>
            <w:tcW w:w="6368" w:type="dxa"/>
          </w:tcPr>
          <w:p w14:paraId="43DD9D39" w14:textId="77777777" w:rsidR="00BE2FE8" w:rsidRDefault="00BE2FE8" w:rsidP="00BE2FE8">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Review communication channels within NGIs (especially large) and their capabilities to properly report to EGI.eu</w:t>
            </w:r>
          </w:p>
          <w:p w14:paraId="27E56E72" w14:textId="77777777" w:rsidR="00BE2FE8" w:rsidRDefault="00BE2FE8" w:rsidP="00BE2FE8">
            <w:pPr>
              <w:cnfStyle w:val="000000000000" w:firstRow="0" w:lastRow="0" w:firstColumn="0" w:lastColumn="0" w:oddVBand="0" w:evenVBand="0" w:oddHBand="0" w:evenHBand="0" w:firstRowFirstColumn="0" w:firstRowLastColumn="0" w:lastRowFirstColumn="0" w:lastRowLastColumn="0"/>
              <w:rPr>
                <w:i/>
                <w:lang w:val="en-GB"/>
              </w:rPr>
            </w:pPr>
            <w:r w:rsidRPr="00AD32D3">
              <w:rPr>
                <w:i/>
                <w:lang w:val="en-GB"/>
              </w:rPr>
              <w:t>To be raised at council and PMB</w:t>
            </w:r>
          </w:p>
          <w:p w14:paraId="27CAE3FB" w14:textId="77777777" w:rsidR="00BE2FE8" w:rsidRDefault="00BE2FE8" w:rsidP="00BE2FE8">
            <w:pPr>
              <w:cnfStyle w:val="000000000000" w:firstRow="0" w:lastRow="0" w:firstColumn="0" w:lastColumn="0" w:oddVBand="0" w:evenVBand="0" w:oddHBand="0" w:evenHBand="0" w:firstRowFirstColumn="0" w:firstRowLastColumn="0" w:lastRowFirstColumn="0" w:lastRowLastColumn="0"/>
              <w:rPr>
                <w:i/>
                <w:lang w:val="en-GB"/>
              </w:rPr>
            </w:pPr>
            <w:r>
              <w:rPr>
                <w:i/>
                <w:lang w:val="en-GB"/>
              </w:rPr>
              <w:t>20/05: keep open</w:t>
            </w:r>
          </w:p>
          <w:p w14:paraId="2D98E27C" w14:textId="77777777" w:rsidR="00BE2FE8" w:rsidRPr="00E07174" w:rsidRDefault="00BE2FE8" w:rsidP="00BE2FE8">
            <w:pPr>
              <w:cnfStyle w:val="000000000000" w:firstRow="0" w:lastRow="0" w:firstColumn="0" w:lastColumn="0" w:oddVBand="0" w:evenVBand="0" w:oddHBand="0" w:evenHBand="0" w:firstRowFirstColumn="0" w:firstRowLastColumn="0" w:lastRowFirstColumn="0" w:lastRowLastColumn="0"/>
              <w:rPr>
                <w:lang w:val="en-GB"/>
              </w:rPr>
            </w:pPr>
            <w:r>
              <w:rPr>
                <w:i/>
                <w:lang w:val="en-GB"/>
              </w:rPr>
              <w:t>09/08: on-going, keep it open</w:t>
            </w:r>
          </w:p>
        </w:tc>
        <w:tc>
          <w:tcPr>
            <w:tcW w:w="1290" w:type="dxa"/>
          </w:tcPr>
          <w:p w14:paraId="5D3581C4" w14:textId="77777777" w:rsidR="00BE2FE8" w:rsidRPr="00E07174" w:rsidRDefault="00BE2FE8" w:rsidP="00BE2FE8">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OPEN</w:t>
            </w:r>
          </w:p>
        </w:tc>
      </w:tr>
      <w:tr w:rsidR="00BE2FE8" w:rsidRPr="004A75FA" w14:paraId="41A71C64" w14:textId="77777777" w:rsidTr="00BE2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2F28527E" w14:textId="77777777" w:rsidR="00BE2FE8" w:rsidRPr="004A75FA" w:rsidRDefault="00BE2FE8" w:rsidP="00BE2FE8">
            <w:pPr>
              <w:rPr>
                <w:lang w:val="en-GB"/>
              </w:rPr>
            </w:pPr>
            <w:r>
              <w:rPr>
                <w:lang w:val="en-GB"/>
              </w:rPr>
              <w:t>05</w:t>
            </w:r>
            <w:r w:rsidRPr="004A75FA">
              <w:rPr>
                <w:lang w:val="en-GB"/>
              </w:rPr>
              <w:t>/0</w:t>
            </w:r>
            <w:r>
              <w:rPr>
                <w:lang w:val="en-GB"/>
              </w:rPr>
              <w:t>7</w:t>
            </w:r>
          </w:p>
        </w:tc>
        <w:tc>
          <w:tcPr>
            <w:tcW w:w="1207" w:type="dxa"/>
          </w:tcPr>
          <w:p w14:paraId="38F17CC6" w14:textId="77777777" w:rsidR="00BE2FE8" w:rsidRPr="004A75FA" w:rsidRDefault="00BE2FE8" w:rsidP="00BE2FE8">
            <w:pPr>
              <w:cnfStyle w:val="000000100000" w:firstRow="0" w:lastRow="0" w:firstColumn="0" w:lastColumn="0" w:oddVBand="0" w:evenVBand="0" w:oddHBand="1" w:evenHBand="0" w:firstRowFirstColumn="0" w:firstRowLastColumn="0" w:lastRowFirstColumn="0" w:lastRowLastColumn="0"/>
              <w:rPr>
                <w:lang w:val="en-GB"/>
              </w:rPr>
            </w:pPr>
            <w:r w:rsidRPr="004A75FA">
              <w:rPr>
                <w:lang w:val="en-GB"/>
              </w:rPr>
              <w:t>IGE/HH</w:t>
            </w:r>
          </w:p>
        </w:tc>
        <w:tc>
          <w:tcPr>
            <w:tcW w:w="6368" w:type="dxa"/>
          </w:tcPr>
          <w:p w14:paraId="234C78F8" w14:textId="77777777" w:rsidR="00BE2FE8" w:rsidRDefault="00BE2FE8" w:rsidP="00BE2FE8">
            <w:pPr>
              <w:cnfStyle w:val="000000100000" w:firstRow="0" w:lastRow="0" w:firstColumn="0" w:lastColumn="0" w:oddVBand="0" w:evenVBand="0" w:oddHBand="1" w:evenHBand="0" w:firstRowFirstColumn="0" w:firstRowLastColumn="0" w:lastRowFirstColumn="0" w:lastRowLastColumn="0"/>
              <w:rPr>
                <w:lang w:val="en-GB"/>
              </w:rPr>
            </w:pPr>
            <w:r w:rsidRPr="004A75FA">
              <w:rPr>
                <w:lang w:val="en-GB"/>
              </w:rPr>
              <w:t>To send an XML document example of GLUE 2.0 info as published by the Globus computing</w:t>
            </w:r>
          </w:p>
          <w:p w14:paraId="47C98F0C" w14:textId="77777777" w:rsidR="00BE2FE8" w:rsidRDefault="00BE2FE8" w:rsidP="00BE2FE8">
            <w:pPr>
              <w:cnfStyle w:val="000000100000" w:firstRow="0" w:lastRow="0" w:firstColumn="0" w:lastColumn="0" w:oddVBand="0" w:evenVBand="0" w:oddHBand="1" w:evenHBand="0" w:firstRowFirstColumn="0" w:firstRowLastColumn="0" w:lastRowFirstColumn="0" w:lastRowLastColumn="0"/>
              <w:rPr>
                <w:i/>
                <w:lang w:val="en-GB"/>
              </w:rPr>
            </w:pPr>
            <w:r w:rsidRPr="00D40459">
              <w:rPr>
                <w:i/>
                <w:lang w:val="en-GB"/>
              </w:rPr>
              <w:t>20/05: keep it open</w:t>
            </w:r>
          </w:p>
          <w:p w14:paraId="1A8187BE" w14:textId="77777777" w:rsidR="00BE2FE8" w:rsidRPr="00D40459" w:rsidRDefault="00BE2FE8" w:rsidP="00BE2FE8">
            <w:pPr>
              <w:cnfStyle w:val="000000100000" w:firstRow="0" w:lastRow="0" w:firstColumn="0" w:lastColumn="0" w:oddVBand="0" w:evenVBand="0" w:oddHBand="1" w:evenHBand="0" w:firstRowFirstColumn="0" w:firstRowLastColumn="0" w:lastRowFirstColumn="0" w:lastRowLastColumn="0"/>
              <w:rPr>
                <w:i/>
                <w:lang w:val="en-GB"/>
              </w:rPr>
            </w:pPr>
            <w:r>
              <w:rPr>
                <w:i/>
                <w:lang w:val="en-GB"/>
              </w:rPr>
              <w:t xml:space="preserve">09/08: keep it open, related to 06/02, 06/09; SN planning to organise a meeting at EGI TF; this may be a third task force to be </w:t>
            </w:r>
            <w:r>
              <w:rPr>
                <w:i/>
                <w:lang w:val="en-GB"/>
              </w:rPr>
              <w:lastRenderedPageBreak/>
              <w:t xml:space="preserve">organised; start organising a mandate in the next two weeks </w:t>
            </w:r>
          </w:p>
        </w:tc>
        <w:tc>
          <w:tcPr>
            <w:tcW w:w="1290" w:type="dxa"/>
          </w:tcPr>
          <w:p w14:paraId="76414954" w14:textId="77777777" w:rsidR="00BE2FE8" w:rsidRPr="004A75FA" w:rsidRDefault="00BE2FE8" w:rsidP="00BE2FE8">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lastRenderedPageBreak/>
              <w:t>OPEN</w:t>
            </w:r>
          </w:p>
        </w:tc>
      </w:tr>
      <w:tr w:rsidR="00BE2FE8" w:rsidRPr="004A75FA" w14:paraId="35FCFE9B" w14:textId="77777777" w:rsidTr="00BE2FE8">
        <w:tc>
          <w:tcPr>
            <w:cnfStyle w:val="001000000000" w:firstRow="0" w:lastRow="0" w:firstColumn="1" w:lastColumn="0" w:oddVBand="0" w:evenVBand="0" w:oddHBand="0" w:evenHBand="0" w:firstRowFirstColumn="0" w:firstRowLastColumn="0" w:lastRowFirstColumn="0" w:lastRowLastColumn="0"/>
            <w:tcW w:w="757" w:type="dxa"/>
          </w:tcPr>
          <w:p w14:paraId="42F9125A" w14:textId="77777777" w:rsidR="00BE2FE8" w:rsidRPr="004A75FA" w:rsidRDefault="00BE2FE8" w:rsidP="00BE2FE8">
            <w:pPr>
              <w:rPr>
                <w:lang w:val="en-GB"/>
              </w:rPr>
            </w:pPr>
            <w:r>
              <w:rPr>
                <w:lang w:val="en-GB"/>
              </w:rPr>
              <w:lastRenderedPageBreak/>
              <w:t>05/08</w:t>
            </w:r>
          </w:p>
        </w:tc>
        <w:tc>
          <w:tcPr>
            <w:tcW w:w="1207" w:type="dxa"/>
          </w:tcPr>
          <w:p w14:paraId="6841E15B" w14:textId="77777777" w:rsidR="00BE2FE8" w:rsidRPr="004A75FA" w:rsidRDefault="00BE2FE8" w:rsidP="00BE2FE8">
            <w:pPr>
              <w:cnfStyle w:val="000000000000" w:firstRow="0" w:lastRow="0" w:firstColumn="0" w:lastColumn="0" w:oddVBand="0" w:evenVBand="0" w:oddHBand="0" w:evenHBand="0" w:firstRowFirstColumn="0" w:firstRowLastColumn="0" w:lastRowFirstColumn="0" w:lastRowLastColumn="0"/>
              <w:rPr>
                <w:lang w:val="en-GB"/>
              </w:rPr>
            </w:pPr>
            <w:r>
              <w:rPr>
                <w:lang w:val="en-GB"/>
              </w:rPr>
              <w:t>IGE/SC</w:t>
            </w:r>
          </w:p>
        </w:tc>
        <w:tc>
          <w:tcPr>
            <w:tcW w:w="6368" w:type="dxa"/>
          </w:tcPr>
          <w:p w14:paraId="426F5805" w14:textId="77777777" w:rsidR="00BE2FE8" w:rsidRDefault="00BE2FE8" w:rsidP="00BE2FE8">
            <w:pPr>
              <w:cnfStyle w:val="000000000000" w:firstRow="0" w:lastRow="0" w:firstColumn="0" w:lastColumn="0" w:oddVBand="0" w:evenVBand="0" w:oddHBand="0" w:evenHBand="0" w:firstRowFirstColumn="0" w:firstRowLastColumn="0" w:lastRowFirstColumn="0" w:lastRowLastColumn="0"/>
              <w:rPr>
                <w:lang w:val="en-GB"/>
              </w:rPr>
            </w:pPr>
            <w:r>
              <w:rPr>
                <w:lang w:val="en-GB"/>
              </w:rPr>
              <w:t>To provide a plan for implementation on the information service</w:t>
            </w:r>
          </w:p>
          <w:p w14:paraId="44908A3D" w14:textId="77777777" w:rsidR="00BE2FE8" w:rsidRPr="00D40459" w:rsidRDefault="00BE2FE8" w:rsidP="00BE2FE8">
            <w:pPr>
              <w:cnfStyle w:val="000000000000" w:firstRow="0" w:lastRow="0" w:firstColumn="0" w:lastColumn="0" w:oddVBand="0" w:evenVBand="0" w:oddHBand="0" w:evenHBand="0" w:firstRowFirstColumn="0" w:firstRowLastColumn="0" w:lastRowFirstColumn="0" w:lastRowLastColumn="0"/>
              <w:rPr>
                <w:i/>
                <w:lang w:val="en-GB"/>
              </w:rPr>
            </w:pPr>
            <w:r w:rsidRPr="00D40459">
              <w:rPr>
                <w:i/>
                <w:lang w:val="en-GB"/>
              </w:rPr>
              <w:t>20/05: keep it open; good input in the discussion on working group for info service</w:t>
            </w:r>
          </w:p>
        </w:tc>
        <w:tc>
          <w:tcPr>
            <w:tcW w:w="1290" w:type="dxa"/>
          </w:tcPr>
          <w:p w14:paraId="78141881" w14:textId="77777777" w:rsidR="00BE2FE8" w:rsidRPr="004A75FA" w:rsidRDefault="00BE2FE8" w:rsidP="00BE2FE8">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OPEN</w:t>
            </w:r>
          </w:p>
        </w:tc>
      </w:tr>
      <w:tr w:rsidR="00BE2FE8" w:rsidRPr="003B1DE4" w14:paraId="166A30CD" w14:textId="77777777" w:rsidTr="00BE2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45C04FF5" w14:textId="77777777" w:rsidR="00BE2FE8" w:rsidRPr="003B1DE4" w:rsidRDefault="00BE2FE8" w:rsidP="00BE2FE8">
            <w:pPr>
              <w:rPr>
                <w:lang w:val="en-GB"/>
              </w:rPr>
            </w:pPr>
            <w:r w:rsidRPr="003B1DE4">
              <w:rPr>
                <w:lang w:val="en-GB"/>
              </w:rPr>
              <w:t>05/11</w:t>
            </w:r>
          </w:p>
        </w:tc>
        <w:tc>
          <w:tcPr>
            <w:tcW w:w="1207" w:type="dxa"/>
          </w:tcPr>
          <w:p w14:paraId="7DC84710" w14:textId="77777777" w:rsidR="00BE2FE8" w:rsidRPr="003B1DE4" w:rsidRDefault="00BE2FE8" w:rsidP="00BE2FE8">
            <w:pPr>
              <w:cnfStyle w:val="000000100000" w:firstRow="0" w:lastRow="0" w:firstColumn="0" w:lastColumn="0" w:oddVBand="0" w:evenVBand="0" w:oddHBand="1" w:evenHBand="0" w:firstRowFirstColumn="0" w:firstRowLastColumn="0" w:lastRowFirstColumn="0" w:lastRowLastColumn="0"/>
              <w:rPr>
                <w:lang w:val="en-GB"/>
              </w:rPr>
            </w:pPr>
            <w:r w:rsidRPr="003B1DE4">
              <w:rPr>
                <w:lang w:val="en-GB"/>
              </w:rPr>
              <w:t>IGE/SC</w:t>
            </w:r>
          </w:p>
        </w:tc>
        <w:tc>
          <w:tcPr>
            <w:tcW w:w="6368" w:type="dxa"/>
          </w:tcPr>
          <w:p w14:paraId="075B2195" w14:textId="77777777" w:rsidR="00BE2FE8" w:rsidRDefault="00BE2FE8" w:rsidP="00BE2FE8">
            <w:pPr>
              <w:cnfStyle w:val="000000100000" w:firstRow="0" w:lastRow="0" w:firstColumn="0" w:lastColumn="0" w:oddVBand="0" w:evenVBand="0" w:oddHBand="1" w:evenHBand="0" w:firstRowFirstColumn="0" w:firstRowLastColumn="0" w:lastRowFirstColumn="0" w:lastRowLastColumn="0"/>
              <w:rPr>
                <w:lang w:val="en-GB"/>
              </w:rPr>
            </w:pPr>
            <w:r w:rsidRPr="003B1DE4">
              <w:rPr>
                <w:lang w:val="en-GB"/>
              </w:rPr>
              <w:t>Send a list of components for which training of user communities can be useful (especially those with a public interface)</w:t>
            </w:r>
          </w:p>
          <w:p w14:paraId="4E2412D7" w14:textId="77777777" w:rsidR="00BE2FE8" w:rsidRPr="003B1DE4" w:rsidRDefault="00BE2FE8" w:rsidP="00BE2FE8">
            <w:pPr>
              <w:cnfStyle w:val="000000100000" w:firstRow="0" w:lastRow="0" w:firstColumn="0" w:lastColumn="0" w:oddVBand="0" w:evenVBand="0" w:oddHBand="1" w:evenHBand="0" w:firstRowFirstColumn="0" w:firstRowLastColumn="0" w:lastRowFirstColumn="0" w:lastRowLastColumn="0"/>
              <w:rPr>
                <w:lang w:val="en-GB"/>
              </w:rPr>
            </w:pPr>
            <w:r w:rsidRPr="00D40459">
              <w:rPr>
                <w:i/>
                <w:lang w:val="en-GB"/>
              </w:rPr>
              <w:t>20/05: keep it open</w:t>
            </w:r>
          </w:p>
        </w:tc>
        <w:tc>
          <w:tcPr>
            <w:tcW w:w="1290" w:type="dxa"/>
          </w:tcPr>
          <w:p w14:paraId="58F3A768" w14:textId="77777777" w:rsidR="00BE2FE8" w:rsidRPr="003B1DE4" w:rsidRDefault="00BE2FE8" w:rsidP="00BE2FE8">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OPEN</w:t>
            </w:r>
          </w:p>
        </w:tc>
      </w:tr>
      <w:tr w:rsidR="00BE2FE8" w:rsidRPr="003B1DE4" w14:paraId="39E532CF" w14:textId="77777777" w:rsidTr="00BE2FE8">
        <w:tc>
          <w:tcPr>
            <w:cnfStyle w:val="001000000000" w:firstRow="0" w:lastRow="0" w:firstColumn="1" w:lastColumn="0" w:oddVBand="0" w:evenVBand="0" w:oddHBand="0" w:evenHBand="0" w:firstRowFirstColumn="0" w:firstRowLastColumn="0" w:lastRowFirstColumn="0" w:lastRowLastColumn="0"/>
            <w:tcW w:w="757" w:type="dxa"/>
          </w:tcPr>
          <w:p w14:paraId="02DEF128" w14:textId="77777777" w:rsidR="00BE2FE8" w:rsidRPr="003B1DE4" w:rsidRDefault="00BE2FE8" w:rsidP="00BE2FE8">
            <w:pPr>
              <w:rPr>
                <w:lang w:val="en-GB"/>
              </w:rPr>
            </w:pPr>
            <w:r w:rsidRPr="003B1DE4">
              <w:rPr>
                <w:lang w:val="en-GB"/>
              </w:rPr>
              <w:t>06/02</w:t>
            </w:r>
          </w:p>
        </w:tc>
        <w:tc>
          <w:tcPr>
            <w:tcW w:w="1207" w:type="dxa"/>
          </w:tcPr>
          <w:p w14:paraId="3DD6465A" w14:textId="77777777" w:rsidR="00BE2FE8" w:rsidRPr="003B1DE4" w:rsidRDefault="00BE2FE8" w:rsidP="00BE2FE8">
            <w:pPr>
              <w:cnfStyle w:val="000000000000" w:firstRow="0" w:lastRow="0" w:firstColumn="0" w:lastColumn="0" w:oddVBand="0" w:evenVBand="0" w:oddHBand="0" w:evenHBand="0" w:firstRowFirstColumn="0" w:firstRowLastColumn="0" w:lastRowFirstColumn="0" w:lastRowLastColumn="0"/>
              <w:rPr>
                <w:lang w:val="en-GB"/>
              </w:rPr>
            </w:pPr>
            <w:r>
              <w:rPr>
                <w:lang w:val="en-GB"/>
              </w:rPr>
              <w:t>EGI/SN</w:t>
            </w:r>
          </w:p>
        </w:tc>
        <w:tc>
          <w:tcPr>
            <w:tcW w:w="6368" w:type="dxa"/>
          </w:tcPr>
          <w:p w14:paraId="6055B4BA" w14:textId="77777777" w:rsidR="00BE2FE8" w:rsidRPr="003B1DE4" w:rsidRDefault="00BE2FE8" w:rsidP="00BE2FE8">
            <w:pPr>
              <w:cnfStyle w:val="000000000000" w:firstRow="0" w:lastRow="0" w:firstColumn="0" w:lastColumn="0" w:oddVBand="0" w:evenVBand="0" w:oddHBand="0" w:evenHBand="0" w:firstRowFirstColumn="0" w:firstRowLastColumn="0" w:lastRowFirstColumn="0" w:lastRowLastColumn="0"/>
              <w:rPr>
                <w:lang w:val="en-GB"/>
              </w:rPr>
            </w:pPr>
            <w:r>
              <w:rPr>
                <w:lang w:val="en-GB"/>
              </w:rPr>
              <w:t>To establish a working group on information discovery to address both short-term and long-term issues related to the info services across the various technology providers</w:t>
            </w:r>
          </w:p>
        </w:tc>
        <w:tc>
          <w:tcPr>
            <w:tcW w:w="1290" w:type="dxa"/>
          </w:tcPr>
          <w:p w14:paraId="53031FBB" w14:textId="77777777" w:rsidR="00BE2FE8" w:rsidRPr="003B1DE4" w:rsidRDefault="00BE2FE8" w:rsidP="00BE2FE8">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OPEN</w:t>
            </w:r>
          </w:p>
        </w:tc>
      </w:tr>
      <w:tr w:rsidR="00BE2FE8" w:rsidRPr="003B1DE4" w14:paraId="1837C292" w14:textId="77777777" w:rsidTr="00BE2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28DAFBED" w14:textId="77777777" w:rsidR="00BE2FE8" w:rsidRPr="003B1DE4" w:rsidRDefault="00BE2FE8" w:rsidP="00BE2FE8">
            <w:pPr>
              <w:rPr>
                <w:lang w:val="en-GB"/>
              </w:rPr>
            </w:pPr>
            <w:r w:rsidRPr="003B1DE4">
              <w:rPr>
                <w:lang w:val="en-GB"/>
              </w:rPr>
              <w:t>06/04</w:t>
            </w:r>
          </w:p>
        </w:tc>
        <w:tc>
          <w:tcPr>
            <w:tcW w:w="1207" w:type="dxa"/>
          </w:tcPr>
          <w:p w14:paraId="73FF8CEF" w14:textId="77777777" w:rsidR="00BE2FE8" w:rsidRPr="003B1DE4" w:rsidRDefault="00BE2FE8" w:rsidP="00BE2FE8">
            <w:pPr>
              <w:cnfStyle w:val="000000100000" w:firstRow="0" w:lastRow="0" w:firstColumn="0" w:lastColumn="0" w:oddVBand="0" w:evenVBand="0" w:oddHBand="1" w:evenHBand="0" w:firstRowFirstColumn="0" w:firstRowLastColumn="0" w:lastRowFirstColumn="0" w:lastRowLastColumn="0"/>
              <w:rPr>
                <w:lang w:val="en-GB"/>
              </w:rPr>
            </w:pPr>
            <w:r>
              <w:rPr>
                <w:lang w:val="en-GB"/>
              </w:rPr>
              <w:t>EGI/MD</w:t>
            </w:r>
          </w:p>
        </w:tc>
        <w:tc>
          <w:tcPr>
            <w:tcW w:w="6368" w:type="dxa"/>
          </w:tcPr>
          <w:p w14:paraId="2DCEA4DC" w14:textId="77777777" w:rsidR="00BE2FE8" w:rsidRDefault="00BE2FE8" w:rsidP="00BE2FE8">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Evaluate if it makes sense to establish a working group on logging format to address both short-term and long-term issues related to logging messages across the various technology providers </w:t>
            </w:r>
          </w:p>
          <w:p w14:paraId="6B976575" w14:textId="77777777" w:rsidR="00BE2FE8" w:rsidRPr="003B1DE4" w:rsidRDefault="00BE2FE8" w:rsidP="00BE2FE8">
            <w:pPr>
              <w:cnfStyle w:val="000000100000" w:firstRow="0" w:lastRow="0" w:firstColumn="0" w:lastColumn="0" w:oddVBand="0" w:evenVBand="0" w:oddHBand="1" w:evenHBand="0" w:firstRowFirstColumn="0" w:firstRowLastColumn="0" w:lastRowFirstColumn="0" w:lastRowLastColumn="0"/>
              <w:rPr>
                <w:lang w:val="en-GB"/>
              </w:rPr>
            </w:pPr>
            <w:r>
              <w:rPr>
                <w:lang w:val="en-GB"/>
              </w:rPr>
              <w:t>09/08: AM recommended not invent a new standard, reusing existing one; an incremental approach could be to open GGUS ticket when there is logging problem to fix; SN stated that DMSU could be in the position to provide valuable feedback;</w:t>
            </w:r>
          </w:p>
        </w:tc>
        <w:tc>
          <w:tcPr>
            <w:tcW w:w="1290" w:type="dxa"/>
          </w:tcPr>
          <w:p w14:paraId="2A1C3C08" w14:textId="77777777" w:rsidR="00BE2FE8" w:rsidRPr="003B1DE4" w:rsidRDefault="00BE2FE8" w:rsidP="00BE2FE8">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OPEN</w:t>
            </w:r>
          </w:p>
        </w:tc>
      </w:tr>
      <w:tr w:rsidR="00BE2FE8" w:rsidRPr="002C3D71" w14:paraId="66D08585" w14:textId="77777777" w:rsidTr="00BE2FE8">
        <w:tc>
          <w:tcPr>
            <w:cnfStyle w:val="001000000000" w:firstRow="0" w:lastRow="0" w:firstColumn="1" w:lastColumn="0" w:oddVBand="0" w:evenVBand="0" w:oddHBand="0" w:evenHBand="0" w:firstRowFirstColumn="0" w:firstRowLastColumn="0" w:lastRowFirstColumn="0" w:lastRowLastColumn="0"/>
            <w:tcW w:w="757" w:type="dxa"/>
          </w:tcPr>
          <w:p w14:paraId="2E300F57" w14:textId="77777777" w:rsidR="00BE2FE8" w:rsidRPr="002C3D71" w:rsidRDefault="00BE2FE8" w:rsidP="00BE2FE8">
            <w:pPr>
              <w:rPr>
                <w:lang w:val="en-GB"/>
              </w:rPr>
            </w:pPr>
            <w:r w:rsidRPr="002C3D71">
              <w:rPr>
                <w:lang w:val="en-GB"/>
              </w:rPr>
              <w:t>06/09</w:t>
            </w:r>
          </w:p>
        </w:tc>
        <w:tc>
          <w:tcPr>
            <w:tcW w:w="1207" w:type="dxa"/>
          </w:tcPr>
          <w:p w14:paraId="04C94E35" w14:textId="77777777" w:rsidR="00BE2FE8" w:rsidRPr="002C3D71" w:rsidRDefault="00BE2FE8" w:rsidP="00BE2FE8">
            <w:pPr>
              <w:cnfStyle w:val="000000000000" w:firstRow="0" w:lastRow="0" w:firstColumn="0" w:lastColumn="0" w:oddVBand="0" w:evenVBand="0" w:oddHBand="0" w:evenHBand="0" w:firstRowFirstColumn="0" w:firstRowLastColumn="0" w:lastRowFirstColumn="0" w:lastRowLastColumn="0"/>
              <w:rPr>
                <w:lang w:val="en-GB"/>
              </w:rPr>
            </w:pPr>
            <w:r w:rsidRPr="002C3D71">
              <w:rPr>
                <w:lang w:val="en-GB"/>
              </w:rPr>
              <w:t>E</w:t>
            </w:r>
            <w:r>
              <w:rPr>
                <w:lang w:val="en-GB"/>
              </w:rPr>
              <w:t>GI</w:t>
            </w:r>
            <w:r w:rsidRPr="002C3D71">
              <w:rPr>
                <w:lang w:val="en-GB"/>
              </w:rPr>
              <w:t>/</w:t>
            </w:r>
            <w:r>
              <w:rPr>
                <w:lang w:val="en-GB"/>
              </w:rPr>
              <w:t>MD</w:t>
            </w:r>
          </w:p>
        </w:tc>
        <w:tc>
          <w:tcPr>
            <w:tcW w:w="6368" w:type="dxa"/>
          </w:tcPr>
          <w:p w14:paraId="39C9F350" w14:textId="77777777" w:rsidR="00BE2FE8" w:rsidRDefault="00BE2FE8" w:rsidP="00BE2FE8">
            <w:pPr>
              <w:cnfStyle w:val="000000000000" w:firstRow="0" w:lastRow="0" w:firstColumn="0" w:lastColumn="0" w:oddVBand="0" w:evenVBand="0" w:oddHBand="0" w:evenHBand="0" w:firstRowFirstColumn="0" w:firstRowLastColumn="0" w:lastRowFirstColumn="0" w:lastRowLastColumn="0"/>
              <w:rPr>
                <w:lang w:val="en-GB"/>
              </w:rPr>
            </w:pPr>
            <w:r>
              <w:rPr>
                <w:lang w:val="en-GB"/>
              </w:rPr>
              <w:t>Evaluate the option to organise a federated information workshop day to raise awareness of importance and clarify the issues on information discovery for Grid/Clouds services, what information to publish, dynamic vs. static information, quality of published data, etc.</w:t>
            </w:r>
          </w:p>
        </w:tc>
        <w:tc>
          <w:tcPr>
            <w:tcW w:w="1290" w:type="dxa"/>
          </w:tcPr>
          <w:p w14:paraId="13881669" w14:textId="77777777" w:rsidR="00BE2FE8" w:rsidRPr="002C3D71" w:rsidRDefault="00BE2FE8" w:rsidP="00BE2FE8">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OPEN</w:t>
            </w:r>
          </w:p>
        </w:tc>
      </w:tr>
      <w:tr w:rsidR="00BE2FE8" w:rsidRPr="002C3D71" w14:paraId="3551945C" w14:textId="77777777" w:rsidTr="00BE2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689F352D" w14:textId="77777777" w:rsidR="00BE2FE8" w:rsidRPr="002C3D71" w:rsidRDefault="00BE2FE8" w:rsidP="00BE2FE8">
            <w:pPr>
              <w:rPr>
                <w:lang w:val="en-GB"/>
              </w:rPr>
            </w:pPr>
            <w:r>
              <w:rPr>
                <w:lang w:val="en-GB"/>
              </w:rPr>
              <w:t>07/01</w:t>
            </w:r>
          </w:p>
        </w:tc>
        <w:tc>
          <w:tcPr>
            <w:tcW w:w="1207" w:type="dxa"/>
          </w:tcPr>
          <w:p w14:paraId="3EC7F4D6" w14:textId="77777777" w:rsidR="00BE2FE8" w:rsidRPr="002C3D71" w:rsidRDefault="00BE2FE8" w:rsidP="00BE2FE8">
            <w:pPr>
              <w:cnfStyle w:val="000000100000" w:firstRow="0" w:lastRow="0" w:firstColumn="0" w:lastColumn="0" w:oddVBand="0" w:evenVBand="0" w:oddHBand="1" w:evenHBand="0" w:firstRowFirstColumn="0" w:firstRowLastColumn="0" w:lastRowFirstColumn="0" w:lastRowLastColumn="0"/>
              <w:rPr>
                <w:lang w:val="en-GB"/>
              </w:rPr>
            </w:pPr>
            <w:r>
              <w:rPr>
                <w:lang w:val="en-GB"/>
              </w:rPr>
              <w:t>EGI/MD</w:t>
            </w:r>
          </w:p>
        </w:tc>
        <w:tc>
          <w:tcPr>
            <w:tcW w:w="6368" w:type="dxa"/>
          </w:tcPr>
          <w:p w14:paraId="18088864" w14:textId="77777777" w:rsidR="00BE2FE8" w:rsidRDefault="00BE2FE8" w:rsidP="00BE2FE8">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Revised Requirement Lifecycle document and circulate in the TCB </w:t>
            </w:r>
          </w:p>
        </w:tc>
        <w:tc>
          <w:tcPr>
            <w:tcW w:w="1290" w:type="dxa"/>
          </w:tcPr>
          <w:p w14:paraId="1A652538" w14:textId="77777777" w:rsidR="00BE2FE8" w:rsidRDefault="00BE2FE8" w:rsidP="00BE2FE8">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r w:rsidR="00BE2FE8" w:rsidRPr="002C3D71" w14:paraId="78921702" w14:textId="77777777" w:rsidTr="00BE2FE8">
        <w:tc>
          <w:tcPr>
            <w:cnfStyle w:val="001000000000" w:firstRow="0" w:lastRow="0" w:firstColumn="1" w:lastColumn="0" w:oddVBand="0" w:evenVBand="0" w:oddHBand="0" w:evenHBand="0" w:firstRowFirstColumn="0" w:firstRowLastColumn="0" w:lastRowFirstColumn="0" w:lastRowLastColumn="0"/>
            <w:tcW w:w="757" w:type="dxa"/>
          </w:tcPr>
          <w:p w14:paraId="15B55E0C" w14:textId="77777777" w:rsidR="00BE2FE8" w:rsidRPr="002C3D71" w:rsidRDefault="00BE2FE8" w:rsidP="00BE2FE8">
            <w:pPr>
              <w:rPr>
                <w:lang w:val="en-GB"/>
              </w:rPr>
            </w:pPr>
            <w:r>
              <w:rPr>
                <w:lang w:val="en-GB"/>
              </w:rPr>
              <w:t>07/02</w:t>
            </w:r>
          </w:p>
        </w:tc>
        <w:tc>
          <w:tcPr>
            <w:tcW w:w="1207" w:type="dxa"/>
          </w:tcPr>
          <w:p w14:paraId="69E5B6EB" w14:textId="77777777" w:rsidR="00BE2FE8" w:rsidRPr="002C3D71" w:rsidRDefault="00BE2FE8" w:rsidP="00BE2FE8">
            <w:pPr>
              <w:cnfStyle w:val="000000000000" w:firstRow="0" w:lastRow="0" w:firstColumn="0" w:lastColumn="0" w:oddVBand="0" w:evenVBand="0" w:oddHBand="0" w:evenHBand="0" w:firstRowFirstColumn="0" w:firstRowLastColumn="0" w:lastRowFirstColumn="0" w:lastRowLastColumn="0"/>
              <w:rPr>
                <w:lang w:val="en-GB"/>
              </w:rPr>
            </w:pPr>
            <w:r>
              <w:rPr>
                <w:lang w:val="en-GB"/>
              </w:rPr>
              <w:t>EGI/PS</w:t>
            </w:r>
          </w:p>
        </w:tc>
        <w:tc>
          <w:tcPr>
            <w:tcW w:w="6368" w:type="dxa"/>
          </w:tcPr>
          <w:p w14:paraId="2CA736EE" w14:textId="77777777" w:rsidR="00BE2FE8" w:rsidRDefault="00BE2FE8" w:rsidP="00BE2FE8">
            <w:pPr>
              <w:cnfStyle w:val="000000000000" w:firstRow="0" w:lastRow="0" w:firstColumn="0" w:lastColumn="0" w:oddVBand="0" w:evenVBand="0" w:oddHBand="0" w:evenHBand="0" w:firstRowFirstColumn="0" w:firstRowLastColumn="0" w:lastRowFirstColumn="0" w:lastRowLastColumn="0"/>
              <w:rPr>
                <w:lang w:val="en-GB"/>
              </w:rPr>
            </w:pPr>
            <w:r>
              <w:rPr>
                <w:lang w:val="en-GB"/>
              </w:rPr>
              <w:t>Provide the number of cores managed by each LRMS</w:t>
            </w:r>
          </w:p>
        </w:tc>
        <w:tc>
          <w:tcPr>
            <w:tcW w:w="1290" w:type="dxa"/>
          </w:tcPr>
          <w:p w14:paraId="25F30EF8" w14:textId="77777777" w:rsidR="00BE2FE8" w:rsidRDefault="00BE2FE8" w:rsidP="00BE2FE8">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r w:rsidR="00BE2FE8" w:rsidRPr="002C3D71" w14:paraId="12D39A1F" w14:textId="77777777" w:rsidTr="00BE2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17899C8B" w14:textId="77777777" w:rsidR="00BE2FE8" w:rsidRPr="002C3D71" w:rsidRDefault="00BE2FE8" w:rsidP="00BE2FE8">
            <w:pPr>
              <w:rPr>
                <w:lang w:val="en-GB"/>
              </w:rPr>
            </w:pPr>
            <w:r>
              <w:rPr>
                <w:lang w:val="en-GB"/>
              </w:rPr>
              <w:t>07/0</w:t>
            </w:r>
            <w:r w:rsidR="000F671D">
              <w:rPr>
                <w:lang w:val="en-GB"/>
              </w:rPr>
              <w:t>3</w:t>
            </w:r>
          </w:p>
        </w:tc>
        <w:tc>
          <w:tcPr>
            <w:tcW w:w="1207" w:type="dxa"/>
          </w:tcPr>
          <w:p w14:paraId="15473ADE" w14:textId="77777777" w:rsidR="00BE2FE8" w:rsidRPr="002C3D71" w:rsidRDefault="00BE2FE8" w:rsidP="00BE2FE8">
            <w:pPr>
              <w:cnfStyle w:val="000000100000" w:firstRow="0" w:lastRow="0" w:firstColumn="0" w:lastColumn="0" w:oddVBand="0" w:evenVBand="0" w:oddHBand="1" w:evenHBand="0" w:firstRowFirstColumn="0" w:firstRowLastColumn="0" w:lastRowFirstColumn="0" w:lastRowLastColumn="0"/>
              <w:rPr>
                <w:lang w:val="en-GB"/>
              </w:rPr>
            </w:pPr>
            <w:r>
              <w:rPr>
                <w:lang w:val="en-GB"/>
              </w:rPr>
              <w:t>IGE/SC</w:t>
            </w:r>
          </w:p>
        </w:tc>
        <w:tc>
          <w:tcPr>
            <w:tcW w:w="6368" w:type="dxa"/>
          </w:tcPr>
          <w:p w14:paraId="68AA1D3B" w14:textId="77777777" w:rsidR="00BE2FE8" w:rsidRDefault="00BE2FE8" w:rsidP="00BE2FE8">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Contact the </w:t>
            </w:r>
            <w:proofErr w:type="spellStart"/>
            <w:r>
              <w:rPr>
                <w:lang w:val="en-GB"/>
              </w:rPr>
              <w:t>MyProxy</w:t>
            </w:r>
            <w:proofErr w:type="spellEnd"/>
            <w:r>
              <w:rPr>
                <w:lang w:val="en-GB"/>
              </w:rPr>
              <w:t xml:space="preserve"> dev team to discuss if/how they can meet the requirement from OMB on High-Availability</w:t>
            </w:r>
          </w:p>
        </w:tc>
        <w:tc>
          <w:tcPr>
            <w:tcW w:w="1290" w:type="dxa"/>
          </w:tcPr>
          <w:p w14:paraId="61303E51" w14:textId="77777777" w:rsidR="00BE2FE8" w:rsidRDefault="00BE2FE8" w:rsidP="00BE2FE8">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r w:rsidR="00BE2FE8" w:rsidRPr="002C3D71" w14:paraId="5DA3014B" w14:textId="77777777" w:rsidTr="00BE2FE8">
        <w:tc>
          <w:tcPr>
            <w:cnfStyle w:val="001000000000" w:firstRow="0" w:lastRow="0" w:firstColumn="1" w:lastColumn="0" w:oddVBand="0" w:evenVBand="0" w:oddHBand="0" w:evenHBand="0" w:firstRowFirstColumn="0" w:firstRowLastColumn="0" w:lastRowFirstColumn="0" w:lastRowLastColumn="0"/>
            <w:tcW w:w="757" w:type="dxa"/>
          </w:tcPr>
          <w:p w14:paraId="5ACC51EE" w14:textId="77777777" w:rsidR="00BE2FE8" w:rsidRPr="002C3D71" w:rsidRDefault="00BE2FE8" w:rsidP="00BE2FE8">
            <w:pPr>
              <w:rPr>
                <w:lang w:val="en-GB"/>
              </w:rPr>
            </w:pPr>
            <w:r>
              <w:rPr>
                <w:lang w:val="en-GB"/>
              </w:rPr>
              <w:t>07/0</w:t>
            </w:r>
            <w:r w:rsidR="000F671D">
              <w:rPr>
                <w:lang w:val="en-GB"/>
              </w:rPr>
              <w:t>4</w:t>
            </w:r>
          </w:p>
        </w:tc>
        <w:tc>
          <w:tcPr>
            <w:tcW w:w="1207" w:type="dxa"/>
          </w:tcPr>
          <w:p w14:paraId="6B6FF9EA" w14:textId="77777777" w:rsidR="00BE2FE8" w:rsidRPr="002C3D71" w:rsidRDefault="00BE2FE8" w:rsidP="00BE2FE8">
            <w:pPr>
              <w:cnfStyle w:val="000000000000" w:firstRow="0" w:lastRow="0" w:firstColumn="0" w:lastColumn="0" w:oddVBand="0" w:evenVBand="0" w:oddHBand="0" w:evenHBand="0" w:firstRowFirstColumn="0" w:firstRowLastColumn="0" w:lastRowFirstColumn="0" w:lastRowLastColumn="0"/>
              <w:rPr>
                <w:lang w:val="en-GB"/>
              </w:rPr>
            </w:pPr>
            <w:r>
              <w:rPr>
                <w:lang w:val="en-GB"/>
              </w:rPr>
              <w:t>EMI/AM</w:t>
            </w:r>
          </w:p>
        </w:tc>
        <w:tc>
          <w:tcPr>
            <w:tcW w:w="6368" w:type="dxa"/>
          </w:tcPr>
          <w:p w14:paraId="41D379C6" w14:textId="77777777" w:rsidR="00BE2FE8" w:rsidRDefault="00BE2FE8" w:rsidP="00BE2FE8">
            <w:pPr>
              <w:cnfStyle w:val="000000000000" w:firstRow="0" w:lastRow="0" w:firstColumn="0" w:lastColumn="0" w:oddVBand="0" w:evenVBand="0" w:oddHBand="0" w:evenHBand="0" w:firstRowFirstColumn="0" w:firstRowLastColumn="0" w:lastRowFirstColumn="0" w:lastRowLastColumn="0"/>
              <w:rPr>
                <w:lang w:val="en-GB"/>
              </w:rPr>
            </w:pPr>
            <w:r>
              <w:rPr>
                <w:lang w:val="en-GB"/>
              </w:rPr>
              <w:t>Check with CERN if #2280 CERN wants to stop support of the providers; depending on the answer, EGI to check list of sites supporting LSF and verify who is available to support them</w:t>
            </w:r>
          </w:p>
        </w:tc>
        <w:tc>
          <w:tcPr>
            <w:tcW w:w="1290" w:type="dxa"/>
          </w:tcPr>
          <w:p w14:paraId="68F36CD4" w14:textId="77777777" w:rsidR="00BE2FE8" w:rsidRDefault="00BE2FE8" w:rsidP="00BE2FE8">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r w:rsidR="00BE2FE8" w:rsidRPr="002C3D71" w14:paraId="169F78C2" w14:textId="77777777" w:rsidTr="00BE2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517572E3" w14:textId="77777777" w:rsidR="00BE2FE8" w:rsidRPr="00B14C88" w:rsidRDefault="00BE2FE8" w:rsidP="00BE2FE8">
            <w:pPr>
              <w:rPr>
                <w:strike/>
                <w:lang w:val="en-GB"/>
              </w:rPr>
            </w:pPr>
            <w:r w:rsidRPr="00B14C88">
              <w:rPr>
                <w:strike/>
                <w:lang w:val="en-GB"/>
              </w:rPr>
              <w:t>07/0</w:t>
            </w:r>
            <w:r w:rsidR="000F671D" w:rsidRPr="00B14C88">
              <w:rPr>
                <w:strike/>
                <w:lang w:val="en-GB"/>
              </w:rPr>
              <w:t>5</w:t>
            </w:r>
          </w:p>
        </w:tc>
        <w:tc>
          <w:tcPr>
            <w:tcW w:w="1207" w:type="dxa"/>
          </w:tcPr>
          <w:p w14:paraId="21C543BC" w14:textId="5D9EEF22" w:rsidR="00BE2FE8" w:rsidRPr="00B14C88" w:rsidRDefault="00BE2FE8" w:rsidP="00BE2FE8">
            <w:pPr>
              <w:cnfStyle w:val="000000100000" w:firstRow="0" w:lastRow="0" w:firstColumn="0" w:lastColumn="0" w:oddVBand="0" w:evenVBand="0" w:oddHBand="1" w:evenHBand="0" w:firstRowFirstColumn="0" w:firstRowLastColumn="0" w:lastRowFirstColumn="0" w:lastRowLastColumn="0"/>
              <w:rPr>
                <w:strike/>
                <w:lang w:val="en-GB"/>
              </w:rPr>
            </w:pPr>
          </w:p>
        </w:tc>
        <w:tc>
          <w:tcPr>
            <w:tcW w:w="6368" w:type="dxa"/>
          </w:tcPr>
          <w:p w14:paraId="27C451E6" w14:textId="77777777" w:rsidR="00BE2FE8" w:rsidRPr="00B14C88" w:rsidRDefault="00BE2FE8" w:rsidP="00BE2FE8">
            <w:pPr>
              <w:cnfStyle w:val="000000100000" w:firstRow="0" w:lastRow="0" w:firstColumn="0" w:lastColumn="0" w:oddVBand="0" w:evenVBand="0" w:oddHBand="1" w:evenHBand="0" w:firstRowFirstColumn="0" w:firstRowLastColumn="0" w:lastRowFirstColumn="0" w:lastRowLastColumn="0"/>
              <w:rPr>
                <w:strike/>
                <w:lang w:val="en-GB"/>
              </w:rPr>
            </w:pPr>
          </w:p>
        </w:tc>
        <w:tc>
          <w:tcPr>
            <w:tcW w:w="1290" w:type="dxa"/>
          </w:tcPr>
          <w:p w14:paraId="3186ACC9" w14:textId="4625FEED" w:rsidR="00BE2FE8" w:rsidRPr="00B14C88" w:rsidRDefault="000E4FA6" w:rsidP="00BE2FE8">
            <w:pPr>
              <w:jc w:val="center"/>
              <w:cnfStyle w:val="000000100000" w:firstRow="0" w:lastRow="0" w:firstColumn="0" w:lastColumn="0" w:oddVBand="0" w:evenVBand="0" w:oddHBand="1" w:evenHBand="0" w:firstRowFirstColumn="0" w:firstRowLastColumn="0" w:lastRowFirstColumn="0" w:lastRowLastColumn="0"/>
              <w:rPr>
                <w:strike/>
                <w:lang w:val="en-GB"/>
              </w:rPr>
            </w:pPr>
            <w:r w:rsidRPr="00B14C88">
              <w:rPr>
                <w:strike/>
                <w:lang w:val="en-GB"/>
              </w:rPr>
              <w:t>DELETE</w:t>
            </w:r>
          </w:p>
        </w:tc>
      </w:tr>
      <w:tr w:rsidR="00BE2FE8" w:rsidRPr="002C3D71" w14:paraId="5560B5B3" w14:textId="77777777" w:rsidTr="00BE2FE8">
        <w:tc>
          <w:tcPr>
            <w:cnfStyle w:val="001000000000" w:firstRow="0" w:lastRow="0" w:firstColumn="1" w:lastColumn="0" w:oddVBand="0" w:evenVBand="0" w:oddHBand="0" w:evenHBand="0" w:firstRowFirstColumn="0" w:firstRowLastColumn="0" w:lastRowFirstColumn="0" w:lastRowLastColumn="0"/>
            <w:tcW w:w="757" w:type="dxa"/>
          </w:tcPr>
          <w:p w14:paraId="7EE866DE" w14:textId="77777777" w:rsidR="00BE2FE8" w:rsidRPr="002C3D71" w:rsidRDefault="00BE2FE8" w:rsidP="00BE2FE8">
            <w:pPr>
              <w:rPr>
                <w:lang w:val="en-GB"/>
              </w:rPr>
            </w:pPr>
            <w:r>
              <w:rPr>
                <w:lang w:val="en-GB"/>
              </w:rPr>
              <w:t>07/0</w:t>
            </w:r>
            <w:r w:rsidR="000F671D">
              <w:rPr>
                <w:lang w:val="en-GB"/>
              </w:rPr>
              <w:t>6</w:t>
            </w:r>
          </w:p>
        </w:tc>
        <w:tc>
          <w:tcPr>
            <w:tcW w:w="1207" w:type="dxa"/>
          </w:tcPr>
          <w:p w14:paraId="34BF3BEC" w14:textId="77777777" w:rsidR="00BE2FE8" w:rsidRPr="002C3D71" w:rsidRDefault="00BE2FE8" w:rsidP="00BE2FE8">
            <w:pPr>
              <w:cnfStyle w:val="000000000000" w:firstRow="0" w:lastRow="0" w:firstColumn="0" w:lastColumn="0" w:oddVBand="0" w:evenVBand="0" w:oddHBand="0" w:evenHBand="0" w:firstRowFirstColumn="0" w:firstRowLastColumn="0" w:lastRowFirstColumn="0" w:lastRowLastColumn="0"/>
              <w:rPr>
                <w:lang w:val="en-GB"/>
              </w:rPr>
            </w:pPr>
            <w:r>
              <w:rPr>
                <w:lang w:val="en-GB"/>
              </w:rPr>
              <w:t>EGI/PS</w:t>
            </w:r>
          </w:p>
        </w:tc>
        <w:tc>
          <w:tcPr>
            <w:tcW w:w="6368" w:type="dxa"/>
          </w:tcPr>
          <w:p w14:paraId="276AAE85" w14:textId="77777777" w:rsidR="00BE2FE8" w:rsidRDefault="00BE2FE8" w:rsidP="00BE2FE8">
            <w:pPr>
              <w:cnfStyle w:val="000000000000" w:firstRow="0" w:lastRow="0" w:firstColumn="0" w:lastColumn="0" w:oddVBand="0" w:evenVBand="0" w:oddHBand="0" w:evenHBand="0" w:firstRowFirstColumn="0" w:firstRowLastColumn="0" w:lastRowFirstColumn="0" w:lastRowLastColumn="0"/>
              <w:rPr>
                <w:lang w:val="en-GB"/>
              </w:rPr>
            </w:pPr>
            <w:r>
              <w:rPr>
                <w:lang w:val="en-GB"/>
              </w:rPr>
              <w:t>Set up</w:t>
            </w:r>
            <w:bookmarkStart w:id="19" w:name="_GoBack"/>
            <w:bookmarkEnd w:id="19"/>
            <w:r>
              <w:rPr>
                <w:lang w:val="en-GB"/>
              </w:rPr>
              <w:t xml:space="preserve"> mailing list and wiki for accounting task force</w:t>
            </w:r>
            <w:r>
              <w:rPr>
                <w:lang w:val="en-GB"/>
              </w:rPr>
              <w:tab/>
            </w:r>
          </w:p>
        </w:tc>
        <w:tc>
          <w:tcPr>
            <w:tcW w:w="1290" w:type="dxa"/>
          </w:tcPr>
          <w:p w14:paraId="42B5D95E" w14:textId="14669940" w:rsidR="00BE2FE8" w:rsidRDefault="00D91FC6" w:rsidP="00BE2FE8">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r w:rsidR="00BE2FE8" w:rsidRPr="002C3D71" w14:paraId="565B3834" w14:textId="77777777" w:rsidTr="00BE2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7A2789F6" w14:textId="77777777" w:rsidR="00BE2FE8" w:rsidRPr="002C3D71" w:rsidRDefault="00BE2FE8" w:rsidP="00BE2FE8">
            <w:pPr>
              <w:rPr>
                <w:lang w:val="en-GB"/>
              </w:rPr>
            </w:pPr>
            <w:r>
              <w:rPr>
                <w:lang w:val="en-GB"/>
              </w:rPr>
              <w:t>07/0</w:t>
            </w:r>
            <w:r w:rsidR="000F671D">
              <w:rPr>
                <w:lang w:val="en-GB"/>
              </w:rPr>
              <w:t>7</w:t>
            </w:r>
          </w:p>
        </w:tc>
        <w:tc>
          <w:tcPr>
            <w:tcW w:w="1207" w:type="dxa"/>
          </w:tcPr>
          <w:p w14:paraId="59E49ED2" w14:textId="77777777" w:rsidR="00BE2FE8" w:rsidRPr="002C3D71" w:rsidRDefault="00BE2FE8" w:rsidP="00BE2FE8">
            <w:pPr>
              <w:cnfStyle w:val="000000100000" w:firstRow="0" w:lastRow="0" w:firstColumn="0" w:lastColumn="0" w:oddVBand="0" w:evenVBand="0" w:oddHBand="1" w:evenHBand="0" w:firstRowFirstColumn="0" w:firstRowLastColumn="0" w:lastRowFirstColumn="0" w:lastRowLastColumn="0"/>
              <w:rPr>
                <w:lang w:val="en-GB"/>
              </w:rPr>
            </w:pPr>
            <w:r>
              <w:rPr>
                <w:lang w:val="en-GB"/>
              </w:rPr>
              <w:t>EGI/MD</w:t>
            </w:r>
          </w:p>
        </w:tc>
        <w:tc>
          <w:tcPr>
            <w:tcW w:w="6368" w:type="dxa"/>
          </w:tcPr>
          <w:p w14:paraId="32ADD341" w14:textId="77777777" w:rsidR="00BE2FE8" w:rsidRDefault="00BE2FE8" w:rsidP="00BE2FE8">
            <w:pPr>
              <w:cnfStyle w:val="000000100000" w:firstRow="0" w:lastRow="0" w:firstColumn="0" w:lastColumn="0" w:oddVBand="0" w:evenVBand="0" w:oddHBand="1" w:evenHBand="0" w:firstRowFirstColumn="0" w:firstRowLastColumn="0" w:lastRowFirstColumn="0" w:lastRowLastColumn="0"/>
              <w:rPr>
                <w:lang w:val="en-GB"/>
              </w:rPr>
            </w:pPr>
            <w:r>
              <w:rPr>
                <w:lang w:val="en-GB"/>
              </w:rPr>
              <w:t>Set up mailing list and wiki for virtualisation task force</w:t>
            </w:r>
            <w:r>
              <w:rPr>
                <w:lang w:val="en-GB"/>
              </w:rPr>
              <w:tab/>
            </w:r>
          </w:p>
        </w:tc>
        <w:tc>
          <w:tcPr>
            <w:tcW w:w="1290" w:type="dxa"/>
          </w:tcPr>
          <w:p w14:paraId="518E2CD8" w14:textId="3F11E5A5" w:rsidR="00BE2FE8" w:rsidRDefault="00D91FC6" w:rsidP="00BE2FE8">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r w:rsidR="00BE2FE8" w:rsidRPr="002C3D71" w14:paraId="1BACFD47" w14:textId="77777777" w:rsidTr="00BE2FE8">
        <w:tc>
          <w:tcPr>
            <w:cnfStyle w:val="001000000000" w:firstRow="0" w:lastRow="0" w:firstColumn="1" w:lastColumn="0" w:oddVBand="0" w:evenVBand="0" w:oddHBand="0" w:evenHBand="0" w:firstRowFirstColumn="0" w:firstRowLastColumn="0" w:lastRowFirstColumn="0" w:lastRowLastColumn="0"/>
            <w:tcW w:w="757" w:type="dxa"/>
          </w:tcPr>
          <w:p w14:paraId="048805A6" w14:textId="77777777" w:rsidR="00BE2FE8" w:rsidRPr="002C3D71" w:rsidRDefault="00BE2FE8" w:rsidP="00BE2FE8">
            <w:pPr>
              <w:rPr>
                <w:lang w:val="en-GB"/>
              </w:rPr>
            </w:pPr>
            <w:r>
              <w:rPr>
                <w:lang w:val="en-GB"/>
              </w:rPr>
              <w:t>07/0</w:t>
            </w:r>
            <w:r w:rsidR="000F671D">
              <w:rPr>
                <w:lang w:val="en-GB"/>
              </w:rPr>
              <w:t>8</w:t>
            </w:r>
          </w:p>
        </w:tc>
        <w:tc>
          <w:tcPr>
            <w:tcW w:w="1207" w:type="dxa"/>
          </w:tcPr>
          <w:p w14:paraId="714D7437" w14:textId="77777777" w:rsidR="00BE2FE8" w:rsidRPr="002C3D71" w:rsidRDefault="00BE2FE8" w:rsidP="00BE2FE8">
            <w:pPr>
              <w:cnfStyle w:val="000000000000" w:firstRow="0" w:lastRow="0" w:firstColumn="0" w:lastColumn="0" w:oddVBand="0" w:evenVBand="0" w:oddHBand="0" w:evenHBand="0" w:firstRowFirstColumn="0" w:firstRowLastColumn="0" w:lastRowFirstColumn="0" w:lastRowLastColumn="0"/>
              <w:rPr>
                <w:lang w:val="en-GB"/>
              </w:rPr>
            </w:pPr>
            <w:r>
              <w:rPr>
                <w:lang w:val="en-GB"/>
              </w:rPr>
              <w:t>EGI/MD</w:t>
            </w:r>
          </w:p>
        </w:tc>
        <w:tc>
          <w:tcPr>
            <w:tcW w:w="6368" w:type="dxa"/>
          </w:tcPr>
          <w:p w14:paraId="437043B0" w14:textId="77777777" w:rsidR="00BE2FE8" w:rsidRDefault="00BE2FE8" w:rsidP="00BE2FE8">
            <w:pPr>
              <w:cnfStyle w:val="000000000000" w:firstRow="0" w:lastRow="0" w:firstColumn="0" w:lastColumn="0" w:oddVBand="0" w:evenVBand="0" w:oddHBand="0" w:evenHBand="0" w:firstRowFirstColumn="0" w:firstRowLastColumn="0" w:lastRowFirstColumn="0" w:lastRowLastColumn="0"/>
              <w:rPr>
                <w:lang w:val="en-GB"/>
              </w:rPr>
            </w:pPr>
            <w:r>
              <w:rPr>
                <w:lang w:val="en-GB"/>
              </w:rPr>
              <w:t>Discuss within SA2 the issue of multiple repositories and the impact of splitting components between them (e.g., see problem with ARC and BDII)</w:t>
            </w:r>
          </w:p>
        </w:tc>
        <w:tc>
          <w:tcPr>
            <w:tcW w:w="1290" w:type="dxa"/>
          </w:tcPr>
          <w:p w14:paraId="44E18B62" w14:textId="2CA3CA07" w:rsidR="00BE2FE8" w:rsidRDefault="00D91FC6" w:rsidP="00BE2FE8">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r w:rsidR="00BE2FE8" w:rsidRPr="002C3D71" w14:paraId="4235D444" w14:textId="77777777" w:rsidTr="00BE2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567D5BFE" w14:textId="77777777" w:rsidR="00BE2FE8" w:rsidRPr="002C3D71" w:rsidRDefault="00BE2FE8" w:rsidP="00BE2FE8">
            <w:pPr>
              <w:rPr>
                <w:lang w:val="en-GB"/>
              </w:rPr>
            </w:pPr>
            <w:r>
              <w:rPr>
                <w:lang w:val="en-GB"/>
              </w:rPr>
              <w:t>07/</w:t>
            </w:r>
            <w:r w:rsidR="000F671D">
              <w:rPr>
                <w:lang w:val="en-GB"/>
              </w:rPr>
              <w:t>9</w:t>
            </w:r>
          </w:p>
        </w:tc>
        <w:tc>
          <w:tcPr>
            <w:tcW w:w="1207" w:type="dxa"/>
          </w:tcPr>
          <w:p w14:paraId="223EF8E4" w14:textId="77777777" w:rsidR="00BE2FE8" w:rsidRDefault="00BE2FE8" w:rsidP="00BE2FE8">
            <w:pPr>
              <w:cnfStyle w:val="000000100000" w:firstRow="0" w:lastRow="0" w:firstColumn="0" w:lastColumn="0" w:oddVBand="0" w:evenVBand="0" w:oddHBand="1" w:evenHBand="0" w:firstRowFirstColumn="0" w:firstRowLastColumn="0" w:lastRowFirstColumn="0" w:lastRowLastColumn="0"/>
              <w:rPr>
                <w:lang w:val="en-GB"/>
              </w:rPr>
            </w:pPr>
            <w:r>
              <w:rPr>
                <w:lang w:val="en-GB"/>
              </w:rPr>
              <w:t>EGI/SA</w:t>
            </w:r>
          </w:p>
          <w:p w14:paraId="64DEFF98" w14:textId="77777777" w:rsidR="00BE2FE8" w:rsidRPr="002C3D71" w:rsidRDefault="00BE2FE8" w:rsidP="00BE2FE8">
            <w:pPr>
              <w:cnfStyle w:val="000000100000" w:firstRow="0" w:lastRow="0" w:firstColumn="0" w:lastColumn="0" w:oddVBand="0" w:evenVBand="0" w:oddHBand="1" w:evenHBand="0" w:firstRowFirstColumn="0" w:firstRowLastColumn="0" w:lastRowFirstColumn="0" w:lastRowLastColumn="0"/>
              <w:rPr>
                <w:lang w:val="en-GB"/>
              </w:rPr>
            </w:pPr>
            <w:r>
              <w:rPr>
                <w:lang w:val="en-GB"/>
              </w:rPr>
              <w:lastRenderedPageBreak/>
              <w:t>EMI/AM</w:t>
            </w:r>
          </w:p>
        </w:tc>
        <w:tc>
          <w:tcPr>
            <w:tcW w:w="6368" w:type="dxa"/>
          </w:tcPr>
          <w:p w14:paraId="5A004FF8" w14:textId="77777777" w:rsidR="00BE2FE8" w:rsidRDefault="00BE2FE8" w:rsidP="00BE2FE8">
            <w:pPr>
              <w:cnfStyle w:val="000000100000" w:firstRow="0" w:lastRow="0" w:firstColumn="0" w:lastColumn="0" w:oddVBand="0" w:evenVBand="0" w:oddHBand="1" w:evenHBand="0" w:firstRowFirstColumn="0" w:firstRowLastColumn="0" w:lastRowFirstColumn="0" w:lastRowLastColumn="0"/>
              <w:rPr>
                <w:lang w:val="en-GB"/>
              </w:rPr>
            </w:pPr>
            <w:r>
              <w:rPr>
                <w:lang w:val="en-GB"/>
              </w:rPr>
              <w:lastRenderedPageBreak/>
              <w:t>Verify what need to be changed in GGUS to enable SLA monitoring</w:t>
            </w:r>
          </w:p>
        </w:tc>
        <w:tc>
          <w:tcPr>
            <w:tcW w:w="1290" w:type="dxa"/>
          </w:tcPr>
          <w:p w14:paraId="5908D08F" w14:textId="228A3547" w:rsidR="00BE2FE8" w:rsidRDefault="00D91FC6" w:rsidP="00BE2FE8">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r w:rsidR="00BE2FE8" w:rsidRPr="002C3D71" w14:paraId="5E32CA69" w14:textId="77777777" w:rsidTr="00BE2FE8">
        <w:tc>
          <w:tcPr>
            <w:cnfStyle w:val="001000000000" w:firstRow="0" w:lastRow="0" w:firstColumn="1" w:lastColumn="0" w:oddVBand="0" w:evenVBand="0" w:oddHBand="0" w:evenHBand="0" w:firstRowFirstColumn="0" w:firstRowLastColumn="0" w:lastRowFirstColumn="0" w:lastRowLastColumn="0"/>
            <w:tcW w:w="757" w:type="dxa"/>
          </w:tcPr>
          <w:p w14:paraId="261D1823" w14:textId="77777777" w:rsidR="00BE2FE8" w:rsidRPr="002C3D71" w:rsidRDefault="00BE2FE8" w:rsidP="00BE2FE8">
            <w:pPr>
              <w:rPr>
                <w:lang w:val="en-GB"/>
              </w:rPr>
            </w:pPr>
            <w:r>
              <w:rPr>
                <w:lang w:val="en-GB"/>
              </w:rPr>
              <w:lastRenderedPageBreak/>
              <w:t>07/1</w:t>
            </w:r>
            <w:r w:rsidR="000F671D">
              <w:rPr>
                <w:lang w:val="en-GB"/>
              </w:rPr>
              <w:t>0</w:t>
            </w:r>
          </w:p>
        </w:tc>
        <w:tc>
          <w:tcPr>
            <w:tcW w:w="1207" w:type="dxa"/>
          </w:tcPr>
          <w:p w14:paraId="4533AB9D" w14:textId="77777777" w:rsidR="00BE2FE8" w:rsidRPr="002C3D71" w:rsidRDefault="00BE2FE8" w:rsidP="00BE2FE8">
            <w:pPr>
              <w:cnfStyle w:val="000000000000" w:firstRow="0" w:lastRow="0" w:firstColumn="0" w:lastColumn="0" w:oddVBand="0" w:evenVBand="0" w:oddHBand="0" w:evenHBand="0" w:firstRowFirstColumn="0" w:firstRowLastColumn="0" w:lastRowFirstColumn="0" w:lastRowLastColumn="0"/>
              <w:rPr>
                <w:lang w:val="en-GB"/>
              </w:rPr>
            </w:pPr>
            <w:r>
              <w:rPr>
                <w:lang w:val="en-GB"/>
              </w:rPr>
              <w:t>EMI/AM</w:t>
            </w:r>
          </w:p>
        </w:tc>
        <w:tc>
          <w:tcPr>
            <w:tcW w:w="6368" w:type="dxa"/>
          </w:tcPr>
          <w:p w14:paraId="6A4B8903" w14:textId="77777777" w:rsidR="00BE2FE8" w:rsidRDefault="00BE2FE8" w:rsidP="00BE2FE8">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Report to OMB the support of IPv6 of the various components; </w:t>
            </w:r>
          </w:p>
        </w:tc>
        <w:tc>
          <w:tcPr>
            <w:tcW w:w="1290" w:type="dxa"/>
          </w:tcPr>
          <w:p w14:paraId="6ED43644" w14:textId="2B2AAA41" w:rsidR="00BE2FE8" w:rsidRDefault="00D91FC6" w:rsidP="00BE2FE8">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r w:rsidR="00BE2FE8" w:rsidRPr="002C3D71" w14:paraId="7AB10AC4" w14:textId="77777777" w:rsidTr="00BE2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5D8BF3C9" w14:textId="77777777" w:rsidR="00BE2FE8" w:rsidRPr="002C3D71" w:rsidRDefault="00BE2FE8" w:rsidP="00BE2FE8">
            <w:pPr>
              <w:rPr>
                <w:lang w:val="en-GB"/>
              </w:rPr>
            </w:pPr>
            <w:r>
              <w:rPr>
                <w:lang w:val="en-GB"/>
              </w:rPr>
              <w:t>07/1</w:t>
            </w:r>
            <w:r w:rsidR="000F671D">
              <w:rPr>
                <w:lang w:val="en-GB"/>
              </w:rPr>
              <w:t>1</w:t>
            </w:r>
          </w:p>
        </w:tc>
        <w:tc>
          <w:tcPr>
            <w:tcW w:w="1207" w:type="dxa"/>
          </w:tcPr>
          <w:p w14:paraId="5D145776" w14:textId="77777777" w:rsidR="00BE2FE8" w:rsidRPr="002C3D71" w:rsidRDefault="00BE2FE8" w:rsidP="00BE2FE8">
            <w:pPr>
              <w:cnfStyle w:val="000000100000" w:firstRow="0" w:lastRow="0" w:firstColumn="0" w:lastColumn="0" w:oddVBand="0" w:evenVBand="0" w:oddHBand="1" w:evenHBand="0" w:firstRowFirstColumn="0" w:firstRowLastColumn="0" w:lastRowFirstColumn="0" w:lastRowLastColumn="0"/>
              <w:rPr>
                <w:lang w:val="en-GB"/>
              </w:rPr>
            </w:pPr>
            <w:r>
              <w:rPr>
                <w:lang w:val="en-GB"/>
              </w:rPr>
              <w:t>IGE/SC</w:t>
            </w:r>
          </w:p>
        </w:tc>
        <w:tc>
          <w:tcPr>
            <w:tcW w:w="6368" w:type="dxa"/>
          </w:tcPr>
          <w:p w14:paraId="706C23DA" w14:textId="77777777" w:rsidR="00BE2FE8" w:rsidRDefault="00BE2FE8" w:rsidP="00BE2FE8">
            <w:pPr>
              <w:cnfStyle w:val="000000100000" w:firstRow="0" w:lastRow="0" w:firstColumn="0" w:lastColumn="0" w:oddVBand="0" w:evenVBand="0" w:oddHBand="1" w:evenHBand="0" w:firstRowFirstColumn="0" w:firstRowLastColumn="0" w:lastRowFirstColumn="0" w:lastRowLastColumn="0"/>
              <w:rPr>
                <w:lang w:val="en-GB"/>
              </w:rPr>
            </w:pPr>
            <w:r>
              <w:rPr>
                <w:lang w:val="en-GB"/>
              </w:rPr>
              <w:t>Report to OMB the support of IPv6 of the various components;</w:t>
            </w:r>
          </w:p>
        </w:tc>
        <w:tc>
          <w:tcPr>
            <w:tcW w:w="1290" w:type="dxa"/>
          </w:tcPr>
          <w:p w14:paraId="7FA8682A" w14:textId="1ED241B4" w:rsidR="00BE2FE8" w:rsidRDefault="00D91FC6" w:rsidP="00BE2FE8">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r w:rsidR="00BE2FE8" w:rsidRPr="002C3D71" w14:paraId="38282755" w14:textId="77777777" w:rsidTr="00BE2FE8">
        <w:tc>
          <w:tcPr>
            <w:cnfStyle w:val="001000000000" w:firstRow="0" w:lastRow="0" w:firstColumn="1" w:lastColumn="0" w:oddVBand="0" w:evenVBand="0" w:oddHBand="0" w:evenHBand="0" w:firstRowFirstColumn="0" w:firstRowLastColumn="0" w:lastRowFirstColumn="0" w:lastRowLastColumn="0"/>
            <w:tcW w:w="757" w:type="dxa"/>
          </w:tcPr>
          <w:p w14:paraId="74F6F69D" w14:textId="77777777" w:rsidR="00BE2FE8" w:rsidRPr="002C3D71" w:rsidRDefault="00BE2FE8" w:rsidP="00BE2FE8">
            <w:pPr>
              <w:rPr>
                <w:lang w:val="en-GB"/>
              </w:rPr>
            </w:pPr>
            <w:r>
              <w:rPr>
                <w:lang w:val="en-GB"/>
              </w:rPr>
              <w:t>07/1</w:t>
            </w:r>
            <w:r w:rsidR="000F671D">
              <w:rPr>
                <w:lang w:val="en-GB"/>
              </w:rPr>
              <w:t>2</w:t>
            </w:r>
          </w:p>
        </w:tc>
        <w:tc>
          <w:tcPr>
            <w:tcW w:w="1207" w:type="dxa"/>
          </w:tcPr>
          <w:p w14:paraId="415FD727" w14:textId="77777777" w:rsidR="00BE2FE8" w:rsidRDefault="00BE2FE8" w:rsidP="00BE2FE8">
            <w:pPr>
              <w:cnfStyle w:val="000000000000" w:firstRow="0" w:lastRow="0" w:firstColumn="0" w:lastColumn="0" w:oddVBand="0" w:evenVBand="0" w:oddHBand="0" w:evenHBand="0" w:firstRowFirstColumn="0" w:firstRowLastColumn="0" w:lastRowFirstColumn="0" w:lastRowLastColumn="0"/>
              <w:rPr>
                <w:lang w:val="en-GB"/>
              </w:rPr>
            </w:pPr>
            <w:r>
              <w:rPr>
                <w:lang w:val="en-GB"/>
              </w:rPr>
              <w:t>EGI/AK</w:t>
            </w:r>
          </w:p>
          <w:p w14:paraId="14CDBF39" w14:textId="77777777" w:rsidR="00BE2FE8" w:rsidRPr="002C3D71" w:rsidRDefault="00BE2FE8" w:rsidP="00BE2FE8">
            <w:pPr>
              <w:cnfStyle w:val="000000000000" w:firstRow="0" w:lastRow="0" w:firstColumn="0" w:lastColumn="0" w:oddVBand="0" w:evenVBand="0" w:oddHBand="0" w:evenHBand="0" w:firstRowFirstColumn="0" w:firstRowLastColumn="0" w:lastRowFirstColumn="0" w:lastRowLastColumn="0"/>
              <w:rPr>
                <w:lang w:val="en-GB"/>
              </w:rPr>
            </w:pPr>
            <w:r>
              <w:rPr>
                <w:lang w:val="en-GB"/>
              </w:rPr>
              <w:t>EMI/AM</w:t>
            </w:r>
          </w:p>
        </w:tc>
        <w:tc>
          <w:tcPr>
            <w:tcW w:w="6368" w:type="dxa"/>
          </w:tcPr>
          <w:p w14:paraId="342DAF32" w14:textId="77777777" w:rsidR="00BE2FE8" w:rsidRDefault="00BE2FE8" w:rsidP="00BE2FE8">
            <w:pPr>
              <w:cnfStyle w:val="000000000000" w:firstRow="0" w:lastRow="0" w:firstColumn="0" w:lastColumn="0" w:oddVBand="0" w:evenVBand="0" w:oddHBand="0" w:evenHBand="0" w:firstRowFirstColumn="0" w:firstRowLastColumn="0" w:lastRowFirstColumn="0" w:lastRowLastColumn="0"/>
              <w:rPr>
                <w:lang w:val="en-GB"/>
              </w:rPr>
            </w:pPr>
            <w:r>
              <w:rPr>
                <w:lang w:val="en-GB"/>
              </w:rPr>
              <w:t>Discuss a new state for level 3,4 bugs which are not addressed to avoid steady increase of open bugs</w:t>
            </w:r>
          </w:p>
        </w:tc>
        <w:tc>
          <w:tcPr>
            <w:tcW w:w="1290" w:type="dxa"/>
          </w:tcPr>
          <w:p w14:paraId="57A6E190" w14:textId="032F51D0" w:rsidR="00BE2FE8" w:rsidRDefault="00D91FC6" w:rsidP="00BE2FE8">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r w:rsidR="00A4367D" w:rsidRPr="002C3D71" w14:paraId="4631DC23" w14:textId="77777777" w:rsidTr="00BE2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7779AF6F" w14:textId="77777777" w:rsidR="00A4367D" w:rsidRDefault="00A4367D" w:rsidP="00BE2FE8">
            <w:pPr>
              <w:rPr>
                <w:lang w:val="en-GB"/>
              </w:rPr>
            </w:pPr>
            <w:r>
              <w:rPr>
                <w:lang w:val="en-GB"/>
              </w:rPr>
              <w:t>07/1</w:t>
            </w:r>
            <w:r w:rsidR="000F671D">
              <w:rPr>
                <w:lang w:val="en-GB"/>
              </w:rPr>
              <w:t>3</w:t>
            </w:r>
          </w:p>
        </w:tc>
        <w:tc>
          <w:tcPr>
            <w:tcW w:w="1207" w:type="dxa"/>
          </w:tcPr>
          <w:p w14:paraId="124C2113" w14:textId="77777777" w:rsidR="00A4367D" w:rsidRDefault="00A4367D" w:rsidP="00BE2FE8">
            <w:pPr>
              <w:cnfStyle w:val="000000100000" w:firstRow="0" w:lastRow="0" w:firstColumn="0" w:lastColumn="0" w:oddVBand="0" w:evenVBand="0" w:oddHBand="1" w:evenHBand="0" w:firstRowFirstColumn="0" w:firstRowLastColumn="0" w:lastRowFirstColumn="0" w:lastRowLastColumn="0"/>
              <w:rPr>
                <w:lang w:val="en-GB"/>
              </w:rPr>
            </w:pPr>
            <w:r>
              <w:rPr>
                <w:lang w:val="en-GB"/>
              </w:rPr>
              <w:t>EMI/BK</w:t>
            </w:r>
          </w:p>
          <w:p w14:paraId="0D9D912D" w14:textId="77777777" w:rsidR="00A4367D" w:rsidRDefault="00A4367D" w:rsidP="00BE2FE8">
            <w:pPr>
              <w:cnfStyle w:val="000000100000" w:firstRow="0" w:lastRow="0" w:firstColumn="0" w:lastColumn="0" w:oddVBand="0" w:evenVBand="0" w:oddHBand="1" w:evenHBand="0" w:firstRowFirstColumn="0" w:firstRowLastColumn="0" w:lastRowFirstColumn="0" w:lastRowLastColumn="0"/>
              <w:rPr>
                <w:lang w:val="en-GB"/>
              </w:rPr>
            </w:pPr>
            <w:r>
              <w:rPr>
                <w:lang w:val="en-GB"/>
              </w:rPr>
              <w:t>IGE/HH</w:t>
            </w:r>
          </w:p>
          <w:p w14:paraId="70D71275" w14:textId="77777777" w:rsidR="00A4367D" w:rsidRDefault="00A4367D" w:rsidP="00A4367D">
            <w:pPr>
              <w:cnfStyle w:val="000000100000" w:firstRow="0" w:lastRow="0" w:firstColumn="0" w:lastColumn="0" w:oddVBand="0" w:evenVBand="0" w:oddHBand="1" w:evenHBand="0" w:firstRowFirstColumn="0" w:firstRowLastColumn="0" w:lastRowFirstColumn="0" w:lastRowLastColumn="0"/>
              <w:rPr>
                <w:lang w:val="en-GB"/>
              </w:rPr>
            </w:pPr>
            <w:r>
              <w:rPr>
                <w:lang w:val="en-GB"/>
              </w:rPr>
              <w:t>SAGA/AM</w:t>
            </w:r>
          </w:p>
        </w:tc>
        <w:tc>
          <w:tcPr>
            <w:tcW w:w="6368" w:type="dxa"/>
          </w:tcPr>
          <w:p w14:paraId="05EC0BAB" w14:textId="77777777" w:rsidR="00A4367D" w:rsidRDefault="00A4367D" w:rsidP="00BE2FE8">
            <w:pPr>
              <w:cnfStyle w:val="000000100000" w:firstRow="0" w:lastRow="0" w:firstColumn="0" w:lastColumn="0" w:oddVBand="0" w:evenVBand="0" w:oddHBand="1" w:evenHBand="0" w:firstRowFirstColumn="0" w:firstRowLastColumn="0" w:lastRowFirstColumn="0" w:lastRowLastColumn="0"/>
              <w:rPr>
                <w:lang w:val="en-GB"/>
              </w:rPr>
            </w:pPr>
            <w:r>
              <w:t>Technology Providers should register their training capabilities and training services in the EGI training marketplace</w:t>
            </w:r>
          </w:p>
        </w:tc>
        <w:tc>
          <w:tcPr>
            <w:tcW w:w="1290" w:type="dxa"/>
          </w:tcPr>
          <w:p w14:paraId="4B8847A8" w14:textId="49624D9D" w:rsidR="00A4367D" w:rsidRDefault="00D91FC6" w:rsidP="00BE2FE8">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bl>
    <w:p w14:paraId="01D6F7F8" w14:textId="77777777" w:rsidR="00BE2FE8" w:rsidRDefault="00BE2FE8" w:rsidP="00BE2FE8"/>
    <w:p w14:paraId="2EF3A2FC" w14:textId="77777777" w:rsidR="00BE2FE8" w:rsidRDefault="00BE2FE8" w:rsidP="00BE2FE8"/>
    <w:p w14:paraId="53C078BC" w14:textId="77777777" w:rsidR="00BE2FE8" w:rsidRPr="00BE2FE8" w:rsidRDefault="00BE2FE8" w:rsidP="00BE2FE8"/>
    <w:p w14:paraId="19E4B750" w14:textId="77777777" w:rsidR="008473E1" w:rsidRDefault="008473E1" w:rsidP="008473E1"/>
    <w:p w14:paraId="76594AEE" w14:textId="77777777" w:rsidR="008473E1" w:rsidRDefault="008473E1" w:rsidP="008473E1"/>
    <w:p w14:paraId="5A9C889E" w14:textId="77777777" w:rsidR="00406E03" w:rsidRPr="00A00050" w:rsidRDefault="00406E03" w:rsidP="00076EB1">
      <w:pPr>
        <w:rPr>
          <w:rFonts w:ascii="Arial" w:hAnsi="Arial" w:cs="Arial"/>
          <w:lang w:val="en-GB"/>
        </w:rPr>
      </w:pPr>
    </w:p>
    <w:p w14:paraId="4231EE7D" w14:textId="77777777" w:rsidR="00406E03" w:rsidRPr="00A00050" w:rsidRDefault="00406E03" w:rsidP="00076EB1">
      <w:pPr>
        <w:rPr>
          <w:rFonts w:ascii="Arial" w:hAnsi="Arial" w:cs="Arial"/>
          <w:lang w:val="en-GB"/>
        </w:rPr>
      </w:pPr>
    </w:p>
    <w:p w14:paraId="10970A21" w14:textId="77777777" w:rsidR="00826108" w:rsidRDefault="00826108" w:rsidP="00826108">
      <w:pPr>
        <w:spacing w:after="200"/>
        <w:jc w:val="left"/>
        <w:rPr>
          <w:rFonts w:ascii="Arial" w:hAnsi="Arial" w:cs="Arial"/>
          <w:lang w:val="en-GB"/>
        </w:rPr>
      </w:pPr>
    </w:p>
    <w:p w14:paraId="0D6C49DD" w14:textId="77777777" w:rsidR="007F04BA" w:rsidRDefault="007F04BA">
      <w:pPr>
        <w:spacing w:after="200"/>
        <w:jc w:val="left"/>
        <w:rPr>
          <w:rFonts w:ascii="Arial" w:hAnsi="Arial" w:cs="Arial"/>
          <w:lang w:val="en-GB"/>
        </w:rPr>
      </w:pPr>
      <w:r>
        <w:rPr>
          <w:rFonts w:ascii="Arial" w:hAnsi="Arial" w:cs="Arial"/>
          <w:lang w:val="en-GB"/>
        </w:rPr>
        <w:br w:type="page"/>
      </w:r>
    </w:p>
    <w:p w14:paraId="0E5A6DC4" w14:textId="4E340FF3" w:rsidR="00406E03" w:rsidRPr="00A00050" w:rsidRDefault="00410F8C" w:rsidP="00826108">
      <w:pPr>
        <w:spacing w:after="200"/>
        <w:jc w:val="left"/>
        <w:rPr>
          <w:rFonts w:ascii="Arial" w:hAnsi="Arial" w:cs="Arial"/>
          <w:lang w:val="en-GB"/>
        </w:rPr>
      </w:pPr>
      <w:r w:rsidRPr="00A00050">
        <w:rPr>
          <w:rFonts w:ascii="Arial" w:hAnsi="Arial" w:cs="Arial"/>
          <w:lang w:val="en-GB"/>
        </w:rPr>
        <w:lastRenderedPageBreak/>
        <w:t>Minutes prepared</w:t>
      </w:r>
      <w:r w:rsidR="00280756" w:rsidRPr="00A00050">
        <w:rPr>
          <w:rFonts w:ascii="Arial" w:hAnsi="Arial" w:cs="Arial"/>
          <w:lang w:val="en-GB"/>
        </w:rPr>
        <w:t xml:space="preserve"> by</w:t>
      </w:r>
      <w:r w:rsidR="001A2E14" w:rsidRPr="00A00050">
        <w:rPr>
          <w:rFonts w:ascii="Arial" w:hAnsi="Arial" w:cs="Arial"/>
          <w:lang w:val="en-GB"/>
        </w:rPr>
        <w:t xml:space="preserve"> </w:t>
      </w:r>
      <w:r w:rsidR="00C61440">
        <w:rPr>
          <w:rFonts w:ascii="Arial" w:hAnsi="Arial" w:cs="Arial"/>
          <w:lang w:val="en-GB"/>
        </w:rPr>
        <w:t xml:space="preserve">       Sergio Andreozzi, 01.09</w:t>
      </w:r>
      <w:r w:rsidR="002E5E8C" w:rsidRPr="00A00050">
        <w:rPr>
          <w:rFonts w:ascii="Arial" w:hAnsi="Arial" w:cs="Arial"/>
          <w:lang w:val="en-GB"/>
        </w:rPr>
        <w:t>.2011</w:t>
      </w:r>
    </w:p>
    <w:p w14:paraId="3E31C0CF" w14:textId="77777777" w:rsidR="00406E03" w:rsidRPr="00A00050" w:rsidRDefault="00406E03" w:rsidP="00406E03">
      <w:pPr>
        <w:rPr>
          <w:rFonts w:ascii="Arial" w:hAnsi="Arial" w:cs="Arial"/>
          <w:lang w:val="en-GB"/>
        </w:rPr>
      </w:pPr>
    </w:p>
    <w:p w14:paraId="15BE9F6A" w14:textId="77777777" w:rsidR="00406E03" w:rsidRPr="00A00050" w:rsidRDefault="00410F8C" w:rsidP="00406E03">
      <w:pPr>
        <w:rPr>
          <w:rFonts w:ascii="Arial" w:hAnsi="Arial" w:cs="Arial"/>
          <w:lang w:val="en-GB"/>
        </w:rPr>
      </w:pPr>
      <w:r w:rsidRPr="00A00050">
        <w:rPr>
          <w:rFonts w:ascii="Arial" w:hAnsi="Arial" w:cs="Arial"/>
          <w:lang w:val="en-GB"/>
        </w:rPr>
        <w:t xml:space="preserve">Minutes Approved           </w:t>
      </w:r>
      <w:r w:rsidR="00280756" w:rsidRPr="00A00050">
        <w:rPr>
          <w:rFonts w:ascii="Arial" w:hAnsi="Arial" w:cs="Arial"/>
          <w:lang w:val="en-GB"/>
        </w:rPr>
        <w:t>TCB</w:t>
      </w:r>
      <w:r w:rsidR="009D34A2" w:rsidRPr="00A00050">
        <w:rPr>
          <w:rFonts w:ascii="Arial" w:hAnsi="Arial" w:cs="Arial"/>
          <w:lang w:val="en-GB"/>
        </w:rPr>
        <w:t xml:space="preserve"> </w:t>
      </w:r>
      <w:r w:rsidRPr="00A00050">
        <w:rPr>
          <w:rFonts w:ascii="Arial" w:hAnsi="Arial" w:cs="Arial"/>
          <w:lang w:val="en-GB"/>
        </w:rPr>
        <w:t>Chair Ste</w:t>
      </w:r>
      <w:r w:rsidR="00280756" w:rsidRPr="00A00050">
        <w:rPr>
          <w:rFonts w:ascii="Arial" w:hAnsi="Arial" w:cs="Arial"/>
          <w:lang w:val="en-GB"/>
        </w:rPr>
        <w:t>ven Newhouse</w:t>
      </w:r>
    </w:p>
    <w:p w14:paraId="4CF673A8" w14:textId="77777777" w:rsidR="00410F8C" w:rsidRPr="00A00050" w:rsidRDefault="00410F8C" w:rsidP="00406E03">
      <w:pPr>
        <w:rPr>
          <w:rFonts w:ascii="Arial" w:hAnsi="Arial" w:cs="Arial"/>
          <w:lang w:val="en-GB"/>
        </w:rPr>
      </w:pPr>
      <w:r w:rsidRPr="00A00050">
        <w:rPr>
          <w:rFonts w:ascii="Arial" w:hAnsi="Arial" w:cs="Arial"/>
          <w:lang w:val="en-GB"/>
        </w:rPr>
        <w:t xml:space="preserve">                                        __________________</w:t>
      </w:r>
      <w:r w:rsidR="00CE471A" w:rsidRPr="00A00050">
        <w:rPr>
          <w:rFonts w:ascii="Arial" w:hAnsi="Arial" w:cs="Arial"/>
          <w:lang w:val="en-GB"/>
        </w:rPr>
        <w:t>_</w:t>
      </w:r>
      <w:r w:rsidR="009D34A2" w:rsidRPr="00A00050">
        <w:rPr>
          <w:rFonts w:ascii="Arial" w:hAnsi="Arial" w:cs="Arial"/>
          <w:lang w:val="en-GB"/>
        </w:rPr>
        <w:t>____</w:t>
      </w:r>
    </w:p>
    <w:p w14:paraId="25BFDF2E" w14:textId="77777777" w:rsidR="00EB0FC7" w:rsidRPr="00A00050" w:rsidRDefault="00EB0FC7" w:rsidP="00406E03">
      <w:pPr>
        <w:rPr>
          <w:rFonts w:ascii="Arial" w:hAnsi="Arial" w:cs="Arial"/>
          <w:lang w:val="en-GB"/>
        </w:rPr>
      </w:pPr>
    </w:p>
    <w:p w14:paraId="4CE1B7CF" w14:textId="77777777" w:rsidR="001B7DC6" w:rsidRDefault="001B7DC6" w:rsidP="00406E03">
      <w:pPr>
        <w:rPr>
          <w:rFonts w:ascii="Arial" w:hAnsi="Arial" w:cs="Arial"/>
          <w:lang w:val="en-GB"/>
        </w:rPr>
      </w:pPr>
    </w:p>
    <w:p w14:paraId="0A5560B6" w14:textId="77777777" w:rsidR="005474CA" w:rsidRDefault="005474CA" w:rsidP="00406E03">
      <w:pPr>
        <w:rPr>
          <w:rFonts w:ascii="Arial" w:hAnsi="Arial" w:cs="Arial"/>
          <w:lang w:val="en-GB"/>
        </w:rPr>
      </w:pPr>
    </w:p>
    <w:p w14:paraId="086BD7CC" w14:textId="77777777" w:rsidR="005474CA" w:rsidRDefault="005474CA" w:rsidP="00406E03">
      <w:pPr>
        <w:rPr>
          <w:rFonts w:ascii="Arial" w:hAnsi="Arial" w:cs="Arial"/>
          <w:lang w:val="en-GB"/>
        </w:rPr>
      </w:pPr>
    </w:p>
    <w:p w14:paraId="2C4270FF" w14:textId="77777777" w:rsidR="005474CA" w:rsidRDefault="005474CA" w:rsidP="00406E03">
      <w:pPr>
        <w:rPr>
          <w:rFonts w:ascii="Arial" w:hAnsi="Arial" w:cs="Arial"/>
          <w:lang w:val="en-GB"/>
        </w:rPr>
      </w:pPr>
    </w:p>
    <w:p w14:paraId="0BF5AFD8" w14:textId="77777777" w:rsidR="005474CA" w:rsidRDefault="005474CA" w:rsidP="00406E03">
      <w:pPr>
        <w:rPr>
          <w:rFonts w:ascii="Arial" w:hAnsi="Arial" w:cs="Arial"/>
          <w:lang w:val="en-GB"/>
        </w:rPr>
      </w:pPr>
    </w:p>
    <w:p w14:paraId="6B67B6B3" w14:textId="77777777" w:rsidR="005474CA" w:rsidRDefault="005474CA" w:rsidP="00406E03">
      <w:pPr>
        <w:rPr>
          <w:rFonts w:ascii="Arial" w:hAnsi="Arial" w:cs="Arial"/>
          <w:lang w:val="en-GB"/>
        </w:rPr>
      </w:pPr>
    </w:p>
    <w:p w14:paraId="04D8EAF1" w14:textId="77777777" w:rsidR="005474CA" w:rsidRDefault="005474CA" w:rsidP="00406E03">
      <w:pPr>
        <w:rPr>
          <w:rFonts w:ascii="Arial" w:hAnsi="Arial" w:cs="Arial"/>
          <w:lang w:val="en-GB"/>
        </w:rPr>
      </w:pPr>
    </w:p>
    <w:p w14:paraId="10B9C10C" w14:textId="77777777" w:rsidR="005474CA" w:rsidRDefault="005474CA" w:rsidP="00406E03">
      <w:pPr>
        <w:rPr>
          <w:rFonts w:ascii="Arial" w:hAnsi="Arial" w:cs="Arial"/>
          <w:lang w:val="en-GB"/>
        </w:rPr>
      </w:pPr>
    </w:p>
    <w:p w14:paraId="412FA441" w14:textId="77777777" w:rsidR="005474CA" w:rsidRDefault="005474CA" w:rsidP="00406E03">
      <w:pPr>
        <w:rPr>
          <w:rFonts w:ascii="Arial" w:hAnsi="Arial" w:cs="Arial"/>
          <w:lang w:val="en-GB"/>
        </w:rPr>
      </w:pPr>
    </w:p>
    <w:p w14:paraId="5BBD229C" w14:textId="77777777" w:rsidR="005474CA" w:rsidRDefault="005474CA" w:rsidP="00406E03">
      <w:pPr>
        <w:rPr>
          <w:rFonts w:ascii="Arial" w:hAnsi="Arial" w:cs="Arial"/>
          <w:lang w:val="en-GB"/>
        </w:rPr>
      </w:pPr>
    </w:p>
    <w:p w14:paraId="01E5A214" w14:textId="77777777" w:rsidR="005474CA" w:rsidRPr="00A00050" w:rsidRDefault="005474CA" w:rsidP="00406E03">
      <w:pPr>
        <w:rPr>
          <w:rFonts w:ascii="Arial" w:hAnsi="Arial" w:cs="Arial"/>
          <w:lang w:val="en-GB"/>
        </w:rPr>
      </w:pPr>
    </w:p>
    <w:p w14:paraId="61877FDA" w14:textId="77777777" w:rsidR="002E5E8C" w:rsidRPr="00A00050" w:rsidRDefault="002E5E8C" w:rsidP="00406E03">
      <w:pPr>
        <w:rPr>
          <w:rFonts w:ascii="Arial" w:hAnsi="Arial" w:cs="Arial"/>
          <w:lang w:val="en-GB"/>
        </w:rPr>
      </w:pPr>
    </w:p>
    <w:p w14:paraId="2640BCF2" w14:textId="77777777" w:rsidR="002E5E8C" w:rsidRPr="00A00050" w:rsidRDefault="002E5E8C" w:rsidP="00406E03">
      <w:pPr>
        <w:rPr>
          <w:rFonts w:ascii="Arial" w:hAnsi="Arial" w:cs="Arial"/>
          <w:lang w:val="en-GB"/>
        </w:rPr>
      </w:pPr>
    </w:p>
    <w:p w14:paraId="1C9D45DD" w14:textId="77777777" w:rsidR="002E5E8C" w:rsidRPr="00A00050" w:rsidRDefault="002E5E8C" w:rsidP="00406E03">
      <w:pPr>
        <w:rPr>
          <w:rFonts w:ascii="Arial" w:hAnsi="Arial" w:cs="Arial"/>
          <w:lang w:val="en-GB"/>
        </w:rPr>
      </w:pPr>
    </w:p>
    <w:p w14:paraId="588E00BB" w14:textId="77777777" w:rsidR="00030325" w:rsidRPr="00A00050" w:rsidRDefault="00030325" w:rsidP="00406E03">
      <w:pPr>
        <w:rPr>
          <w:rFonts w:ascii="Arial" w:hAnsi="Arial" w:cs="Arial"/>
          <w:lang w:val="en-GB"/>
        </w:rPr>
      </w:pPr>
    </w:p>
    <w:p w14:paraId="5ABEF0C8" w14:textId="77777777" w:rsidR="00030325" w:rsidRPr="00A00050" w:rsidRDefault="00030325" w:rsidP="00406E03">
      <w:pPr>
        <w:rPr>
          <w:rFonts w:ascii="Arial" w:hAnsi="Arial" w:cs="Arial"/>
          <w:lang w:val="en-GB"/>
        </w:rPr>
      </w:pPr>
    </w:p>
    <w:p w14:paraId="6A28033E" w14:textId="77777777" w:rsidR="00EB0FC7" w:rsidRPr="00A00050" w:rsidRDefault="00280756" w:rsidP="00280756">
      <w:pPr>
        <w:rPr>
          <w:rFonts w:ascii="Arial" w:hAnsi="Arial" w:cs="Arial"/>
          <w:lang w:val="en-GB"/>
        </w:rPr>
      </w:pPr>
      <w:r w:rsidRPr="00A00050">
        <w:rPr>
          <w:rFonts w:ascii="Arial" w:hAnsi="Arial" w:cs="Arial"/>
          <w:lang w:val="en-GB"/>
        </w:rPr>
        <w:t>CO</w:t>
      </w:r>
      <w:r w:rsidR="00EB0FC7" w:rsidRPr="00A00050">
        <w:rPr>
          <w:rFonts w:ascii="Arial" w:hAnsi="Arial" w:cs="Arial"/>
          <w:lang w:val="en-GB"/>
        </w:rPr>
        <w:t>PYRIGHT NOTICE</w:t>
      </w:r>
    </w:p>
    <w:p w14:paraId="1C115285" w14:textId="77777777" w:rsidR="00EB0FC7" w:rsidRPr="00A00050" w:rsidRDefault="00EB0FC7" w:rsidP="00EB0FC7">
      <w:pPr>
        <w:rPr>
          <w:rFonts w:ascii="Arial" w:hAnsi="Arial" w:cs="Arial"/>
          <w:lang w:val="en-GB"/>
        </w:rPr>
      </w:pPr>
      <w:r w:rsidRPr="00A00050">
        <w:rPr>
          <w:rFonts w:ascii="Arial" w:hAnsi="Arial" w:cs="Arial"/>
          <w:lang w:val="en-GB"/>
        </w:rPr>
        <w:t>Copyright © EGI.eu. This work is licensed under the Creative Commons Attribution-</w:t>
      </w:r>
      <w:proofErr w:type="spellStart"/>
      <w:r w:rsidRPr="00A00050">
        <w:rPr>
          <w:rFonts w:ascii="Arial" w:hAnsi="Arial" w:cs="Arial"/>
          <w:lang w:val="en-GB"/>
        </w:rPr>
        <w:t>NonCommercial</w:t>
      </w:r>
      <w:proofErr w:type="spellEnd"/>
      <w:r w:rsidRPr="00A00050">
        <w:rPr>
          <w:rFonts w:ascii="Arial" w:hAnsi="Arial" w:cs="Arial"/>
          <w:lang w:val="en-GB"/>
        </w:rPr>
        <w:t>-</w:t>
      </w:r>
      <w:proofErr w:type="spellStart"/>
      <w:r w:rsidRPr="00A00050">
        <w:rPr>
          <w:rFonts w:ascii="Arial" w:hAnsi="Arial" w:cs="Arial"/>
          <w:lang w:val="en-GB"/>
        </w:rPr>
        <w:t>NoDerivs</w:t>
      </w:r>
      <w:proofErr w:type="spellEnd"/>
      <w:r w:rsidRPr="00A00050">
        <w:rPr>
          <w:rFonts w:ascii="Arial" w:hAnsi="Arial" w:cs="Arial"/>
          <w:lang w:val="en-GB"/>
        </w:rPr>
        <w:t xml:space="preserve"> 3.0 </w:t>
      </w:r>
      <w:proofErr w:type="spellStart"/>
      <w:r w:rsidRPr="00A00050">
        <w:rPr>
          <w:rFonts w:ascii="Arial" w:hAnsi="Arial" w:cs="Arial"/>
          <w:lang w:val="en-GB"/>
        </w:rPr>
        <w:t>Unported</w:t>
      </w:r>
      <w:proofErr w:type="spellEnd"/>
      <w:r w:rsidRPr="00A00050">
        <w:rPr>
          <w:rFonts w:ascii="Arial" w:hAnsi="Arial" w:cs="Arial"/>
          <w:lang w:val="en-GB"/>
        </w:rPr>
        <w:t xml:space="preserve"> License. To view a copy of this license, visit http://creativecommons.org/licenses/by-nc/3.0/ or send a letter to Creative Commons, 171 Second Street, Suite 300, San Francisco, California, 94105, </w:t>
      </w:r>
      <w:proofErr w:type="gramStart"/>
      <w:r w:rsidRPr="00A00050">
        <w:rPr>
          <w:rFonts w:ascii="Arial" w:hAnsi="Arial" w:cs="Arial"/>
          <w:lang w:val="en-GB"/>
        </w:rPr>
        <w:t>USA</w:t>
      </w:r>
      <w:proofErr w:type="gramEnd"/>
      <w:r w:rsidRPr="00A00050">
        <w:rPr>
          <w:rFonts w:ascii="Arial" w:hAnsi="Arial" w:cs="Arial"/>
          <w:lang w:val="en-GB"/>
        </w:rPr>
        <w:t>.</w:t>
      </w:r>
    </w:p>
    <w:p w14:paraId="5F97687E" w14:textId="77777777" w:rsidR="00EB0FC7" w:rsidRPr="00A00050" w:rsidRDefault="00EB0FC7" w:rsidP="00030325">
      <w:pPr>
        <w:rPr>
          <w:rFonts w:ascii="Arial" w:hAnsi="Arial" w:cs="Arial"/>
          <w:lang w:val="en-GB"/>
        </w:rPr>
      </w:pPr>
      <w:proofErr w:type="gramStart"/>
      <w:r w:rsidRPr="00A00050">
        <w:rPr>
          <w:rFonts w:ascii="Arial" w:hAnsi="Arial" w:cs="Arial"/>
          <w:lang w:val="en-GB"/>
        </w:rPr>
        <w:t>The work must be attributed by attaching the following reference to the copied elements</w:t>
      </w:r>
      <w:proofErr w:type="gramEnd"/>
      <w:r w:rsidRPr="00A00050">
        <w:rPr>
          <w:rFonts w:ascii="Arial" w:hAnsi="Arial" w:cs="Arial"/>
          <w:lang w:val="en-GB"/>
        </w:rPr>
        <w:t xml:space="preserve">: “Copyright © EGI.eu (www.egi.eu). Using this document in a way and/or for purposes not foreseen in the </w:t>
      </w:r>
      <w:proofErr w:type="gramStart"/>
      <w:r w:rsidRPr="00A00050">
        <w:rPr>
          <w:rFonts w:ascii="Arial" w:hAnsi="Arial" w:cs="Arial"/>
          <w:lang w:val="en-GB"/>
        </w:rPr>
        <w:t>license,</w:t>
      </w:r>
      <w:proofErr w:type="gramEnd"/>
      <w:r w:rsidRPr="00A00050">
        <w:rPr>
          <w:rFonts w:ascii="Arial" w:hAnsi="Arial" w:cs="Arial"/>
          <w:lang w:val="en-GB"/>
        </w:rPr>
        <w:t xml:space="preserve"> requires the prior written permission of the copyright holders. The information contained in this document represents the views of the copyright holders as of the date such views are published.</w:t>
      </w:r>
    </w:p>
    <w:sectPr w:rsidR="00EB0FC7" w:rsidRPr="00A00050" w:rsidSect="00C34D36">
      <w:headerReference w:type="default" r:id="rId9"/>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13608" w14:textId="77777777" w:rsidR="000E4FA6" w:rsidRDefault="000E4FA6" w:rsidP="00D360F3">
      <w:pPr>
        <w:spacing w:after="0" w:line="240" w:lineRule="auto"/>
      </w:pPr>
      <w:r>
        <w:separator/>
      </w:r>
    </w:p>
  </w:endnote>
  <w:endnote w:type="continuationSeparator" w:id="0">
    <w:p w14:paraId="09BAFB15" w14:textId="77777777" w:rsidR="000E4FA6" w:rsidRDefault="000E4FA6" w:rsidP="00D3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61496"/>
      <w:docPartObj>
        <w:docPartGallery w:val="Page Numbers (Bottom of Page)"/>
        <w:docPartUnique/>
      </w:docPartObj>
    </w:sdtPr>
    <w:sdtEndPr>
      <w:rPr>
        <w:rFonts w:ascii="Arial" w:hAnsi="Arial" w:cs="Arial"/>
        <w:noProof/>
        <w:sz w:val="20"/>
        <w:szCs w:val="20"/>
      </w:rPr>
    </w:sdtEndPr>
    <w:sdtContent>
      <w:p w14:paraId="35169677" w14:textId="77777777" w:rsidR="000E4FA6" w:rsidRPr="00B84C1F" w:rsidRDefault="000E4FA6">
        <w:pPr>
          <w:pStyle w:val="Footer"/>
          <w:jc w:val="right"/>
          <w:rPr>
            <w:rFonts w:ascii="Arial" w:hAnsi="Arial" w:cs="Arial"/>
            <w:sz w:val="20"/>
            <w:szCs w:val="20"/>
          </w:rPr>
        </w:pPr>
        <w:r w:rsidRPr="00B84C1F">
          <w:rPr>
            <w:rFonts w:ascii="Arial" w:hAnsi="Arial" w:cs="Arial"/>
            <w:sz w:val="20"/>
            <w:szCs w:val="20"/>
          </w:rPr>
          <w:fldChar w:fldCharType="begin"/>
        </w:r>
        <w:r w:rsidRPr="00B84C1F">
          <w:rPr>
            <w:rFonts w:ascii="Arial" w:hAnsi="Arial" w:cs="Arial"/>
            <w:sz w:val="20"/>
            <w:szCs w:val="20"/>
          </w:rPr>
          <w:instrText xml:space="preserve"> PAGE   \* MERGEFORMAT </w:instrText>
        </w:r>
        <w:r w:rsidRPr="00B84C1F">
          <w:rPr>
            <w:rFonts w:ascii="Arial" w:hAnsi="Arial" w:cs="Arial"/>
            <w:sz w:val="20"/>
            <w:szCs w:val="20"/>
          </w:rPr>
          <w:fldChar w:fldCharType="separate"/>
        </w:r>
        <w:r w:rsidR="00B14C88" w:rsidRPr="00B14C88">
          <w:rPr>
            <w:rFonts w:cs="Arial"/>
            <w:noProof/>
            <w:sz w:val="20"/>
            <w:szCs w:val="20"/>
          </w:rPr>
          <w:t>15</w:t>
        </w:r>
        <w:r w:rsidRPr="00B84C1F">
          <w:rPr>
            <w:rFonts w:ascii="Arial" w:hAnsi="Arial" w:cs="Arial"/>
            <w:noProof/>
            <w:sz w:val="20"/>
            <w:szCs w:val="20"/>
          </w:rPr>
          <w:fldChar w:fldCharType="end"/>
        </w:r>
      </w:p>
    </w:sdtContent>
  </w:sdt>
  <w:p w14:paraId="3E9711CC" w14:textId="77777777" w:rsidR="000E4FA6" w:rsidRDefault="000E4F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77847" w14:textId="77777777" w:rsidR="000E4FA6" w:rsidRDefault="000E4FA6" w:rsidP="00D360F3">
      <w:pPr>
        <w:spacing w:after="0" w:line="240" w:lineRule="auto"/>
      </w:pPr>
      <w:r>
        <w:separator/>
      </w:r>
    </w:p>
  </w:footnote>
  <w:footnote w:type="continuationSeparator" w:id="0">
    <w:p w14:paraId="2DD737DC" w14:textId="77777777" w:rsidR="000E4FA6" w:rsidRDefault="000E4FA6" w:rsidP="00D360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0E4FA6" w14:paraId="14D55B53" w14:textId="77777777" w:rsidTr="009B3D32">
      <w:trPr>
        <w:trHeight w:val="1131"/>
      </w:trPr>
      <w:tc>
        <w:tcPr>
          <w:tcW w:w="2559" w:type="dxa"/>
        </w:tcPr>
        <w:p w14:paraId="3C215CC2" w14:textId="77777777" w:rsidR="000E4FA6" w:rsidRDefault="000E4FA6" w:rsidP="009B3D32">
          <w:pPr>
            <w:pStyle w:val="Header"/>
            <w:tabs>
              <w:tab w:val="right" w:pos="9072"/>
            </w:tabs>
          </w:pPr>
          <w:r>
            <w:rPr>
              <w:noProof/>
            </w:rPr>
            <w:drawing>
              <wp:inline distT="0" distB="0" distL="0" distR="0" wp14:anchorId="77AB2324" wp14:editId="7B701E13">
                <wp:extent cx="1041400" cy="787400"/>
                <wp:effectExtent l="19050" t="0" r="635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14:paraId="66F064C0" w14:textId="77777777" w:rsidR="000E4FA6" w:rsidRDefault="000E4FA6" w:rsidP="009B3D32">
          <w:pPr>
            <w:pStyle w:val="Header"/>
            <w:tabs>
              <w:tab w:val="right" w:pos="9072"/>
            </w:tabs>
            <w:jc w:val="center"/>
          </w:pPr>
          <w:r>
            <w:rPr>
              <w:noProof/>
            </w:rPr>
            <w:drawing>
              <wp:inline distT="0" distB="0" distL="0" distR="0" wp14:anchorId="173EC4CD" wp14:editId="5E10B6BA">
                <wp:extent cx="1098550" cy="800100"/>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800100"/>
                        </a:xfrm>
                        <a:prstGeom prst="rect">
                          <a:avLst/>
                        </a:prstGeom>
                        <a:noFill/>
                        <a:ln w="9525">
                          <a:noFill/>
                          <a:miter lim="800000"/>
                          <a:headEnd/>
                          <a:tailEnd/>
                        </a:ln>
                      </pic:spPr>
                    </pic:pic>
                  </a:graphicData>
                </a:graphic>
              </wp:inline>
            </w:drawing>
          </w:r>
        </w:p>
      </w:tc>
      <w:tc>
        <w:tcPr>
          <w:tcW w:w="2687" w:type="dxa"/>
        </w:tcPr>
        <w:p w14:paraId="2F5617A2" w14:textId="77777777" w:rsidR="000E4FA6" w:rsidRDefault="000E4FA6" w:rsidP="009B3D32">
          <w:pPr>
            <w:pStyle w:val="Header"/>
            <w:tabs>
              <w:tab w:val="right" w:pos="9072"/>
            </w:tabs>
            <w:jc w:val="right"/>
          </w:pPr>
          <w:r>
            <w:rPr>
              <w:noProof/>
            </w:rPr>
            <w:drawing>
              <wp:inline distT="0" distB="0" distL="0" distR="0" wp14:anchorId="423ED7A2" wp14:editId="7FE3486D">
                <wp:extent cx="1981200" cy="8001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14:paraId="581D3ED7" w14:textId="77777777" w:rsidR="000E4FA6" w:rsidRDefault="000E4FA6">
    <w:pPr>
      <w:pStyle w:val="Header"/>
    </w:pPr>
    <w:r w:rsidRPr="00D360F3">
      <w:tab/>
      <w:t xml:space="preserve"> </w:t>
    </w:r>
    <w:r w:rsidRPr="00D360F3">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E5954"/>
    <w:multiLevelType w:val="hybridMultilevel"/>
    <w:tmpl w:val="D426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7460B"/>
    <w:multiLevelType w:val="hybridMultilevel"/>
    <w:tmpl w:val="8FF8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C4923"/>
    <w:multiLevelType w:val="hybridMultilevel"/>
    <w:tmpl w:val="9B70C85C"/>
    <w:lvl w:ilvl="0" w:tplc="9A484432">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AF3094"/>
    <w:multiLevelType w:val="hybridMultilevel"/>
    <w:tmpl w:val="BEE6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175DFA"/>
    <w:multiLevelType w:val="multilevel"/>
    <w:tmpl w:val="31B2DA4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31F363AB"/>
    <w:multiLevelType w:val="hybridMultilevel"/>
    <w:tmpl w:val="B97683D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nsid w:val="40AE0E10"/>
    <w:multiLevelType w:val="hybridMultilevel"/>
    <w:tmpl w:val="F842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8C508B"/>
    <w:multiLevelType w:val="hybridMultilevel"/>
    <w:tmpl w:val="73560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095E52"/>
    <w:multiLevelType w:val="hybridMultilevel"/>
    <w:tmpl w:val="4A842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A34B69"/>
    <w:multiLevelType w:val="hybridMultilevel"/>
    <w:tmpl w:val="635C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C237A8"/>
    <w:multiLevelType w:val="hybridMultilevel"/>
    <w:tmpl w:val="C4D0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F90BB0"/>
    <w:multiLevelType w:val="hybridMultilevel"/>
    <w:tmpl w:val="B5A4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FD5F40"/>
    <w:multiLevelType w:val="hybridMultilevel"/>
    <w:tmpl w:val="A348B036"/>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79592B83"/>
    <w:multiLevelType w:val="hybridMultilevel"/>
    <w:tmpl w:val="F2E6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3"/>
  </w:num>
  <w:num w:numId="4">
    <w:abstractNumId w:val="10"/>
  </w:num>
  <w:num w:numId="5">
    <w:abstractNumId w:val="12"/>
  </w:num>
  <w:num w:numId="6">
    <w:abstractNumId w:val="6"/>
  </w:num>
  <w:num w:numId="7">
    <w:abstractNumId w:val="1"/>
  </w:num>
  <w:num w:numId="8">
    <w:abstractNumId w:val="11"/>
  </w:num>
  <w:num w:numId="9">
    <w:abstractNumId w:val="7"/>
  </w:num>
  <w:num w:numId="10">
    <w:abstractNumId w:val="9"/>
  </w:num>
  <w:num w:numId="11">
    <w:abstractNumId w:val="3"/>
  </w:num>
  <w:num w:numId="12">
    <w:abstractNumId w:val="5"/>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A7"/>
    <w:rsid w:val="00001DC7"/>
    <w:rsid w:val="00017E20"/>
    <w:rsid w:val="00023E97"/>
    <w:rsid w:val="00030325"/>
    <w:rsid w:val="0004004E"/>
    <w:rsid w:val="00046785"/>
    <w:rsid w:val="00046D76"/>
    <w:rsid w:val="000505C0"/>
    <w:rsid w:val="00053EFD"/>
    <w:rsid w:val="00056618"/>
    <w:rsid w:val="0005681F"/>
    <w:rsid w:val="00064086"/>
    <w:rsid w:val="00066CD3"/>
    <w:rsid w:val="00072E45"/>
    <w:rsid w:val="0007375F"/>
    <w:rsid w:val="000743AC"/>
    <w:rsid w:val="00076904"/>
    <w:rsid w:val="00076A9B"/>
    <w:rsid w:val="00076EB1"/>
    <w:rsid w:val="00077E62"/>
    <w:rsid w:val="000948E9"/>
    <w:rsid w:val="000A13AA"/>
    <w:rsid w:val="000A5EE4"/>
    <w:rsid w:val="000A60B9"/>
    <w:rsid w:val="000B0D4F"/>
    <w:rsid w:val="000B2159"/>
    <w:rsid w:val="000C0338"/>
    <w:rsid w:val="000C0836"/>
    <w:rsid w:val="000C0C79"/>
    <w:rsid w:val="000C62D9"/>
    <w:rsid w:val="000D0583"/>
    <w:rsid w:val="000D5110"/>
    <w:rsid w:val="000E14EA"/>
    <w:rsid w:val="000E4FA6"/>
    <w:rsid w:val="000F671D"/>
    <w:rsid w:val="00103601"/>
    <w:rsid w:val="001059BE"/>
    <w:rsid w:val="00106EA0"/>
    <w:rsid w:val="00112125"/>
    <w:rsid w:val="00116141"/>
    <w:rsid w:val="001245E0"/>
    <w:rsid w:val="00131507"/>
    <w:rsid w:val="00137E0B"/>
    <w:rsid w:val="0014315A"/>
    <w:rsid w:val="00147969"/>
    <w:rsid w:val="001511EF"/>
    <w:rsid w:val="00154441"/>
    <w:rsid w:val="00160170"/>
    <w:rsid w:val="00167AD9"/>
    <w:rsid w:val="00174CF8"/>
    <w:rsid w:val="0017674A"/>
    <w:rsid w:val="00183D1A"/>
    <w:rsid w:val="001845D6"/>
    <w:rsid w:val="0018724B"/>
    <w:rsid w:val="00195369"/>
    <w:rsid w:val="001A011C"/>
    <w:rsid w:val="001A2E14"/>
    <w:rsid w:val="001A44DC"/>
    <w:rsid w:val="001A4C01"/>
    <w:rsid w:val="001A6D2D"/>
    <w:rsid w:val="001B5635"/>
    <w:rsid w:val="001B7DC6"/>
    <w:rsid w:val="001C7C7B"/>
    <w:rsid w:val="001D04C8"/>
    <w:rsid w:val="001D189A"/>
    <w:rsid w:val="001D7CD9"/>
    <w:rsid w:val="001E4F27"/>
    <w:rsid w:val="0020574B"/>
    <w:rsid w:val="00211E88"/>
    <w:rsid w:val="0021496A"/>
    <w:rsid w:val="00220E33"/>
    <w:rsid w:val="0022465E"/>
    <w:rsid w:val="002302A5"/>
    <w:rsid w:val="002315C7"/>
    <w:rsid w:val="00231E33"/>
    <w:rsid w:val="00234E1C"/>
    <w:rsid w:val="002353CA"/>
    <w:rsid w:val="00237CE8"/>
    <w:rsid w:val="00240B1D"/>
    <w:rsid w:val="00241958"/>
    <w:rsid w:val="00241A31"/>
    <w:rsid w:val="002427E7"/>
    <w:rsid w:val="00250F1B"/>
    <w:rsid w:val="00260201"/>
    <w:rsid w:val="00260DEF"/>
    <w:rsid w:val="00262FCD"/>
    <w:rsid w:val="00280756"/>
    <w:rsid w:val="0028276F"/>
    <w:rsid w:val="00284268"/>
    <w:rsid w:val="0028612C"/>
    <w:rsid w:val="00293479"/>
    <w:rsid w:val="002A5C5D"/>
    <w:rsid w:val="002B213B"/>
    <w:rsid w:val="002B5E35"/>
    <w:rsid w:val="002B6F36"/>
    <w:rsid w:val="002C280F"/>
    <w:rsid w:val="002C3D71"/>
    <w:rsid w:val="002D2434"/>
    <w:rsid w:val="002D397E"/>
    <w:rsid w:val="002D4DCB"/>
    <w:rsid w:val="002D5ADA"/>
    <w:rsid w:val="002E2532"/>
    <w:rsid w:val="002E297F"/>
    <w:rsid w:val="002E3337"/>
    <w:rsid w:val="002E5E8C"/>
    <w:rsid w:val="002E6409"/>
    <w:rsid w:val="002F1567"/>
    <w:rsid w:val="002F3A39"/>
    <w:rsid w:val="002F489A"/>
    <w:rsid w:val="002F4B75"/>
    <w:rsid w:val="002F4EF1"/>
    <w:rsid w:val="002F75EF"/>
    <w:rsid w:val="0030069E"/>
    <w:rsid w:val="00303880"/>
    <w:rsid w:val="0030494D"/>
    <w:rsid w:val="00313121"/>
    <w:rsid w:val="00316DDD"/>
    <w:rsid w:val="00317AA2"/>
    <w:rsid w:val="00324BFB"/>
    <w:rsid w:val="00326CBF"/>
    <w:rsid w:val="00337DC4"/>
    <w:rsid w:val="00351985"/>
    <w:rsid w:val="003569B4"/>
    <w:rsid w:val="00364F7F"/>
    <w:rsid w:val="00367B27"/>
    <w:rsid w:val="00370B92"/>
    <w:rsid w:val="003729DB"/>
    <w:rsid w:val="00374087"/>
    <w:rsid w:val="00377339"/>
    <w:rsid w:val="00383D77"/>
    <w:rsid w:val="00391F7A"/>
    <w:rsid w:val="0039481C"/>
    <w:rsid w:val="00396A07"/>
    <w:rsid w:val="003A3098"/>
    <w:rsid w:val="003A64AF"/>
    <w:rsid w:val="003A78CF"/>
    <w:rsid w:val="003B1DE4"/>
    <w:rsid w:val="003B24EC"/>
    <w:rsid w:val="003B38F5"/>
    <w:rsid w:val="003C4393"/>
    <w:rsid w:val="003C4439"/>
    <w:rsid w:val="003C6006"/>
    <w:rsid w:val="003C7A22"/>
    <w:rsid w:val="003E2317"/>
    <w:rsid w:val="003E3121"/>
    <w:rsid w:val="003E5C64"/>
    <w:rsid w:val="003E78B6"/>
    <w:rsid w:val="003F355D"/>
    <w:rsid w:val="003F5A7D"/>
    <w:rsid w:val="00401B69"/>
    <w:rsid w:val="004049E2"/>
    <w:rsid w:val="00406E03"/>
    <w:rsid w:val="00407C20"/>
    <w:rsid w:val="00407C5F"/>
    <w:rsid w:val="00410F8C"/>
    <w:rsid w:val="004140B4"/>
    <w:rsid w:val="004175AD"/>
    <w:rsid w:val="00434457"/>
    <w:rsid w:val="00435C93"/>
    <w:rsid w:val="004464E9"/>
    <w:rsid w:val="00456B49"/>
    <w:rsid w:val="00460C61"/>
    <w:rsid w:val="00466442"/>
    <w:rsid w:val="00474B3D"/>
    <w:rsid w:val="00477782"/>
    <w:rsid w:val="004815F9"/>
    <w:rsid w:val="00482965"/>
    <w:rsid w:val="00482A13"/>
    <w:rsid w:val="004A0E65"/>
    <w:rsid w:val="004A3E2A"/>
    <w:rsid w:val="004A47F0"/>
    <w:rsid w:val="004A61AC"/>
    <w:rsid w:val="004A6316"/>
    <w:rsid w:val="004A75FA"/>
    <w:rsid w:val="004B1588"/>
    <w:rsid w:val="004B4882"/>
    <w:rsid w:val="004B7EF7"/>
    <w:rsid w:val="004D18AB"/>
    <w:rsid w:val="004E3961"/>
    <w:rsid w:val="004F047D"/>
    <w:rsid w:val="004F2ECD"/>
    <w:rsid w:val="0050047E"/>
    <w:rsid w:val="005006F7"/>
    <w:rsid w:val="00503BC8"/>
    <w:rsid w:val="00504352"/>
    <w:rsid w:val="00504981"/>
    <w:rsid w:val="00512D28"/>
    <w:rsid w:val="00516EB6"/>
    <w:rsid w:val="005205C4"/>
    <w:rsid w:val="00520E96"/>
    <w:rsid w:val="005258AE"/>
    <w:rsid w:val="00534BA7"/>
    <w:rsid w:val="005356A7"/>
    <w:rsid w:val="00536958"/>
    <w:rsid w:val="00544760"/>
    <w:rsid w:val="005474CA"/>
    <w:rsid w:val="00553133"/>
    <w:rsid w:val="005537C5"/>
    <w:rsid w:val="005754CC"/>
    <w:rsid w:val="005834D4"/>
    <w:rsid w:val="00597F2D"/>
    <w:rsid w:val="005A217F"/>
    <w:rsid w:val="005A5CCE"/>
    <w:rsid w:val="005B3ABA"/>
    <w:rsid w:val="005B689B"/>
    <w:rsid w:val="005C580D"/>
    <w:rsid w:val="005C6240"/>
    <w:rsid w:val="005C6C06"/>
    <w:rsid w:val="005C6EA2"/>
    <w:rsid w:val="005D04D9"/>
    <w:rsid w:val="005D76CB"/>
    <w:rsid w:val="005E1774"/>
    <w:rsid w:val="005E596B"/>
    <w:rsid w:val="005E6EFC"/>
    <w:rsid w:val="005E72A1"/>
    <w:rsid w:val="005E753F"/>
    <w:rsid w:val="005F1C87"/>
    <w:rsid w:val="005F2343"/>
    <w:rsid w:val="005F475C"/>
    <w:rsid w:val="005F4A0F"/>
    <w:rsid w:val="005F62B3"/>
    <w:rsid w:val="005F6F01"/>
    <w:rsid w:val="0060632E"/>
    <w:rsid w:val="006161F8"/>
    <w:rsid w:val="00621B67"/>
    <w:rsid w:val="0064387E"/>
    <w:rsid w:val="00650C52"/>
    <w:rsid w:val="00652F9E"/>
    <w:rsid w:val="006576F6"/>
    <w:rsid w:val="00660CF8"/>
    <w:rsid w:val="00661506"/>
    <w:rsid w:val="00662AB0"/>
    <w:rsid w:val="00677BF5"/>
    <w:rsid w:val="00697B62"/>
    <w:rsid w:val="006B1D9B"/>
    <w:rsid w:val="006B280C"/>
    <w:rsid w:val="006B5409"/>
    <w:rsid w:val="006C3C49"/>
    <w:rsid w:val="006C7008"/>
    <w:rsid w:val="006D2220"/>
    <w:rsid w:val="006D706C"/>
    <w:rsid w:val="006D7196"/>
    <w:rsid w:val="006F0BF5"/>
    <w:rsid w:val="007000B2"/>
    <w:rsid w:val="007032A4"/>
    <w:rsid w:val="00704B62"/>
    <w:rsid w:val="007056AC"/>
    <w:rsid w:val="0070640B"/>
    <w:rsid w:val="00723AB0"/>
    <w:rsid w:val="00730D5A"/>
    <w:rsid w:val="00734B9E"/>
    <w:rsid w:val="00744A4A"/>
    <w:rsid w:val="00753BC7"/>
    <w:rsid w:val="00754950"/>
    <w:rsid w:val="00775423"/>
    <w:rsid w:val="00776E21"/>
    <w:rsid w:val="007776A6"/>
    <w:rsid w:val="0078779B"/>
    <w:rsid w:val="00787E69"/>
    <w:rsid w:val="007A26B8"/>
    <w:rsid w:val="007B25A1"/>
    <w:rsid w:val="007C2EBF"/>
    <w:rsid w:val="007D2522"/>
    <w:rsid w:val="007D27EE"/>
    <w:rsid w:val="007D2AE7"/>
    <w:rsid w:val="007E01D7"/>
    <w:rsid w:val="007E39BA"/>
    <w:rsid w:val="007E49DA"/>
    <w:rsid w:val="007F04BA"/>
    <w:rsid w:val="00800DFE"/>
    <w:rsid w:val="00817CDC"/>
    <w:rsid w:val="00825955"/>
    <w:rsid w:val="00826108"/>
    <w:rsid w:val="00826F18"/>
    <w:rsid w:val="008357AC"/>
    <w:rsid w:val="00836391"/>
    <w:rsid w:val="008460E3"/>
    <w:rsid w:val="008473E1"/>
    <w:rsid w:val="00850814"/>
    <w:rsid w:val="00851D4F"/>
    <w:rsid w:val="0085345C"/>
    <w:rsid w:val="00855AF6"/>
    <w:rsid w:val="00856587"/>
    <w:rsid w:val="008702BC"/>
    <w:rsid w:val="008711EB"/>
    <w:rsid w:val="00871E2B"/>
    <w:rsid w:val="00873782"/>
    <w:rsid w:val="00880C84"/>
    <w:rsid w:val="008838D5"/>
    <w:rsid w:val="008858C2"/>
    <w:rsid w:val="00885DFD"/>
    <w:rsid w:val="00893324"/>
    <w:rsid w:val="00893726"/>
    <w:rsid w:val="00894AB6"/>
    <w:rsid w:val="008974E9"/>
    <w:rsid w:val="008A1465"/>
    <w:rsid w:val="008A35F7"/>
    <w:rsid w:val="008A654C"/>
    <w:rsid w:val="008B0585"/>
    <w:rsid w:val="008B133D"/>
    <w:rsid w:val="008B3E40"/>
    <w:rsid w:val="008B5A03"/>
    <w:rsid w:val="008C002B"/>
    <w:rsid w:val="008C261B"/>
    <w:rsid w:val="008C6A89"/>
    <w:rsid w:val="008D0C33"/>
    <w:rsid w:val="008D30A5"/>
    <w:rsid w:val="008D3FF9"/>
    <w:rsid w:val="008D4591"/>
    <w:rsid w:val="008D4C4E"/>
    <w:rsid w:val="0090199F"/>
    <w:rsid w:val="00913A56"/>
    <w:rsid w:val="0091658D"/>
    <w:rsid w:val="0092438C"/>
    <w:rsid w:val="0093116A"/>
    <w:rsid w:val="00935BF6"/>
    <w:rsid w:val="00942854"/>
    <w:rsid w:val="009475B2"/>
    <w:rsid w:val="0095174A"/>
    <w:rsid w:val="00952E9A"/>
    <w:rsid w:val="00954EEA"/>
    <w:rsid w:val="009710C4"/>
    <w:rsid w:val="00972921"/>
    <w:rsid w:val="0097373A"/>
    <w:rsid w:val="0097542B"/>
    <w:rsid w:val="0098605D"/>
    <w:rsid w:val="0099145B"/>
    <w:rsid w:val="009917AB"/>
    <w:rsid w:val="009A3DEF"/>
    <w:rsid w:val="009A49AC"/>
    <w:rsid w:val="009A5DBB"/>
    <w:rsid w:val="009A6262"/>
    <w:rsid w:val="009A6FAF"/>
    <w:rsid w:val="009A7FF3"/>
    <w:rsid w:val="009B3D32"/>
    <w:rsid w:val="009B3D6A"/>
    <w:rsid w:val="009C1430"/>
    <w:rsid w:val="009C2F14"/>
    <w:rsid w:val="009D34A2"/>
    <w:rsid w:val="009E0C7D"/>
    <w:rsid w:val="009E14DD"/>
    <w:rsid w:val="009E5571"/>
    <w:rsid w:val="009F5A8F"/>
    <w:rsid w:val="009F6AED"/>
    <w:rsid w:val="009F7E43"/>
    <w:rsid w:val="00A00050"/>
    <w:rsid w:val="00A05176"/>
    <w:rsid w:val="00A07ECB"/>
    <w:rsid w:val="00A1292A"/>
    <w:rsid w:val="00A1333B"/>
    <w:rsid w:val="00A14E42"/>
    <w:rsid w:val="00A16D2F"/>
    <w:rsid w:val="00A20D1D"/>
    <w:rsid w:val="00A22232"/>
    <w:rsid w:val="00A262EC"/>
    <w:rsid w:val="00A32A12"/>
    <w:rsid w:val="00A36A74"/>
    <w:rsid w:val="00A4367D"/>
    <w:rsid w:val="00A46A37"/>
    <w:rsid w:val="00A600A1"/>
    <w:rsid w:val="00A70140"/>
    <w:rsid w:val="00A71BED"/>
    <w:rsid w:val="00A73031"/>
    <w:rsid w:val="00A73169"/>
    <w:rsid w:val="00A7341E"/>
    <w:rsid w:val="00A80BA4"/>
    <w:rsid w:val="00A83DCD"/>
    <w:rsid w:val="00A940DC"/>
    <w:rsid w:val="00AA2CE8"/>
    <w:rsid w:val="00AB57F2"/>
    <w:rsid w:val="00AB5EA3"/>
    <w:rsid w:val="00AB7337"/>
    <w:rsid w:val="00AB7A00"/>
    <w:rsid w:val="00AC588D"/>
    <w:rsid w:val="00AC65F4"/>
    <w:rsid w:val="00AD0DDC"/>
    <w:rsid w:val="00AD2D77"/>
    <w:rsid w:val="00AD32D3"/>
    <w:rsid w:val="00AD50AC"/>
    <w:rsid w:val="00AE0451"/>
    <w:rsid w:val="00AE24E3"/>
    <w:rsid w:val="00AE2FF0"/>
    <w:rsid w:val="00AE5055"/>
    <w:rsid w:val="00AE5317"/>
    <w:rsid w:val="00AF0E4C"/>
    <w:rsid w:val="00AF5846"/>
    <w:rsid w:val="00AF63C0"/>
    <w:rsid w:val="00AF6D09"/>
    <w:rsid w:val="00B073F6"/>
    <w:rsid w:val="00B14C88"/>
    <w:rsid w:val="00B203BD"/>
    <w:rsid w:val="00B21F6B"/>
    <w:rsid w:val="00B225BD"/>
    <w:rsid w:val="00B34CA3"/>
    <w:rsid w:val="00B40D66"/>
    <w:rsid w:val="00B41D98"/>
    <w:rsid w:val="00B424DD"/>
    <w:rsid w:val="00B45113"/>
    <w:rsid w:val="00B473C4"/>
    <w:rsid w:val="00B4750D"/>
    <w:rsid w:val="00B5263F"/>
    <w:rsid w:val="00B5302F"/>
    <w:rsid w:val="00B54C87"/>
    <w:rsid w:val="00B55946"/>
    <w:rsid w:val="00B56E60"/>
    <w:rsid w:val="00B6567A"/>
    <w:rsid w:val="00B7486B"/>
    <w:rsid w:val="00B81DA8"/>
    <w:rsid w:val="00B84C1F"/>
    <w:rsid w:val="00B86165"/>
    <w:rsid w:val="00B9047B"/>
    <w:rsid w:val="00B928F3"/>
    <w:rsid w:val="00BA2273"/>
    <w:rsid w:val="00BA52C4"/>
    <w:rsid w:val="00BB3E23"/>
    <w:rsid w:val="00BB607E"/>
    <w:rsid w:val="00BC2557"/>
    <w:rsid w:val="00BD4894"/>
    <w:rsid w:val="00BD5897"/>
    <w:rsid w:val="00BD6CB3"/>
    <w:rsid w:val="00BE2FE8"/>
    <w:rsid w:val="00BE3546"/>
    <w:rsid w:val="00BF53BC"/>
    <w:rsid w:val="00BF5E37"/>
    <w:rsid w:val="00C00B3B"/>
    <w:rsid w:val="00C02078"/>
    <w:rsid w:val="00C076A2"/>
    <w:rsid w:val="00C11E46"/>
    <w:rsid w:val="00C14790"/>
    <w:rsid w:val="00C21AA6"/>
    <w:rsid w:val="00C228F3"/>
    <w:rsid w:val="00C23CB2"/>
    <w:rsid w:val="00C24F3D"/>
    <w:rsid w:val="00C26151"/>
    <w:rsid w:val="00C30CCB"/>
    <w:rsid w:val="00C32899"/>
    <w:rsid w:val="00C34D36"/>
    <w:rsid w:val="00C427DD"/>
    <w:rsid w:val="00C47D44"/>
    <w:rsid w:val="00C56C0A"/>
    <w:rsid w:val="00C61440"/>
    <w:rsid w:val="00C64374"/>
    <w:rsid w:val="00C67D9F"/>
    <w:rsid w:val="00C76210"/>
    <w:rsid w:val="00C76E59"/>
    <w:rsid w:val="00C8241A"/>
    <w:rsid w:val="00C829C1"/>
    <w:rsid w:val="00C928C3"/>
    <w:rsid w:val="00CA35EA"/>
    <w:rsid w:val="00CA39C5"/>
    <w:rsid w:val="00CA5AF3"/>
    <w:rsid w:val="00CB139F"/>
    <w:rsid w:val="00CC1F8E"/>
    <w:rsid w:val="00CC75C4"/>
    <w:rsid w:val="00CD451C"/>
    <w:rsid w:val="00CE1943"/>
    <w:rsid w:val="00CE471A"/>
    <w:rsid w:val="00CE5C3D"/>
    <w:rsid w:val="00CF0AD0"/>
    <w:rsid w:val="00CF2BF7"/>
    <w:rsid w:val="00CF64E4"/>
    <w:rsid w:val="00D07EEA"/>
    <w:rsid w:val="00D317C2"/>
    <w:rsid w:val="00D33730"/>
    <w:rsid w:val="00D360F3"/>
    <w:rsid w:val="00D40459"/>
    <w:rsid w:val="00D42FE7"/>
    <w:rsid w:val="00D4658F"/>
    <w:rsid w:val="00D6574D"/>
    <w:rsid w:val="00D741FC"/>
    <w:rsid w:val="00D76CB4"/>
    <w:rsid w:val="00D77595"/>
    <w:rsid w:val="00D777EB"/>
    <w:rsid w:val="00D77EFB"/>
    <w:rsid w:val="00D85621"/>
    <w:rsid w:val="00D91FC6"/>
    <w:rsid w:val="00D93212"/>
    <w:rsid w:val="00DA795A"/>
    <w:rsid w:val="00DB2815"/>
    <w:rsid w:val="00DD3FFE"/>
    <w:rsid w:val="00DD51E7"/>
    <w:rsid w:val="00DD6508"/>
    <w:rsid w:val="00DE3B15"/>
    <w:rsid w:val="00DE4A96"/>
    <w:rsid w:val="00DF02FA"/>
    <w:rsid w:val="00DF078D"/>
    <w:rsid w:val="00DF1CC4"/>
    <w:rsid w:val="00DF5348"/>
    <w:rsid w:val="00E05E94"/>
    <w:rsid w:val="00E06725"/>
    <w:rsid w:val="00E07174"/>
    <w:rsid w:val="00E13728"/>
    <w:rsid w:val="00E25059"/>
    <w:rsid w:val="00E379B8"/>
    <w:rsid w:val="00E4198E"/>
    <w:rsid w:val="00E42792"/>
    <w:rsid w:val="00E42D44"/>
    <w:rsid w:val="00E4366C"/>
    <w:rsid w:val="00E538A1"/>
    <w:rsid w:val="00E538CE"/>
    <w:rsid w:val="00E603BC"/>
    <w:rsid w:val="00E60697"/>
    <w:rsid w:val="00E637DF"/>
    <w:rsid w:val="00E709AD"/>
    <w:rsid w:val="00E70B19"/>
    <w:rsid w:val="00E825F8"/>
    <w:rsid w:val="00E974AA"/>
    <w:rsid w:val="00EA585D"/>
    <w:rsid w:val="00EB0FC7"/>
    <w:rsid w:val="00EB6CDB"/>
    <w:rsid w:val="00EC42B4"/>
    <w:rsid w:val="00EC5AF9"/>
    <w:rsid w:val="00ED17B9"/>
    <w:rsid w:val="00ED3AD1"/>
    <w:rsid w:val="00ED531C"/>
    <w:rsid w:val="00EE4B02"/>
    <w:rsid w:val="00EE7F6F"/>
    <w:rsid w:val="00EE7F88"/>
    <w:rsid w:val="00EF14B4"/>
    <w:rsid w:val="00F07AF9"/>
    <w:rsid w:val="00F10F98"/>
    <w:rsid w:val="00F168BB"/>
    <w:rsid w:val="00F41A7D"/>
    <w:rsid w:val="00F43417"/>
    <w:rsid w:val="00F43AD4"/>
    <w:rsid w:val="00F4476B"/>
    <w:rsid w:val="00F44DC3"/>
    <w:rsid w:val="00F5360D"/>
    <w:rsid w:val="00F54500"/>
    <w:rsid w:val="00F55807"/>
    <w:rsid w:val="00F566D0"/>
    <w:rsid w:val="00F61D53"/>
    <w:rsid w:val="00F62013"/>
    <w:rsid w:val="00F83543"/>
    <w:rsid w:val="00F9483F"/>
    <w:rsid w:val="00FA3630"/>
    <w:rsid w:val="00FA7771"/>
    <w:rsid w:val="00FB028E"/>
    <w:rsid w:val="00FB02B8"/>
    <w:rsid w:val="00FB1BCC"/>
    <w:rsid w:val="00FB3C6B"/>
    <w:rsid w:val="00FC0AF7"/>
    <w:rsid w:val="00FC333F"/>
    <w:rsid w:val="00FD7AFD"/>
    <w:rsid w:val="00FE3F5D"/>
    <w:rsid w:val="00FF192A"/>
    <w:rsid w:val="00FF64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21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customStyle="1" w:styleId="topleveltitle">
    <w:name w:val="topleveltitle"/>
    <w:basedOn w:val="DefaultParagraphFont"/>
    <w:rsid w:val="00316DDD"/>
  </w:style>
  <w:style w:type="character" w:customStyle="1" w:styleId="description">
    <w:name w:val="description"/>
    <w:basedOn w:val="DefaultParagraphFont"/>
    <w:rsid w:val="00316DDD"/>
  </w:style>
  <w:style w:type="paragraph" w:styleId="HTMLPreformatted">
    <w:name w:val="HTML Preformatted"/>
    <w:basedOn w:val="Normal"/>
    <w:link w:val="HTMLPreformattedChar"/>
    <w:uiPriority w:val="99"/>
    <w:semiHidden/>
    <w:unhideWhenUsed/>
    <w:rsid w:val="0031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16DDD"/>
    <w:rPr>
      <w:rFonts w:ascii="Courier" w:hAnsi="Courier" w:cs="Courier"/>
      <w:sz w:val="20"/>
      <w:szCs w:val="20"/>
    </w:rPr>
  </w:style>
  <w:style w:type="character" w:styleId="CommentReference">
    <w:name w:val="annotation reference"/>
    <w:basedOn w:val="DefaultParagraphFont"/>
    <w:uiPriority w:val="99"/>
    <w:semiHidden/>
    <w:unhideWhenUsed/>
    <w:rsid w:val="00512D28"/>
    <w:rPr>
      <w:sz w:val="18"/>
      <w:szCs w:val="18"/>
    </w:rPr>
  </w:style>
  <w:style w:type="paragraph" w:styleId="CommentText">
    <w:name w:val="annotation text"/>
    <w:basedOn w:val="Normal"/>
    <w:link w:val="CommentTextChar"/>
    <w:uiPriority w:val="99"/>
    <w:semiHidden/>
    <w:unhideWhenUsed/>
    <w:rsid w:val="00512D28"/>
    <w:pPr>
      <w:spacing w:line="240" w:lineRule="auto"/>
    </w:pPr>
    <w:rPr>
      <w:sz w:val="24"/>
      <w:szCs w:val="24"/>
    </w:rPr>
  </w:style>
  <w:style w:type="character" w:customStyle="1" w:styleId="CommentTextChar">
    <w:name w:val="Comment Text Char"/>
    <w:basedOn w:val="DefaultParagraphFont"/>
    <w:link w:val="CommentText"/>
    <w:uiPriority w:val="99"/>
    <w:semiHidden/>
    <w:rsid w:val="00512D28"/>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512D28"/>
    <w:rPr>
      <w:b/>
      <w:bCs/>
      <w:sz w:val="20"/>
      <w:szCs w:val="20"/>
    </w:rPr>
  </w:style>
  <w:style w:type="character" w:customStyle="1" w:styleId="CommentSubjectChar">
    <w:name w:val="Comment Subject Char"/>
    <w:basedOn w:val="CommentTextChar"/>
    <w:link w:val="CommentSubject"/>
    <w:uiPriority w:val="99"/>
    <w:semiHidden/>
    <w:rsid w:val="00512D28"/>
    <w:rPr>
      <w:rFonts w:ascii="Calibri" w:hAnsi="Calibri"/>
      <w:b/>
      <w:bCs/>
      <w:sz w:val="20"/>
      <w:szCs w:val="20"/>
    </w:rPr>
  </w:style>
  <w:style w:type="character" w:styleId="Emphasis">
    <w:name w:val="Emphasis"/>
    <w:basedOn w:val="DefaultParagraphFont"/>
    <w:uiPriority w:val="20"/>
    <w:qFormat/>
    <w:rsid w:val="00DE4A96"/>
    <w:rPr>
      <w:i/>
      <w:iCs/>
    </w:rPr>
  </w:style>
  <w:style w:type="character" w:styleId="FollowedHyperlink">
    <w:name w:val="FollowedHyperlink"/>
    <w:basedOn w:val="DefaultParagraphFont"/>
    <w:uiPriority w:val="99"/>
    <w:semiHidden/>
    <w:unhideWhenUsed/>
    <w:rsid w:val="00A00050"/>
    <w:rPr>
      <w:color w:val="800080" w:themeColor="followedHyperlink"/>
      <w:u w:val="single"/>
    </w:rPr>
  </w:style>
  <w:style w:type="paragraph" w:styleId="Revision">
    <w:name w:val="Revision"/>
    <w:hidden/>
    <w:uiPriority w:val="99"/>
    <w:semiHidden/>
    <w:rsid w:val="00303880"/>
    <w:pPr>
      <w:spacing w:after="0" w:line="240" w:lineRule="auto"/>
    </w:pPr>
    <w:rPr>
      <w:rFonts w:ascii="Calibri" w:hAnsi="Calibri"/>
    </w:rPr>
  </w:style>
  <w:style w:type="character" w:styleId="Strong">
    <w:name w:val="Strong"/>
    <w:basedOn w:val="DefaultParagraphFont"/>
    <w:uiPriority w:val="22"/>
    <w:qFormat/>
    <w:rsid w:val="003B38F5"/>
    <w:rPr>
      <w:b/>
      <w:bCs/>
    </w:rPr>
  </w:style>
  <w:style w:type="character" w:customStyle="1" w:styleId="il">
    <w:name w:val="il"/>
    <w:basedOn w:val="DefaultParagraphFont"/>
    <w:rsid w:val="002861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customStyle="1" w:styleId="topleveltitle">
    <w:name w:val="topleveltitle"/>
    <w:basedOn w:val="DefaultParagraphFont"/>
    <w:rsid w:val="00316DDD"/>
  </w:style>
  <w:style w:type="character" w:customStyle="1" w:styleId="description">
    <w:name w:val="description"/>
    <w:basedOn w:val="DefaultParagraphFont"/>
    <w:rsid w:val="00316DDD"/>
  </w:style>
  <w:style w:type="paragraph" w:styleId="HTMLPreformatted">
    <w:name w:val="HTML Preformatted"/>
    <w:basedOn w:val="Normal"/>
    <w:link w:val="HTMLPreformattedChar"/>
    <w:uiPriority w:val="99"/>
    <w:semiHidden/>
    <w:unhideWhenUsed/>
    <w:rsid w:val="0031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16DDD"/>
    <w:rPr>
      <w:rFonts w:ascii="Courier" w:hAnsi="Courier" w:cs="Courier"/>
      <w:sz w:val="20"/>
      <w:szCs w:val="20"/>
    </w:rPr>
  </w:style>
  <w:style w:type="character" w:styleId="CommentReference">
    <w:name w:val="annotation reference"/>
    <w:basedOn w:val="DefaultParagraphFont"/>
    <w:uiPriority w:val="99"/>
    <w:semiHidden/>
    <w:unhideWhenUsed/>
    <w:rsid w:val="00512D28"/>
    <w:rPr>
      <w:sz w:val="18"/>
      <w:szCs w:val="18"/>
    </w:rPr>
  </w:style>
  <w:style w:type="paragraph" w:styleId="CommentText">
    <w:name w:val="annotation text"/>
    <w:basedOn w:val="Normal"/>
    <w:link w:val="CommentTextChar"/>
    <w:uiPriority w:val="99"/>
    <w:semiHidden/>
    <w:unhideWhenUsed/>
    <w:rsid w:val="00512D28"/>
    <w:pPr>
      <w:spacing w:line="240" w:lineRule="auto"/>
    </w:pPr>
    <w:rPr>
      <w:sz w:val="24"/>
      <w:szCs w:val="24"/>
    </w:rPr>
  </w:style>
  <w:style w:type="character" w:customStyle="1" w:styleId="CommentTextChar">
    <w:name w:val="Comment Text Char"/>
    <w:basedOn w:val="DefaultParagraphFont"/>
    <w:link w:val="CommentText"/>
    <w:uiPriority w:val="99"/>
    <w:semiHidden/>
    <w:rsid w:val="00512D28"/>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512D28"/>
    <w:rPr>
      <w:b/>
      <w:bCs/>
      <w:sz w:val="20"/>
      <w:szCs w:val="20"/>
    </w:rPr>
  </w:style>
  <w:style w:type="character" w:customStyle="1" w:styleId="CommentSubjectChar">
    <w:name w:val="Comment Subject Char"/>
    <w:basedOn w:val="CommentTextChar"/>
    <w:link w:val="CommentSubject"/>
    <w:uiPriority w:val="99"/>
    <w:semiHidden/>
    <w:rsid w:val="00512D28"/>
    <w:rPr>
      <w:rFonts w:ascii="Calibri" w:hAnsi="Calibri"/>
      <w:b/>
      <w:bCs/>
      <w:sz w:val="20"/>
      <w:szCs w:val="20"/>
    </w:rPr>
  </w:style>
  <w:style w:type="character" w:styleId="Emphasis">
    <w:name w:val="Emphasis"/>
    <w:basedOn w:val="DefaultParagraphFont"/>
    <w:uiPriority w:val="20"/>
    <w:qFormat/>
    <w:rsid w:val="00DE4A96"/>
    <w:rPr>
      <w:i/>
      <w:iCs/>
    </w:rPr>
  </w:style>
  <w:style w:type="character" w:styleId="FollowedHyperlink">
    <w:name w:val="FollowedHyperlink"/>
    <w:basedOn w:val="DefaultParagraphFont"/>
    <w:uiPriority w:val="99"/>
    <w:semiHidden/>
    <w:unhideWhenUsed/>
    <w:rsid w:val="00A00050"/>
    <w:rPr>
      <w:color w:val="800080" w:themeColor="followedHyperlink"/>
      <w:u w:val="single"/>
    </w:rPr>
  </w:style>
  <w:style w:type="paragraph" w:styleId="Revision">
    <w:name w:val="Revision"/>
    <w:hidden/>
    <w:uiPriority w:val="99"/>
    <w:semiHidden/>
    <w:rsid w:val="00303880"/>
    <w:pPr>
      <w:spacing w:after="0" w:line="240" w:lineRule="auto"/>
    </w:pPr>
    <w:rPr>
      <w:rFonts w:ascii="Calibri" w:hAnsi="Calibri"/>
    </w:rPr>
  </w:style>
  <w:style w:type="character" w:styleId="Strong">
    <w:name w:val="Strong"/>
    <w:basedOn w:val="DefaultParagraphFont"/>
    <w:uiPriority w:val="22"/>
    <w:qFormat/>
    <w:rsid w:val="003B38F5"/>
    <w:rPr>
      <w:b/>
      <w:bCs/>
    </w:rPr>
  </w:style>
  <w:style w:type="character" w:customStyle="1" w:styleId="il">
    <w:name w:val="il"/>
    <w:basedOn w:val="DefaultParagraphFont"/>
    <w:rsid w:val="00286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3755">
      <w:bodyDiv w:val="1"/>
      <w:marLeft w:val="0"/>
      <w:marRight w:val="0"/>
      <w:marTop w:val="0"/>
      <w:marBottom w:val="0"/>
      <w:divBdr>
        <w:top w:val="none" w:sz="0" w:space="0" w:color="auto"/>
        <w:left w:val="none" w:sz="0" w:space="0" w:color="auto"/>
        <w:bottom w:val="none" w:sz="0" w:space="0" w:color="auto"/>
        <w:right w:val="none" w:sz="0" w:space="0" w:color="auto"/>
      </w:divBdr>
    </w:div>
    <w:div w:id="119080154">
      <w:bodyDiv w:val="1"/>
      <w:marLeft w:val="0"/>
      <w:marRight w:val="0"/>
      <w:marTop w:val="0"/>
      <w:marBottom w:val="0"/>
      <w:divBdr>
        <w:top w:val="none" w:sz="0" w:space="0" w:color="auto"/>
        <w:left w:val="none" w:sz="0" w:space="0" w:color="auto"/>
        <w:bottom w:val="none" w:sz="0" w:space="0" w:color="auto"/>
        <w:right w:val="none" w:sz="0" w:space="0" w:color="auto"/>
      </w:divBdr>
    </w:div>
    <w:div w:id="122239506">
      <w:bodyDiv w:val="1"/>
      <w:marLeft w:val="0"/>
      <w:marRight w:val="0"/>
      <w:marTop w:val="0"/>
      <w:marBottom w:val="0"/>
      <w:divBdr>
        <w:top w:val="none" w:sz="0" w:space="0" w:color="auto"/>
        <w:left w:val="none" w:sz="0" w:space="0" w:color="auto"/>
        <w:bottom w:val="none" w:sz="0" w:space="0" w:color="auto"/>
        <w:right w:val="none" w:sz="0" w:space="0" w:color="auto"/>
      </w:divBdr>
    </w:div>
    <w:div w:id="232081885">
      <w:bodyDiv w:val="1"/>
      <w:marLeft w:val="0"/>
      <w:marRight w:val="0"/>
      <w:marTop w:val="0"/>
      <w:marBottom w:val="0"/>
      <w:divBdr>
        <w:top w:val="none" w:sz="0" w:space="0" w:color="auto"/>
        <w:left w:val="none" w:sz="0" w:space="0" w:color="auto"/>
        <w:bottom w:val="none" w:sz="0" w:space="0" w:color="auto"/>
        <w:right w:val="none" w:sz="0" w:space="0" w:color="auto"/>
      </w:divBdr>
    </w:div>
    <w:div w:id="271255269">
      <w:bodyDiv w:val="1"/>
      <w:marLeft w:val="0"/>
      <w:marRight w:val="0"/>
      <w:marTop w:val="0"/>
      <w:marBottom w:val="0"/>
      <w:divBdr>
        <w:top w:val="none" w:sz="0" w:space="0" w:color="auto"/>
        <w:left w:val="none" w:sz="0" w:space="0" w:color="auto"/>
        <w:bottom w:val="none" w:sz="0" w:space="0" w:color="auto"/>
        <w:right w:val="none" w:sz="0" w:space="0" w:color="auto"/>
      </w:divBdr>
    </w:div>
    <w:div w:id="289282229">
      <w:bodyDiv w:val="1"/>
      <w:marLeft w:val="0"/>
      <w:marRight w:val="0"/>
      <w:marTop w:val="0"/>
      <w:marBottom w:val="0"/>
      <w:divBdr>
        <w:top w:val="none" w:sz="0" w:space="0" w:color="auto"/>
        <w:left w:val="none" w:sz="0" w:space="0" w:color="auto"/>
        <w:bottom w:val="none" w:sz="0" w:space="0" w:color="auto"/>
        <w:right w:val="none" w:sz="0" w:space="0" w:color="auto"/>
      </w:divBdr>
    </w:div>
    <w:div w:id="335695721">
      <w:bodyDiv w:val="1"/>
      <w:marLeft w:val="0"/>
      <w:marRight w:val="0"/>
      <w:marTop w:val="0"/>
      <w:marBottom w:val="0"/>
      <w:divBdr>
        <w:top w:val="none" w:sz="0" w:space="0" w:color="auto"/>
        <w:left w:val="none" w:sz="0" w:space="0" w:color="auto"/>
        <w:bottom w:val="none" w:sz="0" w:space="0" w:color="auto"/>
        <w:right w:val="none" w:sz="0" w:space="0" w:color="auto"/>
      </w:divBdr>
    </w:div>
    <w:div w:id="381444318">
      <w:bodyDiv w:val="1"/>
      <w:marLeft w:val="0"/>
      <w:marRight w:val="0"/>
      <w:marTop w:val="0"/>
      <w:marBottom w:val="0"/>
      <w:divBdr>
        <w:top w:val="none" w:sz="0" w:space="0" w:color="auto"/>
        <w:left w:val="none" w:sz="0" w:space="0" w:color="auto"/>
        <w:bottom w:val="none" w:sz="0" w:space="0" w:color="auto"/>
        <w:right w:val="none" w:sz="0" w:space="0" w:color="auto"/>
      </w:divBdr>
    </w:div>
    <w:div w:id="424543481">
      <w:bodyDiv w:val="1"/>
      <w:marLeft w:val="0"/>
      <w:marRight w:val="0"/>
      <w:marTop w:val="0"/>
      <w:marBottom w:val="0"/>
      <w:divBdr>
        <w:top w:val="none" w:sz="0" w:space="0" w:color="auto"/>
        <w:left w:val="none" w:sz="0" w:space="0" w:color="auto"/>
        <w:bottom w:val="none" w:sz="0" w:space="0" w:color="auto"/>
        <w:right w:val="none" w:sz="0" w:space="0" w:color="auto"/>
      </w:divBdr>
    </w:div>
    <w:div w:id="556597275">
      <w:bodyDiv w:val="1"/>
      <w:marLeft w:val="0"/>
      <w:marRight w:val="0"/>
      <w:marTop w:val="0"/>
      <w:marBottom w:val="0"/>
      <w:divBdr>
        <w:top w:val="none" w:sz="0" w:space="0" w:color="auto"/>
        <w:left w:val="none" w:sz="0" w:space="0" w:color="auto"/>
        <w:bottom w:val="none" w:sz="0" w:space="0" w:color="auto"/>
        <w:right w:val="none" w:sz="0" w:space="0" w:color="auto"/>
      </w:divBdr>
    </w:div>
    <w:div w:id="581377353">
      <w:bodyDiv w:val="1"/>
      <w:marLeft w:val="0"/>
      <w:marRight w:val="0"/>
      <w:marTop w:val="0"/>
      <w:marBottom w:val="0"/>
      <w:divBdr>
        <w:top w:val="none" w:sz="0" w:space="0" w:color="auto"/>
        <w:left w:val="none" w:sz="0" w:space="0" w:color="auto"/>
        <w:bottom w:val="none" w:sz="0" w:space="0" w:color="auto"/>
        <w:right w:val="none" w:sz="0" w:space="0" w:color="auto"/>
      </w:divBdr>
    </w:div>
    <w:div w:id="588077801">
      <w:bodyDiv w:val="1"/>
      <w:marLeft w:val="0"/>
      <w:marRight w:val="0"/>
      <w:marTop w:val="0"/>
      <w:marBottom w:val="0"/>
      <w:divBdr>
        <w:top w:val="none" w:sz="0" w:space="0" w:color="auto"/>
        <w:left w:val="none" w:sz="0" w:space="0" w:color="auto"/>
        <w:bottom w:val="none" w:sz="0" w:space="0" w:color="auto"/>
        <w:right w:val="none" w:sz="0" w:space="0" w:color="auto"/>
      </w:divBdr>
    </w:div>
    <w:div w:id="636229916">
      <w:bodyDiv w:val="1"/>
      <w:marLeft w:val="0"/>
      <w:marRight w:val="0"/>
      <w:marTop w:val="0"/>
      <w:marBottom w:val="0"/>
      <w:divBdr>
        <w:top w:val="none" w:sz="0" w:space="0" w:color="auto"/>
        <w:left w:val="none" w:sz="0" w:space="0" w:color="auto"/>
        <w:bottom w:val="none" w:sz="0" w:space="0" w:color="auto"/>
        <w:right w:val="none" w:sz="0" w:space="0" w:color="auto"/>
      </w:divBdr>
    </w:div>
    <w:div w:id="706755587">
      <w:bodyDiv w:val="1"/>
      <w:marLeft w:val="0"/>
      <w:marRight w:val="0"/>
      <w:marTop w:val="0"/>
      <w:marBottom w:val="0"/>
      <w:divBdr>
        <w:top w:val="none" w:sz="0" w:space="0" w:color="auto"/>
        <w:left w:val="none" w:sz="0" w:space="0" w:color="auto"/>
        <w:bottom w:val="none" w:sz="0" w:space="0" w:color="auto"/>
        <w:right w:val="none" w:sz="0" w:space="0" w:color="auto"/>
      </w:divBdr>
    </w:div>
    <w:div w:id="735394840">
      <w:bodyDiv w:val="1"/>
      <w:marLeft w:val="0"/>
      <w:marRight w:val="0"/>
      <w:marTop w:val="0"/>
      <w:marBottom w:val="0"/>
      <w:divBdr>
        <w:top w:val="none" w:sz="0" w:space="0" w:color="auto"/>
        <w:left w:val="none" w:sz="0" w:space="0" w:color="auto"/>
        <w:bottom w:val="none" w:sz="0" w:space="0" w:color="auto"/>
        <w:right w:val="none" w:sz="0" w:space="0" w:color="auto"/>
      </w:divBdr>
    </w:div>
    <w:div w:id="810754327">
      <w:bodyDiv w:val="1"/>
      <w:marLeft w:val="0"/>
      <w:marRight w:val="0"/>
      <w:marTop w:val="0"/>
      <w:marBottom w:val="0"/>
      <w:divBdr>
        <w:top w:val="none" w:sz="0" w:space="0" w:color="auto"/>
        <w:left w:val="none" w:sz="0" w:space="0" w:color="auto"/>
        <w:bottom w:val="none" w:sz="0" w:space="0" w:color="auto"/>
        <w:right w:val="none" w:sz="0" w:space="0" w:color="auto"/>
      </w:divBdr>
    </w:div>
    <w:div w:id="829711994">
      <w:bodyDiv w:val="1"/>
      <w:marLeft w:val="0"/>
      <w:marRight w:val="0"/>
      <w:marTop w:val="0"/>
      <w:marBottom w:val="0"/>
      <w:divBdr>
        <w:top w:val="none" w:sz="0" w:space="0" w:color="auto"/>
        <w:left w:val="none" w:sz="0" w:space="0" w:color="auto"/>
        <w:bottom w:val="none" w:sz="0" w:space="0" w:color="auto"/>
        <w:right w:val="none" w:sz="0" w:space="0" w:color="auto"/>
      </w:divBdr>
    </w:div>
    <w:div w:id="830566086">
      <w:bodyDiv w:val="1"/>
      <w:marLeft w:val="0"/>
      <w:marRight w:val="0"/>
      <w:marTop w:val="0"/>
      <w:marBottom w:val="0"/>
      <w:divBdr>
        <w:top w:val="none" w:sz="0" w:space="0" w:color="auto"/>
        <w:left w:val="none" w:sz="0" w:space="0" w:color="auto"/>
        <w:bottom w:val="none" w:sz="0" w:space="0" w:color="auto"/>
        <w:right w:val="none" w:sz="0" w:space="0" w:color="auto"/>
      </w:divBdr>
    </w:div>
    <w:div w:id="859242564">
      <w:bodyDiv w:val="1"/>
      <w:marLeft w:val="0"/>
      <w:marRight w:val="0"/>
      <w:marTop w:val="0"/>
      <w:marBottom w:val="0"/>
      <w:divBdr>
        <w:top w:val="none" w:sz="0" w:space="0" w:color="auto"/>
        <w:left w:val="none" w:sz="0" w:space="0" w:color="auto"/>
        <w:bottom w:val="none" w:sz="0" w:space="0" w:color="auto"/>
        <w:right w:val="none" w:sz="0" w:space="0" w:color="auto"/>
      </w:divBdr>
    </w:div>
    <w:div w:id="865600297">
      <w:bodyDiv w:val="1"/>
      <w:marLeft w:val="0"/>
      <w:marRight w:val="0"/>
      <w:marTop w:val="0"/>
      <w:marBottom w:val="0"/>
      <w:divBdr>
        <w:top w:val="none" w:sz="0" w:space="0" w:color="auto"/>
        <w:left w:val="none" w:sz="0" w:space="0" w:color="auto"/>
        <w:bottom w:val="none" w:sz="0" w:space="0" w:color="auto"/>
        <w:right w:val="none" w:sz="0" w:space="0" w:color="auto"/>
      </w:divBdr>
    </w:div>
    <w:div w:id="931551348">
      <w:bodyDiv w:val="1"/>
      <w:marLeft w:val="0"/>
      <w:marRight w:val="0"/>
      <w:marTop w:val="0"/>
      <w:marBottom w:val="0"/>
      <w:divBdr>
        <w:top w:val="none" w:sz="0" w:space="0" w:color="auto"/>
        <w:left w:val="none" w:sz="0" w:space="0" w:color="auto"/>
        <w:bottom w:val="none" w:sz="0" w:space="0" w:color="auto"/>
        <w:right w:val="none" w:sz="0" w:space="0" w:color="auto"/>
      </w:divBdr>
    </w:div>
    <w:div w:id="932858836">
      <w:bodyDiv w:val="1"/>
      <w:marLeft w:val="0"/>
      <w:marRight w:val="0"/>
      <w:marTop w:val="0"/>
      <w:marBottom w:val="0"/>
      <w:divBdr>
        <w:top w:val="none" w:sz="0" w:space="0" w:color="auto"/>
        <w:left w:val="none" w:sz="0" w:space="0" w:color="auto"/>
        <w:bottom w:val="none" w:sz="0" w:space="0" w:color="auto"/>
        <w:right w:val="none" w:sz="0" w:space="0" w:color="auto"/>
      </w:divBdr>
    </w:div>
    <w:div w:id="983579153">
      <w:bodyDiv w:val="1"/>
      <w:marLeft w:val="0"/>
      <w:marRight w:val="0"/>
      <w:marTop w:val="0"/>
      <w:marBottom w:val="0"/>
      <w:divBdr>
        <w:top w:val="none" w:sz="0" w:space="0" w:color="auto"/>
        <w:left w:val="none" w:sz="0" w:space="0" w:color="auto"/>
        <w:bottom w:val="none" w:sz="0" w:space="0" w:color="auto"/>
        <w:right w:val="none" w:sz="0" w:space="0" w:color="auto"/>
      </w:divBdr>
    </w:div>
    <w:div w:id="1058937368">
      <w:bodyDiv w:val="1"/>
      <w:marLeft w:val="0"/>
      <w:marRight w:val="0"/>
      <w:marTop w:val="0"/>
      <w:marBottom w:val="0"/>
      <w:divBdr>
        <w:top w:val="none" w:sz="0" w:space="0" w:color="auto"/>
        <w:left w:val="none" w:sz="0" w:space="0" w:color="auto"/>
        <w:bottom w:val="none" w:sz="0" w:space="0" w:color="auto"/>
        <w:right w:val="none" w:sz="0" w:space="0" w:color="auto"/>
      </w:divBdr>
    </w:div>
    <w:div w:id="1095175747">
      <w:bodyDiv w:val="1"/>
      <w:marLeft w:val="0"/>
      <w:marRight w:val="0"/>
      <w:marTop w:val="0"/>
      <w:marBottom w:val="0"/>
      <w:divBdr>
        <w:top w:val="none" w:sz="0" w:space="0" w:color="auto"/>
        <w:left w:val="none" w:sz="0" w:space="0" w:color="auto"/>
        <w:bottom w:val="none" w:sz="0" w:space="0" w:color="auto"/>
        <w:right w:val="none" w:sz="0" w:space="0" w:color="auto"/>
      </w:divBdr>
    </w:div>
    <w:div w:id="1096287553">
      <w:bodyDiv w:val="1"/>
      <w:marLeft w:val="0"/>
      <w:marRight w:val="0"/>
      <w:marTop w:val="0"/>
      <w:marBottom w:val="0"/>
      <w:divBdr>
        <w:top w:val="none" w:sz="0" w:space="0" w:color="auto"/>
        <w:left w:val="none" w:sz="0" w:space="0" w:color="auto"/>
        <w:bottom w:val="none" w:sz="0" w:space="0" w:color="auto"/>
        <w:right w:val="none" w:sz="0" w:space="0" w:color="auto"/>
      </w:divBdr>
    </w:div>
    <w:div w:id="1154299141">
      <w:bodyDiv w:val="1"/>
      <w:marLeft w:val="0"/>
      <w:marRight w:val="0"/>
      <w:marTop w:val="0"/>
      <w:marBottom w:val="0"/>
      <w:divBdr>
        <w:top w:val="none" w:sz="0" w:space="0" w:color="auto"/>
        <w:left w:val="none" w:sz="0" w:space="0" w:color="auto"/>
        <w:bottom w:val="none" w:sz="0" w:space="0" w:color="auto"/>
        <w:right w:val="none" w:sz="0" w:space="0" w:color="auto"/>
      </w:divBdr>
    </w:div>
    <w:div w:id="1165517491">
      <w:bodyDiv w:val="1"/>
      <w:marLeft w:val="0"/>
      <w:marRight w:val="0"/>
      <w:marTop w:val="0"/>
      <w:marBottom w:val="0"/>
      <w:divBdr>
        <w:top w:val="none" w:sz="0" w:space="0" w:color="auto"/>
        <w:left w:val="none" w:sz="0" w:space="0" w:color="auto"/>
        <w:bottom w:val="none" w:sz="0" w:space="0" w:color="auto"/>
        <w:right w:val="none" w:sz="0" w:space="0" w:color="auto"/>
      </w:divBdr>
    </w:div>
    <w:div w:id="1208644279">
      <w:bodyDiv w:val="1"/>
      <w:marLeft w:val="0"/>
      <w:marRight w:val="0"/>
      <w:marTop w:val="0"/>
      <w:marBottom w:val="0"/>
      <w:divBdr>
        <w:top w:val="none" w:sz="0" w:space="0" w:color="auto"/>
        <w:left w:val="none" w:sz="0" w:space="0" w:color="auto"/>
        <w:bottom w:val="none" w:sz="0" w:space="0" w:color="auto"/>
        <w:right w:val="none" w:sz="0" w:space="0" w:color="auto"/>
      </w:divBdr>
    </w:div>
    <w:div w:id="1210651669">
      <w:bodyDiv w:val="1"/>
      <w:marLeft w:val="0"/>
      <w:marRight w:val="0"/>
      <w:marTop w:val="0"/>
      <w:marBottom w:val="0"/>
      <w:divBdr>
        <w:top w:val="none" w:sz="0" w:space="0" w:color="auto"/>
        <w:left w:val="none" w:sz="0" w:space="0" w:color="auto"/>
        <w:bottom w:val="none" w:sz="0" w:space="0" w:color="auto"/>
        <w:right w:val="none" w:sz="0" w:space="0" w:color="auto"/>
      </w:divBdr>
    </w:div>
    <w:div w:id="1216622890">
      <w:bodyDiv w:val="1"/>
      <w:marLeft w:val="0"/>
      <w:marRight w:val="0"/>
      <w:marTop w:val="0"/>
      <w:marBottom w:val="0"/>
      <w:divBdr>
        <w:top w:val="none" w:sz="0" w:space="0" w:color="auto"/>
        <w:left w:val="none" w:sz="0" w:space="0" w:color="auto"/>
        <w:bottom w:val="none" w:sz="0" w:space="0" w:color="auto"/>
        <w:right w:val="none" w:sz="0" w:space="0" w:color="auto"/>
      </w:divBdr>
    </w:div>
    <w:div w:id="1224876857">
      <w:bodyDiv w:val="1"/>
      <w:marLeft w:val="0"/>
      <w:marRight w:val="0"/>
      <w:marTop w:val="0"/>
      <w:marBottom w:val="0"/>
      <w:divBdr>
        <w:top w:val="none" w:sz="0" w:space="0" w:color="auto"/>
        <w:left w:val="none" w:sz="0" w:space="0" w:color="auto"/>
        <w:bottom w:val="none" w:sz="0" w:space="0" w:color="auto"/>
        <w:right w:val="none" w:sz="0" w:space="0" w:color="auto"/>
      </w:divBdr>
    </w:div>
    <w:div w:id="1236554891">
      <w:bodyDiv w:val="1"/>
      <w:marLeft w:val="0"/>
      <w:marRight w:val="0"/>
      <w:marTop w:val="0"/>
      <w:marBottom w:val="0"/>
      <w:divBdr>
        <w:top w:val="none" w:sz="0" w:space="0" w:color="auto"/>
        <w:left w:val="none" w:sz="0" w:space="0" w:color="auto"/>
        <w:bottom w:val="none" w:sz="0" w:space="0" w:color="auto"/>
        <w:right w:val="none" w:sz="0" w:space="0" w:color="auto"/>
      </w:divBdr>
    </w:div>
    <w:div w:id="1247498964">
      <w:bodyDiv w:val="1"/>
      <w:marLeft w:val="0"/>
      <w:marRight w:val="0"/>
      <w:marTop w:val="0"/>
      <w:marBottom w:val="0"/>
      <w:divBdr>
        <w:top w:val="none" w:sz="0" w:space="0" w:color="auto"/>
        <w:left w:val="none" w:sz="0" w:space="0" w:color="auto"/>
        <w:bottom w:val="none" w:sz="0" w:space="0" w:color="auto"/>
        <w:right w:val="none" w:sz="0" w:space="0" w:color="auto"/>
      </w:divBdr>
    </w:div>
    <w:div w:id="1274480418">
      <w:bodyDiv w:val="1"/>
      <w:marLeft w:val="0"/>
      <w:marRight w:val="0"/>
      <w:marTop w:val="0"/>
      <w:marBottom w:val="0"/>
      <w:divBdr>
        <w:top w:val="none" w:sz="0" w:space="0" w:color="auto"/>
        <w:left w:val="none" w:sz="0" w:space="0" w:color="auto"/>
        <w:bottom w:val="none" w:sz="0" w:space="0" w:color="auto"/>
        <w:right w:val="none" w:sz="0" w:space="0" w:color="auto"/>
      </w:divBdr>
    </w:div>
    <w:div w:id="1303193244">
      <w:bodyDiv w:val="1"/>
      <w:marLeft w:val="0"/>
      <w:marRight w:val="0"/>
      <w:marTop w:val="0"/>
      <w:marBottom w:val="0"/>
      <w:divBdr>
        <w:top w:val="none" w:sz="0" w:space="0" w:color="auto"/>
        <w:left w:val="none" w:sz="0" w:space="0" w:color="auto"/>
        <w:bottom w:val="none" w:sz="0" w:space="0" w:color="auto"/>
        <w:right w:val="none" w:sz="0" w:space="0" w:color="auto"/>
      </w:divBdr>
    </w:div>
    <w:div w:id="1512186194">
      <w:bodyDiv w:val="1"/>
      <w:marLeft w:val="0"/>
      <w:marRight w:val="0"/>
      <w:marTop w:val="0"/>
      <w:marBottom w:val="0"/>
      <w:divBdr>
        <w:top w:val="none" w:sz="0" w:space="0" w:color="auto"/>
        <w:left w:val="none" w:sz="0" w:space="0" w:color="auto"/>
        <w:bottom w:val="none" w:sz="0" w:space="0" w:color="auto"/>
        <w:right w:val="none" w:sz="0" w:space="0" w:color="auto"/>
      </w:divBdr>
    </w:div>
    <w:div w:id="1525173658">
      <w:bodyDiv w:val="1"/>
      <w:marLeft w:val="0"/>
      <w:marRight w:val="0"/>
      <w:marTop w:val="0"/>
      <w:marBottom w:val="0"/>
      <w:divBdr>
        <w:top w:val="none" w:sz="0" w:space="0" w:color="auto"/>
        <w:left w:val="none" w:sz="0" w:space="0" w:color="auto"/>
        <w:bottom w:val="none" w:sz="0" w:space="0" w:color="auto"/>
        <w:right w:val="none" w:sz="0" w:space="0" w:color="auto"/>
      </w:divBdr>
    </w:div>
    <w:div w:id="1575166454">
      <w:bodyDiv w:val="1"/>
      <w:marLeft w:val="0"/>
      <w:marRight w:val="0"/>
      <w:marTop w:val="0"/>
      <w:marBottom w:val="0"/>
      <w:divBdr>
        <w:top w:val="none" w:sz="0" w:space="0" w:color="auto"/>
        <w:left w:val="none" w:sz="0" w:space="0" w:color="auto"/>
        <w:bottom w:val="none" w:sz="0" w:space="0" w:color="auto"/>
        <w:right w:val="none" w:sz="0" w:space="0" w:color="auto"/>
      </w:divBdr>
    </w:div>
    <w:div w:id="1618870799">
      <w:bodyDiv w:val="1"/>
      <w:marLeft w:val="0"/>
      <w:marRight w:val="0"/>
      <w:marTop w:val="0"/>
      <w:marBottom w:val="0"/>
      <w:divBdr>
        <w:top w:val="none" w:sz="0" w:space="0" w:color="auto"/>
        <w:left w:val="none" w:sz="0" w:space="0" w:color="auto"/>
        <w:bottom w:val="none" w:sz="0" w:space="0" w:color="auto"/>
        <w:right w:val="none" w:sz="0" w:space="0" w:color="auto"/>
      </w:divBdr>
    </w:div>
    <w:div w:id="1638878366">
      <w:bodyDiv w:val="1"/>
      <w:marLeft w:val="0"/>
      <w:marRight w:val="0"/>
      <w:marTop w:val="0"/>
      <w:marBottom w:val="0"/>
      <w:divBdr>
        <w:top w:val="none" w:sz="0" w:space="0" w:color="auto"/>
        <w:left w:val="none" w:sz="0" w:space="0" w:color="auto"/>
        <w:bottom w:val="none" w:sz="0" w:space="0" w:color="auto"/>
        <w:right w:val="none" w:sz="0" w:space="0" w:color="auto"/>
      </w:divBdr>
    </w:div>
    <w:div w:id="1679699012">
      <w:bodyDiv w:val="1"/>
      <w:marLeft w:val="0"/>
      <w:marRight w:val="0"/>
      <w:marTop w:val="0"/>
      <w:marBottom w:val="0"/>
      <w:divBdr>
        <w:top w:val="none" w:sz="0" w:space="0" w:color="auto"/>
        <w:left w:val="none" w:sz="0" w:space="0" w:color="auto"/>
        <w:bottom w:val="none" w:sz="0" w:space="0" w:color="auto"/>
        <w:right w:val="none" w:sz="0" w:space="0" w:color="auto"/>
      </w:divBdr>
    </w:div>
    <w:div w:id="1692026058">
      <w:bodyDiv w:val="1"/>
      <w:marLeft w:val="0"/>
      <w:marRight w:val="0"/>
      <w:marTop w:val="0"/>
      <w:marBottom w:val="0"/>
      <w:divBdr>
        <w:top w:val="none" w:sz="0" w:space="0" w:color="auto"/>
        <w:left w:val="none" w:sz="0" w:space="0" w:color="auto"/>
        <w:bottom w:val="none" w:sz="0" w:space="0" w:color="auto"/>
        <w:right w:val="none" w:sz="0" w:space="0" w:color="auto"/>
      </w:divBdr>
    </w:div>
    <w:div w:id="1738673843">
      <w:bodyDiv w:val="1"/>
      <w:marLeft w:val="0"/>
      <w:marRight w:val="0"/>
      <w:marTop w:val="0"/>
      <w:marBottom w:val="0"/>
      <w:divBdr>
        <w:top w:val="none" w:sz="0" w:space="0" w:color="auto"/>
        <w:left w:val="none" w:sz="0" w:space="0" w:color="auto"/>
        <w:bottom w:val="none" w:sz="0" w:space="0" w:color="auto"/>
        <w:right w:val="none" w:sz="0" w:space="0" w:color="auto"/>
      </w:divBdr>
    </w:div>
    <w:div w:id="1772630253">
      <w:bodyDiv w:val="1"/>
      <w:marLeft w:val="0"/>
      <w:marRight w:val="0"/>
      <w:marTop w:val="0"/>
      <w:marBottom w:val="0"/>
      <w:divBdr>
        <w:top w:val="none" w:sz="0" w:space="0" w:color="auto"/>
        <w:left w:val="none" w:sz="0" w:space="0" w:color="auto"/>
        <w:bottom w:val="none" w:sz="0" w:space="0" w:color="auto"/>
        <w:right w:val="none" w:sz="0" w:space="0" w:color="auto"/>
      </w:divBdr>
    </w:div>
    <w:div w:id="1822843695">
      <w:bodyDiv w:val="1"/>
      <w:marLeft w:val="0"/>
      <w:marRight w:val="0"/>
      <w:marTop w:val="0"/>
      <w:marBottom w:val="0"/>
      <w:divBdr>
        <w:top w:val="none" w:sz="0" w:space="0" w:color="auto"/>
        <w:left w:val="none" w:sz="0" w:space="0" w:color="auto"/>
        <w:bottom w:val="none" w:sz="0" w:space="0" w:color="auto"/>
        <w:right w:val="none" w:sz="0" w:space="0" w:color="auto"/>
      </w:divBdr>
    </w:div>
    <w:div w:id="1868445553">
      <w:bodyDiv w:val="1"/>
      <w:marLeft w:val="0"/>
      <w:marRight w:val="0"/>
      <w:marTop w:val="0"/>
      <w:marBottom w:val="0"/>
      <w:divBdr>
        <w:top w:val="none" w:sz="0" w:space="0" w:color="auto"/>
        <w:left w:val="none" w:sz="0" w:space="0" w:color="auto"/>
        <w:bottom w:val="none" w:sz="0" w:space="0" w:color="auto"/>
        <w:right w:val="none" w:sz="0" w:space="0" w:color="auto"/>
      </w:divBdr>
    </w:div>
    <w:div w:id="1877303824">
      <w:bodyDiv w:val="1"/>
      <w:marLeft w:val="0"/>
      <w:marRight w:val="0"/>
      <w:marTop w:val="0"/>
      <w:marBottom w:val="0"/>
      <w:divBdr>
        <w:top w:val="none" w:sz="0" w:space="0" w:color="auto"/>
        <w:left w:val="none" w:sz="0" w:space="0" w:color="auto"/>
        <w:bottom w:val="none" w:sz="0" w:space="0" w:color="auto"/>
        <w:right w:val="none" w:sz="0" w:space="0" w:color="auto"/>
      </w:divBdr>
    </w:div>
    <w:div w:id="2010055984">
      <w:bodyDiv w:val="1"/>
      <w:marLeft w:val="0"/>
      <w:marRight w:val="0"/>
      <w:marTop w:val="0"/>
      <w:marBottom w:val="0"/>
      <w:divBdr>
        <w:top w:val="none" w:sz="0" w:space="0" w:color="auto"/>
        <w:left w:val="none" w:sz="0" w:space="0" w:color="auto"/>
        <w:bottom w:val="none" w:sz="0" w:space="0" w:color="auto"/>
        <w:right w:val="none" w:sz="0" w:space="0" w:color="auto"/>
      </w:divBdr>
    </w:div>
    <w:div w:id="2114667910">
      <w:bodyDiv w:val="1"/>
      <w:marLeft w:val="0"/>
      <w:marRight w:val="0"/>
      <w:marTop w:val="0"/>
      <w:marBottom w:val="0"/>
      <w:divBdr>
        <w:top w:val="none" w:sz="0" w:space="0" w:color="auto"/>
        <w:left w:val="none" w:sz="0" w:space="0" w:color="auto"/>
        <w:bottom w:val="none" w:sz="0" w:space="0" w:color="auto"/>
        <w:right w:val="none" w:sz="0" w:space="0" w:color="auto"/>
      </w:divBdr>
    </w:div>
    <w:div w:id="213339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70A19-2C7A-654D-B6A0-1E38D7EBF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4054</Words>
  <Characters>23111</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27111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Marinovic</dc:creator>
  <cp:lastModifiedBy>Sergio Andreozzi</cp:lastModifiedBy>
  <cp:revision>2</cp:revision>
  <cp:lastPrinted>2011-09-26T13:55:00Z</cp:lastPrinted>
  <dcterms:created xsi:type="dcterms:W3CDTF">2011-09-27T12:27:00Z</dcterms:created>
  <dcterms:modified xsi:type="dcterms:W3CDTF">2011-09-27T12:27:00Z</dcterms:modified>
</cp:coreProperties>
</file>