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1" w:rsidRPr="00AF68F1" w:rsidRDefault="00217AD3" w:rsidP="00AF68F1">
      <w:pPr>
        <w:pStyle w:val="Sommario1"/>
        <w:tabs>
          <w:tab w:val="right" w:leader="dot" w:pos="9628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US" w:eastAsia="it-IT"/>
        </w:rPr>
      </w:pPr>
      <w:bookmarkStart w:id="0" w:name="_Toc266984613"/>
      <w:r>
        <w:rPr>
          <w:rStyle w:val="Titolo1Carattere"/>
          <w:sz w:val="32"/>
          <w:szCs w:val="32"/>
          <w:lang w:val="en-US" w:eastAsia="it-IT"/>
        </w:rPr>
        <w:t>Minutes JRA1 phone 15</w:t>
      </w:r>
      <w:r w:rsidR="00AF68F1">
        <w:rPr>
          <w:rStyle w:val="Titolo1Carattere"/>
          <w:sz w:val="32"/>
          <w:szCs w:val="32"/>
          <w:lang w:val="en-US" w:eastAsia="it-IT"/>
        </w:rPr>
        <w:t>/07</w:t>
      </w:r>
      <w:r w:rsidR="00AF68F1" w:rsidRPr="0028797C">
        <w:rPr>
          <w:rStyle w:val="Titolo1Carattere"/>
          <w:sz w:val="32"/>
          <w:szCs w:val="32"/>
          <w:lang w:val="en-US" w:eastAsia="it-IT"/>
        </w:rPr>
        <w:t>/2010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055199"/>
        <w:docPartObj>
          <w:docPartGallery w:val="Table of Contents"/>
          <w:docPartUnique/>
        </w:docPartObj>
      </w:sdtPr>
      <w:sdtContent>
        <w:p w:rsidR="00AF68F1" w:rsidRDefault="00AF68F1">
          <w:pPr>
            <w:pStyle w:val="Titolosommario"/>
          </w:pPr>
        </w:p>
        <w:p w:rsidR="0054414E" w:rsidRDefault="00A16E2B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AF68F1">
            <w:instrText xml:space="preserve"> TOC \o "1-3" \h \z \u </w:instrText>
          </w:r>
          <w:r>
            <w:fldChar w:fldCharType="separate"/>
          </w:r>
          <w:hyperlink w:anchor="_Toc266984613" w:history="1">
            <w:r w:rsidR="0054414E" w:rsidRPr="000A5BEE">
              <w:rPr>
                <w:rStyle w:val="Collegamentoipertestuale"/>
                <w:noProof/>
                <w:lang w:val="en-US" w:eastAsia="it-IT"/>
              </w:rPr>
              <w:t>Minutes JRA1 phone 15/07/2010</w:t>
            </w:r>
            <w:r w:rsidR="0054414E">
              <w:rPr>
                <w:noProof/>
                <w:webHidden/>
              </w:rPr>
              <w:tab/>
            </w:r>
            <w:r w:rsidR="0054414E">
              <w:rPr>
                <w:noProof/>
                <w:webHidden/>
              </w:rPr>
              <w:fldChar w:fldCharType="begin"/>
            </w:r>
            <w:r w:rsidR="0054414E">
              <w:rPr>
                <w:noProof/>
                <w:webHidden/>
              </w:rPr>
              <w:instrText xml:space="preserve"> PAGEREF _Toc266984613 \h </w:instrText>
            </w:r>
            <w:r w:rsidR="0054414E">
              <w:rPr>
                <w:noProof/>
                <w:webHidden/>
              </w:rPr>
            </w:r>
            <w:r w:rsidR="0054414E">
              <w:rPr>
                <w:noProof/>
                <w:webHidden/>
              </w:rPr>
              <w:fldChar w:fldCharType="separate"/>
            </w:r>
            <w:r w:rsidR="0054414E">
              <w:rPr>
                <w:noProof/>
                <w:webHidden/>
              </w:rPr>
              <w:t>1</w:t>
            </w:r>
            <w:r w:rsidR="0054414E"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14" w:history="1">
            <w:r w:rsidRPr="000A5BEE">
              <w:rPr>
                <w:rStyle w:val="Collegamentoipertestuale"/>
                <w:noProof/>
              </w:rPr>
              <w:t>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15" w:history="1">
            <w:r w:rsidRPr="000A5BEE">
              <w:rPr>
                <w:rStyle w:val="Collegamentoipertestuale"/>
                <w:noProof/>
                <w:lang w:val="en-US"/>
              </w:rPr>
              <w:t>Review of Open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16" w:history="1">
            <w:r w:rsidRPr="000A5BEE">
              <w:rPr>
                <w:rStyle w:val="Collegamentoipertestuale"/>
                <w:noProof/>
                <w:lang w:val="en-US"/>
              </w:rPr>
              <w:t>Milestones and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17" w:history="1">
            <w:r w:rsidRPr="000A5BEE">
              <w:rPr>
                <w:rStyle w:val="Collegamentoipertestuale"/>
                <w:noProof/>
                <w:lang w:val="en-US"/>
              </w:rPr>
              <w:t>PM1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18" w:history="1">
            <w:r w:rsidRPr="000A5BEE">
              <w:rPr>
                <w:rStyle w:val="Collegamentoipertestuale"/>
                <w:noProof/>
                <w:lang w:val="en-US"/>
              </w:rPr>
              <w:t>PM2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19" w:history="1">
            <w:r w:rsidRPr="000A5BEE">
              <w:rPr>
                <w:rStyle w:val="Collegamentoipertestuale"/>
                <w:noProof/>
                <w:lang w:val="en-US"/>
              </w:rPr>
              <w:t>David H. to verify within the cern group how the editing is proceeding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20" w:history="1">
            <w:r w:rsidRPr="000A5BEE">
              <w:rPr>
                <w:rStyle w:val="Collegamentoipertestuale"/>
                <w:noProof/>
                <w:lang w:val="en-US"/>
              </w:rPr>
              <w:t>PM3 Milestones: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21" w:history="1">
            <w:r w:rsidRPr="000A5BEE">
              <w:rPr>
                <w:rStyle w:val="Collegamentoipertestuale"/>
                <w:noProof/>
                <w:lang w:val="en-US"/>
              </w:rPr>
              <w:t>Quarterly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22" w:history="1">
            <w:r w:rsidRPr="000A5BEE">
              <w:rPr>
                <w:rStyle w:val="Collegamentoipertestuale"/>
                <w:noProof/>
                <w:lang w:val="en-US"/>
              </w:rPr>
              <w:t>GOCDB4 Release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23" w:history="1">
            <w:r w:rsidRPr="000A5BEE">
              <w:rPr>
                <w:rStyle w:val="Collegamentoipertestuale"/>
                <w:noProof/>
                <w:lang w:val="en-US"/>
              </w:rPr>
              <w:t>JRA1 session at TF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24" w:history="1">
            <w:r w:rsidRPr="000A5BEE">
              <w:rPr>
                <w:rStyle w:val="Collegamentoipertestuale"/>
                <w:noProof/>
                <w:lang w:val="en-US"/>
              </w:rPr>
              <w:t>Regional deployment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14E" w:rsidRDefault="0054414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6984625" w:history="1">
            <w:r w:rsidRPr="000A5BEE">
              <w:rPr>
                <w:rStyle w:val="Collegamentoipertestuale"/>
                <w:noProof/>
                <w:lang w:val="en-US"/>
              </w:rPr>
              <w:t>AOB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_Toc266984625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8F1" w:rsidRDefault="00A16E2B">
          <w:r>
            <w:fldChar w:fldCharType="end"/>
          </w:r>
        </w:p>
      </w:sdtContent>
    </w:sdt>
    <w:p w:rsidR="00AF68F1" w:rsidRDefault="00AF68F1" w:rsidP="00AF68F1">
      <w:pPr>
        <w:pStyle w:val="Titolo2"/>
        <w:rPr>
          <w:lang w:val="en-US"/>
        </w:rPr>
      </w:pPr>
    </w:p>
    <w:p w:rsidR="00AF68F1" w:rsidRPr="00217AD3" w:rsidRDefault="00AF68F1" w:rsidP="00AF68F1">
      <w:pPr>
        <w:pStyle w:val="Titolo1"/>
      </w:pPr>
      <w:bookmarkStart w:id="1" w:name="_Toc266984614"/>
      <w:proofErr w:type="spellStart"/>
      <w:r w:rsidRPr="00217AD3">
        <w:t>Attendance</w:t>
      </w:r>
      <w:bookmarkEnd w:id="1"/>
      <w:proofErr w:type="spellEnd"/>
    </w:p>
    <w:p w:rsidR="00AF68F1" w:rsidRPr="003F0001" w:rsidRDefault="00AF68F1" w:rsidP="00E61CF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CERN: </w:t>
      </w:r>
      <w:r w:rsidR="00217AD3" w:rsidRPr="003F0001">
        <w:rPr>
          <w:i/>
          <w:lang w:val="en-US" w:eastAsia="it-IT"/>
        </w:rPr>
        <w:t xml:space="preserve">David </w:t>
      </w:r>
      <w:proofErr w:type="spellStart"/>
      <w:r w:rsidR="00217AD3" w:rsidRPr="003F0001">
        <w:rPr>
          <w:i/>
          <w:lang w:val="en-US" w:eastAsia="it-IT"/>
        </w:rPr>
        <w:t>Horat</w:t>
      </w:r>
      <w:proofErr w:type="spellEnd"/>
      <w:r w:rsidR="00217AD3" w:rsidRPr="003F0001">
        <w:rPr>
          <w:i/>
          <w:lang w:val="en-US" w:eastAsia="it-IT"/>
        </w:rPr>
        <w:t xml:space="preserve"> (DH)</w:t>
      </w:r>
    </w:p>
    <w:p w:rsidR="003F0001" w:rsidRPr="003F0001" w:rsidRDefault="00AF68F1" w:rsidP="003F0001">
      <w:pPr>
        <w:pStyle w:val="Elenco"/>
        <w:rPr>
          <w:i/>
          <w:lang w:val="en-US" w:eastAsia="it-IT"/>
        </w:rPr>
      </w:pPr>
      <w:r w:rsidRPr="003F0001">
        <w:rPr>
          <w:lang w:val="en-US" w:eastAsia="it-IT"/>
        </w:rPr>
        <w:t xml:space="preserve">SRCE: </w:t>
      </w:r>
      <w:r w:rsidRPr="003F0001">
        <w:rPr>
          <w:i/>
          <w:lang w:val="en-US" w:eastAsia="it-IT"/>
        </w:rPr>
        <w:t>Emir</w:t>
      </w:r>
      <w:r w:rsidR="006C7FD7" w:rsidRPr="003F0001">
        <w:rPr>
          <w:i/>
          <w:lang w:val="en-US" w:eastAsia="it-IT"/>
        </w:rPr>
        <w:t xml:space="preserve"> (E)</w:t>
      </w:r>
    </w:p>
    <w:p w:rsidR="00AF68F1" w:rsidRPr="003F0001" w:rsidRDefault="00AF68F1" w:rsidP="003F000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EGI: </w:t>
      </w:r>
    </w:p>
    <w:p w:rsidR="00AF68F1" w:rsidRPr="0004080D" w:rsidRDefault="00AF68F1" w:rsidP="00E61CF1">
      <w:pPr>
        <w:pStyle w:val="Elenco"/>
        <w:rPr>
          <w:i/>
          <w:lang w:eastAsia="it-IT"/>
        </w:rPr>
      </w:pPr>
      <w:r w:rsidRPr="00217AD3">
        <w:rPr>
          <w:lang w:eastAsia="it-IT"/>
        </w:rPr>
        <w:t xml:space="preserve">INFN: </w:t>
      </w:r>
      <w:r w:rsidRPr="0004080D">
        <w:rPr>
          <w:i/>
          <w:lang w:eastAsia="it-IT"/>
        </w:rPr>
        <w:t>Daniele</w:t>
      </w:r>
      <w:r w:rsidR="006C7FD7" w:rsidRPr="0004080D">
        <w:rPr>
          <w:i/>
          <w:lang w:eastAsia="it-IT"/>
        </w:rPr>
        <w:t xml:space="preserve"> (D)</w:t>
      </w:r>
      <w:r w:rsidR="00217AD3" w:rsidRPr="0004080D">
        <w:rPr>
          <w:i/>
          <w:lang w:eastAsia="it-IT"/>
        </w:rPr>
        <w:t xml:space="preserve">, Giuseppe </w:t>
      </w:r>
      <w:proofErr w:type="spellStart"/>
      <w:r w:rsidR="00217AD3" w:rsidRPr="0004080D">
        <w:rPr>
          <w:i/>
          <w:lang w:eastAsia="it-IT"/>
        </w:rPr>
        <w:t>Misurelli</w:t>
      </w:r>
      <w:proofErr w:type="spellEnd"/>
      <w:r w:rsidR="00217AD3" w:rsidRPr="0004080D">
        <w:rPr>
          <w:i/>
          <w:lang w:eastAsia="it-IT"/>
        </w:rPr>
        <w:t xml:space="preserve"> (GM)</w:t>
      </w:r>
    </w:p>
    <w:p w:rsidR="003F0001" w:rsidRPr="003F0001" w:rsidRDefault="00AF68F1" w:rsidP="003F000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AUTH: </w:t>
      </w:r>
      <w:r w:rsidRPr="003F0001">
        <w:rPr>
          <w:i/>
          <w:lang w:val="en-US" w:eastAsia="it-IT"/>
        </w:rPr>
        <w:t>Christos T.</w:t>
      </w:r>
      <w:r w:rsidR="006C7FD7" w:rsidRPr="003F0001">
        <w:rPr>
          <w:lang w:val="en-US" w:eastAsia="it-IT"/>
        </w:rPr>
        <w:t xml:space="preserve"> </w:t>
      </w:r>
      <w:r w:rsidR="003F0001" w:rsidRPr="003F0001">
        <w:rPr>
          <w:lang w:val="en-US" w:eastAsia="it-IT"/>
        </w:rPr>
        <w:t>( C)</w:t>
      </w:r>
    </w:p>
    <w:p w:rsidR="00AF68F1" w:rsidRPr="003F0001" w:rsidRDefault="00AF68F1" w:rsidP="003F0001">
      <w:pPr>
        <w:pStyle w:val="Elenco"/>
        <w:rPr>
          <w:lang w:val="en-US" w:eastAsia="it-IT"/>
        </w:rPr>
      </w:pPr>
      <w:r w:rsidRPr="003F0001">
        <w:rPr>
          <w:lang w:val="en-US" w:eastAsia="it-IT"/>
        </w:rPr>
        <w:t xml:space="preserve">KIT: </w:t>
      </w:r>
    </w:p>
    <w:p w:rsidR="00AF68F1" w:rsidRPr="003F0001" w:rsidRDefault="00AF68F1" w:rsidP="00E61CF1">
      <w:pPr>
        <w:pStyle w:val="Elenco"/>
        <w:rPr>
          <w:lang w:val="en-US" w:eastAsia="it-IT"/>
        </w:rPr>
      </w:pPr>
      <w:r w:rsidRPr="00AF68F1">
        <w:rPr>
          <w:lang w:val="en-US" w:eastAsia="it-IT"/>
        </w:rPr>
        <w:t xml:space="preserve">CESGA: </w:t>
      </w:r>
      <w:r w:rsidR="00217AD3" w:rsidRPr="003F0001">
        <w:rPr>
          <w:i/>
          <w:lang w:val="en-US" w:eastAsia="it-IT"/>
        </w:rPr>
        <w:t>Sergio Diaz (S)</w:t>
      </w:r>
    </w:p>
    <w:p w:rsidR="00AF68F1" w:rsidRPr="00AF68F1" w:rsidRDefault="00AF68F1" w:rsidP="00E61CF1">
      <w:pPr>
        <w:pStyle w:val="Elenco"/>
        <w:rPr>
          <w:lang w:val="en-US" w:eastAsia="it-IT"/>
        </w:rPr>
      </w:pPr>
      <w:r w:rsidRPr="00AF68F1">
        <w:rPr>
          <w:lang w:val="en-US" w:eastAsia="it-IT"/>
        </w:rPr>
        <w:t>STFC</w:t>
      </w:r>
      <w:r w:rsidRPr="003F0001">
        <w:rPr>
          <w:i/>
          <w:lang w:val="en-US" w:eastAsia="it-IT"/>
        </w:rPr>
        <w:t xml:space="preserve">: </w:t>
      </w:r>
      <w:r w:rsidR="00217AD3" w:rsidRPr="003F0001">
        <w:rPr>
          <w:i/>
          <w:lang w:val="en-US" w:eastAsia="it-IT"/>
        </w:rPr>
        <w:t>Gilles</w:t>
      </w:r>
      <w:r w:rsidR="00217AD3" w:rsidRPr="003F0001">
        <w:rPr>
          <w:lang w:val="en-US" w:eastAsia="it-IT"/>
        </w:rPr>
        <w:t xml:space="preserve"> (G)</w:t>
      </w:r>
    </w:p>
    <w:p w:rsidR="00AF68F1" w:rsidRDefault="00AF68F1" w:rsidP="00A461A5">
      <w:pPr>
        <w:pStyle w:val="Elenco"/>
        <w:rPr>
          <w:lang w:val="en-US" w:eastAsia="it-IT"/>
        </w:rPr>
      </w:pPr>
      <w:r w:rsidRPr="00AF68F1">
        <w:rPr>
          <w:lang w:val="en-US" w:eastAsia="it-IT"/>
        </w:rPr>
        <w:t xml:space="preserve">CNRS: </w:t>
      </w:r>
      <w:r w:rsidRPr="003F0001">
        <w:rPr>
          <w:i/>
          <w:lang w:val="en-US" w:eastAsia="it-IT"/>
        </w:rPr>
        <w:t>Cyril</w:t>
      </w:r>
      <w:r w:rsidR="006C7FD7">
        <w:rPr>
          <w:lang w:val="en-US" w:eastAsia="it-IT"/>
        </w:rPr>
        <w:t xml:space="preserve"> (Cy)</w:t>
      </w:r>
    </w:p>
    <w:p w:rsidR="00897C14" w:rsidRDefault="00AF68F1" w:rsidP="00AF68F1">
      <w:pPr>
        <w:pStyle w:val="Titolo1"/>
        <w:rPr>
          <w:lang w:val="en-US"/>
        </w:rPr>
      </w:pPr>
      <w:bookmarkStart w:id="2" w:name="_Toc266984615"/>
      <w:r>
        <w:rPr>
          <w:lang w:val="en-US"/>
        </w:rPr>
        <w:t>Review of Open Actions</w:t>
      </w:r>
      <w:bookmarkEnd w:id="2"/>
      <w:r>
        <w:rPr>
          <w:lang w:val="en-US"/>
        </w:rPr>
        <w:t xml:space="preserve"> </w:t>
      </w:r>
    </w:p>
    <w:p w:rsid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74 -</w:t>
      </w:r>
      <w:r w:rsidR="00226C08">
        <w:rPr>
          <w:lang w:val="en-US"/>
        </w:rPr>
        <w:t xml:space="preserve"> D: maybe </w:t>
      </w:r>
      <w:proofErr w:type="spellStart"/>
      <w:r w:rsidR="00226C08">
        <w:rPr>
          <w:lang w:val="en-US"/>
        </w:rPr>
        <w:t>nagios</w:t>
      </w:r>
      <w:proofErr w:type="spellEnd"/>
      <w:r w:rsidR="00226C08">
        <w:rPr>
          <w:lang w:val="en-US"/>
        </w:rPr>
        <w:t xml:space="preserve"> documentation dedicated to </w:t>
      </w:r>
      <w:proofErr w:type="spellStart"/>
      <w:r w:rsidR="00226C08">
        <w:rPr>
          <w:lang w:val="en-US"/>
        </w:rPr>
        <w:t>sitemanager</w:t>
      </w:r>
      <w:proofErr w:type="spellEnd"/>
      <w:r w:rsidR="00226C08">
        <w:rPr>
          <w:lang w:val="en-US"/>
        </w:rPr>
        <w:t xml:space="preserve"> is missing. It could be useful to have a     service reference card as done for </w:t>
      </w:r>
      <w:proofErr w:type="spellStart"/>
      <w:r w:rsidR="00226C08">
        <w:rPr>
          <w:lang w:val="en-US"/>
        </w:rPr>
        <w:t>glite</w:t>
      </w:r>
      <w:proofErr w:type="spellEnd"/>
      <w:r w:rsidR="00226C08">
        <w:rPr>
          <w:lang w:val="en-US"/>
        </w:rPr>
        <w:t xml:space="preserve"> services</w:t>
      </w:r>
    </w:p>
    <w:p w:rsidR="00226C08" w:rsidRDefault="00226C08" w:rsidP="00E61CF1">
      <w:pPr>
        <w:pStyle w:val="Elenco"/>
        <w:rPr>
          <w:lang w:val="en-US"/>
        </w:rPr>
      </w:pPr>
      <w:r>
        <w:rPr>
          <w:lang w:val="en-US"/>
        </w:rPr>
        <w:t xml:space="preserve">       Agreed that Emir will have a look at reference card and prepare a similar page for </w:t>
      </w:r>
      <w:proofErr w:type="spellStart"/>
      <w:r>
        <w:rPr>
          <w:lang w:val="en-US"/>
        </w:rPr>
        <w:t>nagios</w:t>
      </w:r>
      <w:proofErr w:type="spellEnd"/>
    </w:p>
    <w:p w:rsidR="00226C08" w:rsidRDefault="00226C08" w:rsidP="00E61CF1">
      <w:pPr>
        <w:pStyle w:val="Elenco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  <w:t xml:space="preserve">GM: A lot of information pass through the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admins</w:t>
      </w:r>
      <w:proofErr w:type="spellEnd"/>
      <w:r>
        <w:rPr>
          <w:lang w:val="en-US"/>
        </w:rPr>
        <w:t xml:space="preserve"> mailing list; why don’t you create a knowledge base or </w:t>
      </w:r>
      <w:proofErr w:type="spellStart"/>
      <w:r>
        <w:rPr>
          <w:lang w:val="en-US"/>
        </w:rPr>
        <w:t>faqs</w:t>
      </w:r>
      <w:proofErr w:type="spellEnd"/>
      <w:r>
        <w:rPr>
          <w:lang w:val="en-US"/>
        </w:rPr>
        <w:t xml:space="preserve"> from those information</w:t>
      </w:r>
    </w:p>
    <w:p w:rsidR="00226C08" w:rsidRDefault="00226C08" w:rsidP="00E61CF1">
      <w:pPr>
        <w:pStyle w:val="Elenco"/>
        <w:rPr>
          <w:lang w:val="en-US"/>
        </w:rPr>
      </w:pPr>
      <w:r>
        <w:rPr>
          <w:lang w:val="en-US"/>
        </w:rPr>
        <w:tab/>
        <w:t xml:space="preserve">C: I’ll send Emir our internal documentation for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admins</w:t>
      </w:r>
      <w:proofErr w:type="spellEnd"/>
    </w:p>
    <w:p w:rsidR="00226C08" w:rsidRDefault="00A461A5" w:rsidP="00E61CF1">
      <w:pPr>
        <w:pStyle w:val="Elenco"/>
        <w:rPr>
          <w:lang w:val="en-US"/>
        </w:rPr>
      </w:pPr>
      <w:r>
        <w:rPr>
          <w:lang w:val="en-US"/>
        </w:rPr>
        <w:lastRenderedPageBreak/>
        <w:tab/>
        <w:t>E: GM</w:t>
      </w:r>
      <w:r w:rsidR="00226C08">
        <w:rPr>
          <w:lang w:val="en-US"/>
        </w:rPr>
        <w:t xml:space="preserve"> proposal is good, we’ll try to put the information on confluence – the tool used for </w:t>
      </w:r>
      <w:proofErr w:type="spellStart"/>
      <w:r w:rsidR="00226C08">
        <w:rPr>
          <w:lang w:val="en-US"/>
        </w:rPr>
        <w:t>sam</w:t>
      </w:r>
      <w:proofErr w:type="spellEnd"/>
      <w:r w:rsidR="00226C08">
        <w:rPr>
          <w:lang w:val="en-US"/>
        </w:rPr>
        <w:t xml:space="preserve"> to create </w:t>
      </w:r>
      <w:proofErr w:type="spellStart"/>
      <w:r w:rsidR="00226C08">
        <w:rPr>
          <w:lang w:val="en-US"/>
        </w:rPr>
        <w:t>faqs</w:t>
      </w:r>
      <w:proofErr w:type="spellEnd"/>
      <w:r w:rsidR="00226C08">
        <w:rPr>
          <w:lang w:val="en-US"/>
        </w:rPr>
        <w:t xml:space="preserve">. Christos will help parsing the next messages on the </w:t>
      </w:r>
      <w:proofErr w:type="spellStart"/>
      <w:r w:rsidR="00226C08">
        <w:rPr>
          <w:lang w:val="en-US"/>
        </w:rPr>
        <w:t>admins</w:t>
      </w:r>
      <w:proofErr w:type="spellEnd"/>
      <w:r w:rsidR="00226C08">
        <w:rPr>
          <w:lang w:val="en-US"/>
        </w:rPr>
        <w:t xml:space="preserve"> ml.</w:t>
      </w:r>
    </w:p>
    <w:p w:rsidR="00226C08" w:rsidRPr="00897C14" w:rsidRDefault="00226C08" w:rsidP="00E61CF1">
      <w:pPr>
        <w:pStyle w:val="Elenco"/>
        <w:rPr>
          <w:lang w:val="en-US"/>
        </w:rPr>
      </w:pPr>
      <w:r>
        <w:rPr>
          <w:lang w:val="en-US"/>
        </w:rPr>
        <w:tab/>
        <w:t xml:space="preserve">D. will open </w:t>
      </w:r>
      <w:proofErr w:type="spellStart"/>
      <w:r>
        <w:rPr>
          <w:lang w:val="en-US"/>
        </w:rPr>
        <w:t>rt</w:t>
      </w:r>
      <w:proofErr w:type="spellEnd"/>
      <w:r>
        <w:rPr>
          <w:lang w:val="en-US"/>
        </w:rPr>
        <w:t xml:space="preserve"> task on this</w:t>
      </w: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75 -</w:t>
      </w:r>
      <w:r w:rsidR="00E61CF1">
        <w:rPr>
          <w:lang w:val="en-US"/>
        </w:rPr>
        <w:tab/>
      </w:r>
      <w:r w:rsidRPr="00897C14">
        <w:rPr>
          <w:lang w:val="en-US"/>
        </w:rPr>
        <w:t>no news</w:t>
      </w: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76 -</w:t>
      </w:r>
      <w:r w:rsidR="00E61CF1">
        <w:rPr>
          <w:lang w:val="en-US"/>
        </w:rPr>
        <w:tab/>
      </w:r>
      <w:r w:rsidR="00AB4507">
        <w:rPr>
          <w:lang w:val="en-US"/>
        </w:rPr>
        <w:t>stuck on the broker side. Asked C. to comment on the task with some details.</w:t>
      </w:r>
    </w:p>
    <w:p w:rsidR="00897C14" w:rsidRP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77 -</w:t>
      </w:r>
      <w:r w:rsidR="00E61CF1">
        <w:rPr>
          <w:lang w:val="en-US"/>
        </w:rPr>
        <w:tab/>
      </w:r>
      <w:r w:rsidR="00AB4507">
        <w:rPr>
          <w:lang w:val="en-US"/>
        </w:rPr>
        <w:t xml:space="preserve">D. still need to check about time constraints about very urgent releases </w:t>
      </w:r>
    </w:p>
    <w:p w:rsidR="00897C14" w:rsidRDefault="00897C14" w:rsidP="00E61CF1">
      <w:pPr>
        <w:pStyle w:val="Elenco"/>
        <w:rPr>
          <w:lang w:val="en-US"/>
        </w:rPr>
      </w:pPr>
      <w:r w:rsidRPr="00897C14">
        <w:rPr>
          <w:lang w:val="en-US"/>
        </w:rPr>
        <w:t>78 -</w:t>
      </w:r>
      <w:r w:rsidR="00E61CF1">
        <w:rPr>
          <w:lang w:val="en-US"/>
        </w:rPr>
        <w:tab/>
      </w:r>
      <w:proofErr w:type="spellStart"/>
      <w:r w:rsidR="00AB4507">
        <w:rPr>
          <w:lang w:val="en-US"/>
        </w:rPr>
        <w:t>ncg</w:t>
      </w:r>
      <w:proofErr w:type="spellEnd"/>
      <w:r w:rsidR="00AB4507">
        <w:rPr>
          <w:lang w:val="en-US"/>
        </w:rPr>
        <w:t xml:space="preserve"> and ops portal  dependencies added. </w:t>
      </w:r>
    </w:p>
    <w:p w:rsidR="00AB4507" w:rsidRDefault="00AB4507" w:rsidP="00E61CF1">
      <w:pPr>
        <w:pStyle w:val="Elenc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D. – it’</w:t>
      </w:r>
      <w:r w:rsidR="00BD71E7">
        <w:rPr>
          <w:lang w:val="en-US"/>
        </w:rPr>
        <w:t>s important to add dependencies</w:t>
      </w:r>
    </w:p>
    <w:p w:rsidR="00AB4507" w:rsidRDefault="00AB4507" w:rsidP="00E61CF1">
      <w:pPr>
        <w:pStyle w:val="Elenc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G: I’ll update </w:t>
      </w:r>
      <w:r w:rsidR="00BD71E7">
        <w:rPr>
          <w:lang w:val="en-US"/>
        </w:rPr>
        <w:t xml:space="preserve">with </w:t>
      </w:r>
      <w:r>
        <w:rPr>
          <w:lang w:val="en-US"/>
        </w:rPr>
        <w:t xml:space="preserve">the tools that I know depends on </w:t>
      </w:r>
      <w:proofErr w:type="spellStart"/>
      <w:r>
        <w:rPr>
          <w:lang w:val="en-US"/>
        </w:rPr>
        <w:t>gocdb</w:t>
      </w:r>
      <w:proofErr w:type="spellEnd"/>
    </w:p>
    <w:p w:rsidR="00AB4507" w:rsidRPr="00897C14" w:rsidRDefault="00AB4507" w:rsidP="00E61CF1">
      <w:pPr>
        <w:pStyle w:val="Elenc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DH: I’ll investigate with </w:t>
      </w:r>
      <w:proofErr w:type="spellStart"/>
      <w:r>
        <w:rPr>
          <w:lang w:val="en-US"/>
        </w:rPr>
        <w:t>cern</w:t>
      </w:r>
      <w:proofErr w:type="spellEnd"/>
      <w:r>
        <w:rPr>
          <w:lang w:val="en-US"/>
        </w:rPr>
        <w:t xml:space="preserve"> people for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 xml:space="preserve"> component different from </w:t>
      </w:r>
      <w:proofErr w:type="spellStart"/>
      <w:r>
        <w:rPr>
          <w:lang w:val="en-US"/>
        </w:rPr>
        <w:t>ncg</w:t>
      </w:r>
      <w:proofErr w:type="spellEnd"/>
    </w:p>
    <w:p w:rsidR="00AB4507" w:rsidRDefault="00AB4507" w:rsidP="00AB4507">
      <w:pPr>
        <w:pStyle w:val="Elenco"/>
        <w:ind w:left="0" w:firstLine="0"/>
        <w:rPr>
          <w:lang w:val="en-US"/>
        </w:rPr>
      </w:pPr>
    </w:p>
    <w:p w:rsidR="00897C14" w:rsidRPr="00897C14" w:rsidRDefault="00AB4507" w:rsidP="00E61CF1">
      <w:pPr>
        <w:pStyle w:val="Elenco"/>
        <w:rPr>
          <w:lang w:val="en-US"/>
        </w:rPr>
      </w:pPr>
      <w:r>
        <w:rPr>
          <w:lang w:val="en-US"/>
        </w:rPr>
        <w:t>80 -     Gilles to update it</w:t>
      </w:r>
    </w:p>
    <w:p w:rsidR="00AB4507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 xml:space="preserve">88 </w:t>
      </w:r>
      <w:r w:rsidR="00AB4507">
        <w:rPr>
          <w:lang w:val="en-US"/>
        </w:rPr>
        <w:t>–</w:t>
      </w:r>
      <w:r w:rsidRPr="00897C14">
        <w:rPr>
          <w:lang w:val="en-US"/>
        </w:rPr>
        <w:t xml:space="preserve"> </w:t>
      </w:r>
      <w:r w:rsidR="00AB4507">
        <w:rPr>
          <w:lang w:val="en-US"/>
        </w:rPr>
        <w:t xml:space="preserve"> Announce the page to the new </w:t>
      </w:r>
      <w:proofErr w:type="spellStart"/>
      <w:r w:rsidR="00AB4507">
        <w:rPr>
          <w:lang w:val="en-US"/>
        </w:rPr>
        <w:t>admins</w:t>
      </w:r>
      <w:proofErr w:type="spellEnd"/>
      <w:r w:rsidR="00AB4507">
        <w:rPr>
          <w:lang w:val="en-US"/>
        </w:rPr>
        <w:t xml:space="preserve"> ml once it is setup</w:t>
      </w:r>
    </w:p>
    <w:p w:rsidR="00AB4507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>89</w:t>
      </w:r>
      <w:r w:rsidR="00AB4507">
        <w:rPr>
          <w:lang w:val="en-US"/>
        </w:rPr>
        <w:t xml:space="preserve"> – D: there are some blank pages linked on </w:t>
      </w:r>
      <w:proofErr w:type="spellStart"/>
      <w:r w:rsidR="00AB4507">
        <w:rPr>
          <w:lang w:val="en-US"/>
        </w:rPr>
        <w:t>nagios</w:t>
      </w:r>
      <w:proofErr w:type="spellEnd"/>
      <w:r w:rsidR="00AB4507">
        <w:rPr>
          <w:lang w:val="en-US"/>
        </w:rPr>
        <w:t xml:space="preserve"> </w:t>
      </w:r>
      <w:proofErr w:type="spellStart"/>
      <w:r w:rsidR="00AB4507">
        <w:rPr>
          <w:lang w:val="en-US"/>
        </w:rPr>
        <w:t>intervace</w:t>
      </w:r>
      <w:proofErr w:type="spellEnd"/>
      <w:r w:rsidR="00AB4507">
        <w:rPr>
          <w:lang w:val="en-US"/>
        </w:rPr>
        <w:t>. E. will take a look.</w:t>
      </w:r>
    </w:p>
    <w:p w:rsidR="00897C14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 xml:space="preserve">90 </w:t>
      </w:r>
      <w:r w:rsidR="00AB4507">
        <w:rPr>
          <w:lang w:val="en-US"/>
        </w:rPr>
        <w:t xml:space="preserve">– D. is there a page with a list of available metrics? DH: There is a </w:t>
      </w:r>
      <w:proofErr w:type="spellStart"/>
      <w:r w:rsidR="00AB4507">
        <w:rPr>
          <w:lang w:val="en-US"/>
        </w:rPr>
        <w:t>twiki</w:t>
      </w:r>
      <w:proofErr w:type="spellEnd"/>
      <w:r w:rsidR="00AB4507">
        <w:rPr>
          <w:lang w:val="en-US"/>
        </w:rPr>
        <w:t xml:space="preserve"> page at </w:t>
      </w:r>
      <w:proofErr w:type="spellStart"/>
      <w:r w:rsidR="00AB4507">
        <w:rPr>
          <w:lang w:val="en-US"/>
        </w:rPr>
        <w:t>cern</w:t>
      </w:r>
      <w:proofErr w:type="spellEnd"/>
      <w:r w:rsidR="00AB4507">
        <w:rPr>
          <w:lang w:val="en-US"/>
        </w:rPr>
        <w:t>. I’ll update the task</w:t>
      </w:r>
    </w:p>
    <w:p w:rsidR="00AB4507" w:rsidRPr="00897C14" w:rsidRDefault="00AB4507" w:rsidP="00E61CF1">
      <w:pPr>
        <w:pStyle w:val="Corpodeltesto"/>
        <w:rPr>
          <w:lang w:val="en-US"/>
        </w:rPr>
      </w:pPr>
      <w:r>
        <w:rPr>
          <w:lang w:val="en-US"/>
        </w:rPr>
        <w:t xml:space="preserve">173 – to be done on the new </w:t>
      </w:r>
      <w:proofErr w:type="spellStart"/>
      <w:r>
        <w:rPr>
          <w:lang w:val="en-US"/>
        </w:rPr>
        <w:t>nagios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admins</w:t>
      </w:r>
      <w:proofErr w:type="spellEnd"/>
      <w:r>
        <w:rPr>
          <w:lang w:val="en-US"/>
        </w:rPr>
        <w:t xml:space="preserve">  ml once setup</w:t>
      </w:r>
    </w:p>
    <w:p w:rsidR="00897C14" w:rsidRPr="00897C14" w:rsidRDefault="00897C14" w:rsidP="00AF68F1">
      <w:pPr>
        <w:pStyle w:val="Titolo1"/>
        <w:rPr>
          <w:lang w:val="en-US"/>
        </w:rPr>
      </w:pPr>
      <w:bookmarkStart w:id="3" w:name="_Toc266984616"/>
      <w:r w:rsidRPr="00897C14">
        <w:rPr>
          <w:lang w:val="en-US"/>
        </w:rPr>
        <w:t>Mil</w:t>
      </w:r>
      <w:r w:rsidR="00AF68F1">
        <w:rPr>
          <w:lang w:val="en-US"/>
        </w:rPr>
        <w:t>estones and Deliverables</w:t>
      </w:r>
      <w:bookmarkEnd w:id="3"/>
    </w:p>
    <w:p w:rsidR="00897C14" w:rsidRPr="00897C14" w:rsidRDefault="00897C14" w:rsidP="00AF68F1">
      <w:pPr>
        <w:pStyle w:val="Titolo2"/>
        <w:rPr>
          <w:lang w:val="en-US"/>
        </w:rPr>
      </w:pPr>
      <w:bookmarkStart w:id="4" w:name="_Toc266984617"/>
      <w:r w:rsidRPr="00897C14">
        <w:rPr>
          <w:lang w:val="en-US"/>
        </w:rPr>
        <w:t>PM1 Milestones:</w:t>
      </w:r>
      <w:bookmarkEnd w:id="4"/>
    </w:p>
    <w:p w:rsidR="00897C14" w:rsidRP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MS701:</w:t>
      </w:r>
      <w:r w:rsidRPr="00897C14">
        <w:rPr>
          <w:lang w:val="en-US"/>
        </w:rPr>
        <w:t xml:space="preserve"> Define the roadmap for the CIC Operations Portal taking into account the CIC Operations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of the Portal work plan operational tools and new resource types being used on the infrastructure. (CNRS)</w:t>
      </w:r>
    </w:p>
    <w:p w:rsidR="009E74BF" w:rsidRDefault="00217AD3" w:rsidP="00E61CF1">
      <w:pPr>
        <w:pStyle w:val="Corpodeltesto"/>
        <w:rPr>
          <w:lang w:val="en-US"/>
        </w:rPr>
      </w:pPr>
      <w:r>
        <w:rPr>
          <w:lang w:val="en-US"/>
        </w:rPr>
        <w:t xml:space="preserve">A new version uploaded on the doc db after an </w:t>
      </w:r>
      <w:proofErr w:type="spellStart"/>
      <w:r>
        <w:rPr>
          <w:lang w:val="en-US"/>
        </w:rPr>
        <w:t>amb</w:t>
      </w:r>
      <w:proofErr w:type="spellEnd"/>
      <w:r>
        <w:rPr>
          <w:lang w:val="en-US"/>
        </w:rPr>
        <w:t xml:space="preserve"> pre review – waiting for more comments – Helene will follow the process while Cyril is on vacation</w:t>
      </w:r>
    </w:p>
    <w:p w:rsidR="00897C14" w:rsidRP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MS702:</w:t>
      </w:r>
      <w:r w:rsidRPr="00897C14">
        <w:rPr>
          <w:lang w:val="en-US"/>
        </w:rPr>
        <w:t xml:space="preserve">  A report describing the different operational tool product team’s development infrastructure and procedures including details of their development infrastructure. (INFN)</w:t>
      </w:r>
    </w:p>
    <w:p w:rsidR="00897C14" w:rsidRPr="00897C14" w:rsidRDefault="00217AD3" w:rsidP="00E61CF1">
      <w:pPr>
        <w:pStyle w:val="Corpodeltesto"/>
        <w:rPr>
          <w:lang w:val="en-US"/>
        </w:rPr>
      </w:pPr>
      <w:r>
        <w:rPr>
          <w:lang w:val="en-US"/>
        </w:rPr>
        <w:t xml:space="preserve">Reviewer’s comment received, Daniele </w:t>
      </w:r>
      <w:r w:rsidR="00BD71E7">
        <w:rPr>
          <w:lang w:val="en-US"/>
        </w:rPr>
        <w:t xml:space="preserve">is </w:t>
      </w:r>
      <w:r>
        <w:rPr>
          <w:lang w:val="en-US"/>
        </w:rPr>
        <w:t xml:space="preserve">writing a new version </w:t>
      </w:r>
      <w:r w:rsidR="00BD71E7">
        <w:rPr>
          <w:lang w:val="en-US"/>
        </w:rPr>
        <w:t xml:space="preserve">that </w:t>
      </w:r>
      <w:r>
        <w:rPr>
          <w:lang w:val="en-US"/>
        </w:rPr>
        <w:t>will be available next week and circulated on the jra1 ml since it had major changes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5" w:name="_Toc266984618"/>
      <w:r w:rsidRPr="00897C14">
        <w:rPr>
          <w:lang w:val="en-US"/>
        </w:rPr>
        <w:t>PM2 Milestones:</w:t>
      </w:r>
      <w:bookmarkEnd w:id="5"/>
    </w:p>
    <w:p w:rsidR="00897C14" w:rsidRPr="00897C14" w:rsidRDefault="00897C14" w:rsidP="00E61CF1">
      <w:pPr>
        <w:pStyle w:val="Corpodeltesto"/>
        <w:rPr>
          <w:lang w:val="en-US"/>
        </w:rPr>
      </w:pPr>
      <w:r w:rsidRPr="00217AD3">
        <w:rPr>
          <w:b/>
          <w:lang w:val="en-US"/>
        </w:rPr>
        <w:t>MS703:</w:t>
      </w:r>
      <w:r w:rsidRPr="00897C14">
        <w:rPr>
          <w:lang w:val="en-US"/>
        </w:rPr>
        <w:t xml:space="preserve"> Operational Tools </w:t>
      </w:r>
      <w:proofErr w:type="spellStart"/>
      <w:r w:rsidRPr="00897C14">
        <w:rPr>
          <w:lang w:val="en-US"/>
        </w:rPr>
        <w:t>regionalisation</w:t>
      </w:r>
      <w:proofErr w:type="spellEnd"/>
      <w:r w:rsidRPr="00897C14">
        <w:rPr>
          <w:lang w:val="en-US"/>
        </w:rPr>
        <w:t xml:space="preserve"> work plan</w:t>
      </w:r>
      <w:r w:rsidR="00217AD3">
        <w:rPr>
          <w:lang w:val="en-US"/>
        </w:rPr>
        <w:t xml:space="preserve">. </w:t>
      </w:r>
      <w:r w:rsidRPr="00897C14">
        <w:rPr>
          <w:lang w:val="en-US"/>
        </w:rPr>
        <w:t>Specify a work plan identifying the upcoming releases and associated functionality.</w:t>
      </w:r>
      <w:r w:rsidR="00217AD3">
        <w:rPr>
          <w:lang w:val="en-US"/>
        </w:rPr>
        <w:t xml:space="preserve"> (CERN)</w:t>
      </w:r>
    </w:p>
    <w:p w:rsidR="00897C14" w:rsidRPr="00D066C8" w:rsidRDefault="00217AD3" w:rsidP="00E61CF1">
      <w:pPr>
        <w:pStyle w:val="Titolo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bookmarkStart w:id="6" w:name="_Toc266984619"/>
      <w:r w:rsidRPr="00D066C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David H. to verify within the </w:t>
      </w:r>
      <w:proofErr w:type="spellStart"/>
      <w:r w:rsidRPr="00D066C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cern</w:t>
      </w:r>
      <w:proofErr w:type="spellEnd"/>
      <w:r w:rsidRPr="00D066C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group how the editing is </w:t>
      </w:r>
      <w:r w:rsidR="00D066C8" w:rsidRPr="00D066C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proceeding</w:t>
      </w:r>
      <w:bookmarkEnd w:id="6"/>
    </w:p>
    <w:p w:rsidR="00217AD3" w:rsidRPr="00897C14" w:rsidRDefault="00D066C8" w:rsidP="00E61CF1">
      <w:pPr>
        <w:pStyle w:val="Corpodeltesto"/>
        <w:rPr>
          <w:lang w:val="en-US"/>
        </w:rPr>
      </w:pPr>
      <w:r>
        <w:rPr>
          <w:lang w:val="en-US"/>
        </w:rPr>
        <w:t>Daniele s</w:t>
      </w:r>
      <w:r w:rsidR="00217AD3">
        <w:rPr>
          <w:lang w:val="en-US"/>
        </w:rPr>
        <w:t>uggest</w:t>
      </w:r>
      <w:r>
        <w:rPr>
          <w:lang w:val="en-US"/>
        </w:rPr>
        <w:t>s to start with SA</w:t>
      </w:r>
      <w:r w:rsidR="00217AD3">
        <w:rPr>
          <w:lang w:val="en-US"/>
        </w:rPr>
        <w:t>1 MS401 (status of regionalization) and the ask for input through the jra1 ml.</w:t>
      </w:r>
    </w:p>
    <w:p w:rsidR="00897C14" w:rsidRPr="00897C14" w:rsidRDefault="00897C14" w:rsidP="00AF68F1">
      <w:pPr>
        <w:pStyle w:val="Titolo2"/>
        <w:rPr>
          <w:lang w:val="en-US"/>
        </w:rPr>
      </w:pPr>
      <w:bookmarkStart w:id="7" w:name="_Toc266984620"/>
      <w:r w:rsidRPr="00897C14">
        <w:rPr>
          <w:lang w:val="en-US"/>
        </w:rPr>
        <w:t>PM3 Milestones:</w:t>
      </w:r>
      <w:bookmarkEnd w:id="7"/>
    </w:p>
    <w:p w:rsidR="00897C14" w:rsidRPr="00897C14" w:rsidRDefault="00897C14" w:rsidP="00E61CF1">
      <w:pPr>
        <w:pStyle w:val="Corpodeltesto"/>
        <w:rPr>
          <w:lang w:val="en-US"/>
        </w:rPr>
      </w:pPr>
      <w:r w:rsidRPr="00615146">
        <w:rPr>
          <w:b/>
          <w:lang w:val="en-US"/>
        </w:rPr>
        <w:t>MS704:</w:t>
      </w:r>
      <w:r w:rsidR="009E74BF">
        <w:rPr>
          <w:lang w:val="en-US"/>
        </w:rPr>
        <w:t xml:space="preserve"> </w:t>
      </w:r>
      <w:r w:rsidRPr="00897C14">
        <w:rPr>
          <w:lang w:val="en-US"/>
        </w:rPr>
        <w:t>Roadmap for the maintenance and development of the deployed operational tools (KIT)</w:t>
      </w:r>
    </w:p>
    <w:p w:rsidR="00897C14" w:rsidRPr="00897C14" w:rsidRDefault="00897C14" w:rsidP="00E61CF1">
      <w:pPr>
        <w:pStyle w:val="Corpodeltesto"/>
        <w:rPr>
          <w:lang w:val="en-US"/>
        </w:rPr>
      </w:pPr>
      <w:r w:rsidRPr="00897C14">
        <w:rPr>
          <w:lang w:val="en-US"/>
        </w:rPr>
        <w:t>A public report describing the roadmap for all the deployed operational tools  over the next 18 months defining release and deployment dates.</w:t>
      </w:r>
    </w:p>
    <w:p w:rsidR="00897C14" w:rsidRPr="00897C14" w:rsidRDefault="00897C14" w:rsidP="00E61CF1">
      <w:pPr>
        <w:pStyle w:val="Elenco"/>
        <w:rPr>
          <w:lang w:val="en-US"/>
        </w:rPr>
      </w:pPr>
      <w:proofErr w:type="spellStart"/>
      <w:r w:rsidRPr="00897C14">
        <w:rPr>
          <w:lang w:val="en-US"/>
        </w:rPr>
        <w:lastRenderedPageBreak/>
        <w:t>ToC</w:t>
      </w:r>
      <w:proofErr w:type="spellEnd"/>
      <w:r w:rsidRPr="00897C14">
        <w:rPr>
          <w:lang w:val="en-US"/>
        </w:rPr>
        <w:t xml:space="preserve"> already uploaded</w:t>
      </w:r>
    </w:p>
    <w:p w:rsidR="00615146" w:rsidRDefault="00615146" w:rsidP="00E61CF1">
      <w:pPr>
        <w:pStyle w:val="Elenco"/>
        <w:rPr>
          <w:lang w:val="en-US"/>
        </w:rPr>
      </w:pP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 xml:space="preserve"> sent a request for input, no news on who answered.</w:t>
      </w:r>
    </w:p>
    <w:p w:rsidR="00897C14" w:rsidRDefault="00615146" w:rsidP="00E61CF1">
      <w:pPr>
        <w:pStyle w:val="Corpodeltesto"/>
        <w:rPr>
          <w:lang w:val="en-US"/>
        </w:rPr>
      </w:pPr>
      <w:r>
        <w:rPr>
          <w:lang w:val="en-US"/>
        </w:rPr>
        <w:t xml:space="preserve">Christos sent comments on Monday. Daniele to check with </w:t>
      </w: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 xml:space="preserve"> offline</w:t>
      </w:r>
    </w:p>
    <w:p w:rsidR="00615146" w:rsidRPr="00615146" w:rsidRDefault="00615146" w:rsidP="00E61CF1">
      <w:pPr>
        <w:pStyle w:val="Titolo2"/>
        <w:rPr>
          <w:lang w:val="en-US"/>
        </w:rPr>
      </w:pPr>
      <w:bookmarkStart w:id="8" w:name="_Toc266984621"/>
      <w:r w:rsidRPr="00615146">
        <w:rPr>
          <w:lang w:val="en-US"/>
        </w:rPr>
        <w:t>Quarterly Report</w:t>
      </w:r>
      <w:bookmarkEnd w:id="8"/>
    </w:p>
    <w:p w:rsidR="00615146" w:rsidRDefault="00615146" w:rsidP="00E61CF1">
      <w:pPr>
        <w:pStyle w:val="Corpodeltesto"/>
        <w:rPr>
          <w:lang w:val="en-US"/>
        </w:rPr>
      </w:pPr>
      <w:r>
        <w:rPr>
          <w:lang w:val="en-US"/>
        </w:rPr>
        <w:t>A report about the activity done in the last 3 months and the plans for the upcoming 3 months.</w:t>
      </w:r>
    </w:p>
    <w:p w:rsidR="00615146" w:rsidRPr="00897C14" w:rsidRDefault="00615146" w:rsidP="00E61CF1">
      <w:pPr>
        <w:pStyle w:val="Corpodeltesto"/>
        <w:rPr>
          <w:lang w:val="en-US"/>
        </w:rPr>
      </w:pPr>
      <w:r>
        <w:rPr>
          <w:lang w:val="en-US"/>
        </w:rPr>
        <w:t>Daniele should have all the needed information. Will put them together and circulate through the ml for comments before submitting. Submission deadline is Aug 10</w:t>
      </w:r>
      <w:r w:rsidRPr="00615146">
        <w:rPr>
          <w:vertAlign w:val="superscript"/>
          <w:lang w:val="en-US"/>
        </w:rPr>
        <w:t>th</w:t>
      </w:r>
      <w:r>
        <w:rPr>
          <w:lang w:val="en-US"/>
        </w:rPr>
        <w:t xml:space="preserve"> , but it will be circulated the first days of the next week.</w:t>
      </w:r>
    </w:p>
    <w:p w:rsidR="009E74BF" w:rsidRPr="009E74BF" w:rsidRDefault="00AF68F1" w:rsidP="009E74BF">
      <w:pPr>
        <w:pStyle w:val="Titolo1"/>
        <w:rPr>
          <w:lang w:val="en-US"/>
        </w:rPr>
      </w:pPr>
      <w:bookmarkStart w:id="9" w:name="_Toc266984622"/>
      <w:r w:rsidRPr="00AF68F1">
        <w:rPr>
          <w:lang w:val="en-US"/>
        </w:rPr>
        <w:t>GOCDB4 Release Update</w:t>
      </w:r>
      <w:bookmarkEnd w:id="9"/>
      <w:r w:rsidRPr="00AF68F1">
        <w:rPr>
          <w:lang w:val="en-US"/>
        </w:rPr>
        <w:t xml:space="preserve"> </w:t>
      </w:r>
    </w:p>
    <w:p w:rsidR="00615146" w:rsidRDefault="00615146" w:rsidP="00E61CF1">
      <w:pPr>
        <w:pStyle w:val="Corpodeltesto"/>
        <w:rPr>
          <w:lang w:val="en-US"/>
        </w:rPr>
      </w:pPr>
      <w:r>
        <w:rPr>
          <w:lang w:val="en-US"/>
        </w:rPr>
        <w:t xml:space="preserve">Large scale test started, progress followed in this ticket: </w:t>
      </w:r>
      <w:hyperlink r:id="rId6" w:history="1">
        <w:r w:rsidRPr="00CF6A43">
          <w:rPr>
            <w:rStyle w:val="Collegamentoipertestuale"/>
            <w:lang w:val="en-US"/>
          </w:rPr>
          <w:t>https://gus.fzk.de/ws/ticket_info.php?ticket=59146</w:t>
        </w:r>
      </w:hyperlink>
    </w:p>
    <w:p w:rsidR="00E61CF1" w:rsidRDefault="00615146" w:rsidP="00E61CF1">
      <w:pPr>
        <w:pStyle w:val="Corpodeltesto"/>
        <w:rPr>
          <w:lang w:val="en-US"/>
        </w:rPr>
      </w:pPr>
      <w:r>
        <w:rPr>
          <w:lang w:val="en-US"/>
        </w:rPr>
        <w:t xml:space="preserve">G. make a summary: problems during the first hours due to overload and performance problems. Switched back to gocdb3 pi for the night and the day after the problem was solved applying a permanent solution and now everything works fine, no overload observed anymore. No error report from anybody, also </w:t>
      </w:r>
      <w:proofErr w:type="spellStart"/>
      <w:r>
        <w:rPr>
          <w:lang w:val="en-US"/>
        </w:rPr>
        <w:t>ncg</w:t>
      </w:r>
      <w:proofErr w:type="spellEnd"/>
      <w:r>
        <w:rPr>
          <w:lang w:val="en-US"/>
        </w:rPr>
        <w:t xml:space="preserve"> seems to work fine everyw</w:t>
      </w:r>
      <w:r w:rsidR="00E61CF1">
        <w:rPr>
          <w:lang w:val="en-US"/>
        </w:rPr>
        <w:t>h</w:t>
      </w:r>
      <w:r>
        <w:rPr>
          <w:lang w:val="en-US"/>
        </w:rPr>
        <w:t>ere</w:t>
      </w:r>
      <w:r w:rsidR="00E61CF1">
        <w:rPr>
          <w:lang w:val="en-US"/>
        </w:rPr>
        <w:t xml:space="preserve">, </w:t>
      </w:r>
      <w:proofErr w:type="spellStart"/>
      <w:r w:rsidR="00E61CF1">
        <w:rPr>
          <w:lang w:val="en-US"/>
        </w:rPr>
        <w:t>gstat</w:t>
      </w:r>
      <w:proofErr w:type="spellEnd"/>
      <w:r w:rsidR="00E61CF1">
        <w:rPr>
          <w:lang w:val="en-US"/>
        </w:rPr>
        <w:t xml:space="preserve"> is fine, ops portal is fine as well, no reports of things that are failing. Acc portal is completing the porting.</w:t>
      </w:r>
    </w:p>
    <w:p w:rsidR="00E61CF1" w:rsidRDefault="00E61CF1" w:rsidP="00E61CF1">
      <w:pPr>
        <w:pStyle w:val="Elenco"/>
        <w:rPr>
          <w:lang w:val="en-US"/>
        </w:rPr>
      </w:pPr>
      <w:r>
        <w:rPr>
          <w:lang w:val="en-US"/>
        </w:rPr>
        <w:t>D: how do we proceed</w:t>
      </w:r>
      <w:r w:rsidR="00BD71E7">
        <w:rPr>
          <w:lang w:val="en-US"/>
        </w:rPr>
        <w:t>?</w:t>
      </w:r>
    </w:p>
    <w:p w:rsidR="00E61CF1" w:rsidRDefault="00E61CF1" w:rsidP="00E61CF1">
      <w:pPr>
        <w:pStyle w:val="Elenco"/>
        <w:rPr>
          <w:lang w:val="en-US"/>
        </w:rPr>
      </w:pPr>
      <w:r>
        <w:rPr>
          <w:lang w:val="en-US"/>
        </w:rPr>
        <w:t>G: we have 2 options given the success of the test</w:t>
      </w:r>
    </w:p>
    <w:p w:rsidR="00E61CF1" w:rsidRDefault="00E61CF1" w:rsidP="00E61CF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Go back to gocdb3 and wait a couple of weeks as initial planned</w:t>
      </w:r>
    </w:p>
    <w:p w:rsidR="00E61CF1" w:rsidRDefault="00E61CF1" w:rsidP="00E61CF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things as they are and the test running</w:t>
      </w:r>
    </w:p>
    <w:p w:rsidR="00E61CF1" w:rsidRDefault="00E61CF1" w:rsidP="00E61CF1">
      <w:pPr>
        <w:pStyle w:val="Corpodeltesto"/>
        <w:rPr>
          <w:lang w:val="en-US"/>
        </w:rPr>
      </w:pPr>
      <w:r>
        <w:rPr>
          <w:lang w:val="en-US"/>
        </w:rPr>
        <w:t>Agreed on option 2 for at least another week (at RAL there will be someone able to switch back to gocdb3 in case of problem</w:t>
      </w:r>
      <w:r w:rsidR="00BD71E7">
        <w:rPr>
          <w:lang w:val="en-US"/>
        </w:rPr>
        <w:t xml:space="preserve">s </w:t>
      </w:r>
      <w:r>
        <w:rPr>
          <w:lang w:val="en-US"/>
        </w:rPr>
        <w:t>when Gilles is away). Also agreed to announce today to all ml that we keeps things as they are for at least another week and if no problem</w:t>
      </w:r>
      <w:r w:rsidR="00BD71E7">
        <w:rPr>
          <w:lang w:val="en-US"/>
        </w:rPr>
        <w:t>s</w:t>
      </w:r>
      <w:r>
        <w:rPr>
          <w:lang w:val="en-US"/>
        </w:rPr>
        <w:t xml:space="preserve"> will be reported we’ll never go back to gocdb3 PIs.</w:t>
      </w:r>
    </w:p>
    <w:p w:rsidR="00E61CF1" w:rsidRDefault="00E61CF1" w:rsidP="00E61CF1">
      <w:pPr>
        <w:pStyle w:val="Corpodeltesto"/>
        <w:rPr>
          <w:lang w:val="en-US"/>
        </w:rPr>
      </w:pPr>
      <w:r>
        <w:rPr>
          <w:lang w:val="en-US"/>
        </w:rPr>
        <w:t>D: this morning gocdb3 is in read only mode</w:t>
      </w:r>
    </w:p>
    <w:p w:rsidR="00D066C8" w:rsidRDefault="00E61CF1" w:rsidP="00E61CF1">
      <w:pPr>
        <w:pStyle w:val="Corpodeltesto"/>
        <w:rPr>
          <w:lang w:val="en-US"/>
        </w:rPr>
      </w:pPr>
      <w:r>
        <w:rPr>
          <w:lang w:val="en-US"/>
        </w:rPr>
        <w:t>G: we are aware of that, a scheduled downtime of the oracle cluster. Not related to the migration, in five minutes it will be fixed.</w:t>
      </w:r>
    </w:p>
    <w:p w:rsidR="00D066C8" w:rsidRPr="00D066C8" w:rsidRDefault="00D066C8" w:rsidP="00D066C8">
      <w:pPr>
        <w:pStyle w:val="Titolo1"/>
        <w:rPr>
          <w:lang w:val="en-US"/>
        </w:rPr>
      </w:pPr>
      <w:bookmarkStart w:id="10" w:name="_Toc266984623"/>
      <w:r w:rsidRPr="00D066C8">
        <w:rPr>
          <w:lang w:val="en-US"/>
        </w:rPr>
        <w:t>JRA1 session at TF</w:t>
      </w:r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066C8" w:rsidRPr="00D066C8" w:rsidTr="00D06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6C8" w:rsidRDefault="00D066C8" w:rsidP="00D066C8">
            <w:pPr>
              <w:pStyle w:val="Corpodeltesto"/>
              <w:rPr>
                <w:lang w:val="en-US"/>
              </w:rPr>
            </w:pPr>
            <w:hyperlink r:id="rId7" w:history="1">
              <w:r w:rsidRPr="00CF6A43">
                <w:rPr>
                  <w:rStyle w:val="Collegamentoipertestuale"/>
                  <w:lang w:val="en-US"/>
                </w:rPr>
                <w:t>https://www.egi.eu/indico/conferenceTimeTable.py?confId=48&amp;showDate=all&amp;showSession=all&amp;detailLevel=session&amp;viewMode=room</w:t>
              </w:r>
            </w:hyperlink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>(we were moved to Thursday 11:00 am)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>D.  made a schedule p</w:t>
            </w:r>
            <w:r w:rsidRPr="00D066C8">
              <w:rPr>
                <w:lang w:val="en-US"/>
              </w:rPr>
              <w:t>roposal: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>- Introduction (a general intro to the activity, the tasks, the teams, the tools)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>- A series of presentation for each tool skipping the accounting stuff that can fit in the acc workshop - it can be mentioned on the introduction) presenting the status and the plan for the next months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lastRenderedPageBreak/>
              <w:t xml:space="preserve">    -- Ops portal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 xml:space="preserve">    -- GOCDB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 xml:space="preserve">    -- GGUS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 xml:space="preserve">    -- NAGIOS/</w:t>
            </w:r>
            <w:proofErr w:type="spellStart"/>
            <w:r w:rsidRPr="00D066C8">
              <w:rPr>
                <w:lang w:val="en-US"/>
              </w:rPr>
              <w:t>MyEGI</w:t>
            </w:r>
            <w:proofErr w:type="spellEnd"/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 xml:space="preserve">    -- Metrics Portal (?)</w:t>
            </w: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</w:p>
          <w:p w:rsidR="00D066C8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>- Possibly a presentation from someone external to the activity dealing with ops tool (we asked OSG but it seems that nobody is available to give the talk)</w:t>
            </w:r>
          </w:p>
          <w:p w:rsidR="00000000" w:rsidRPr="00D066C8" w:rsidRDefault="00D066C8" w:rsidP="00D066C8">
            <w:pPr>
              <w:pStyle w:val="Corpodeltesto"/>
              <w:rPr>
                <w:lang w:val="en-US"/>
              </w:rPr>
            </w:pPr>
            <w:r w:rsidRPr="00D066C8">
              <w:rPr>
                <w:lang w:val="en-US"/>
              </w:rPr>
              <w:t xml:space="preserve">  </w:t>
            </w:r>
          </w:p>
        </w:tc>
      </w:tr>
    </w:tbl>
    <w:p w:rsidR="00D066C8" w:rsidRDefault="00D066C8" w:rsidP="00E61CF1">
      <w:pPr>
        <w:pStyle w:val="Corpodeltesto"/>
        <w:rPr>
          <w:lang w:val="en-US"/>
        </w:rPr>
      </w:pPr>
      <w:r>
        <w:rPr>
          <w:lang w:val="en-US"/>
        </w:rPr>
        <w:lastRenderedPageBreak/>
        <w:t xml:space="preserve">General agreement on the proposal. DH. and E. to check who can give the talk for </w:t>
      </w:r>
      <w:proofErr w:type="spellStart"/>
      <w:r>
        <w:rPr>
          <w:lang w:val="en-US"/>
        </w:rPr>
        <w:t>nagios</w:t>
      </w:r>
      <w:proofErr w:type="spellEnd"/>
    </w:p>
    <w:p w:rsidR="00D066C8" w:rsidRDefault="00D066C8" w:rsidP="00E61CF1">
      <w:pPr>
        <w:pStyle w:val="Corpodeltesto"/>
        <w:rPr>
          <w:lang w:val="en-US"/>
        </w:rPr>
      </w:pPr>
      <w:r>
        <w:rPr>
          <w:lang w:val="en-US"/>
        </w:rPr>
        <w:t>D. and S. to check with Javier about Metrics Portal</w:t>
      </w:r>
    </w:p>
    <w:p w:rsidR="00D066C8" w:rsidRDefault="00D066C8" w:rsidP="00E61CF1">
      <w:pPr>
        <w:pStyle w:val="Corpodeltesto"/>
        <w:rPr>
          <w:lang w:val="en-US"/>
        </w:rPr>
      </w:pPr>
      <w:r>
        <w:rPr>
          <w:lang w:val="en-US"/>
        </w:rPr>
        <w:t xml:space="preserve">D. to check with </w:t>
      </w: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 xml:space="preserve"> about GGUS talk</w:t>
      </w:r>
    </w:p>
    <w:p w:rsidR="00D066C8" w:rsidRDefault="00D066C8" w:rsidP="00E61CF1">
      <w:pPr>
        <w:pStyle w:val="Corpodeltesto"/>
        <w:rPr>
          <w:lang w:val="en-US"/>
        </w:rPr>
      </w:pPr>
    </w:p>
    <w:p w:rsidR="00D066C8" w:rsidRDefault="00D066C8" w:rsidP="00E61CF1">
      <w:pPr>
        <w:pStyle w:val="Corpodeltesto"/>
        <w:rPr>
          <w:lang w:val="en-US"/>
        </w:rPr>
      </w:pPr>
      <w:r>
        <w:rPr>
          <w:lang w:val="en-US"/>
        </w:rPr>
        <w:t xml:space="preserve">E. suggests to ask WLCG for a presentation on GSTAT, </w:t>
      </w:r>
      <w:proofErr w:type="spellStart"/>
      <w:r>
        <w:rPr>
          <w:lang w:val="en-US"/>
        </w:rPr>
        <w:t>gridview</w:t>
      </w:r>
      <w:proofErr w:type="spellEnd"/>
      <w:r w:rsidR="00874B3F">
        <w:rPr>
          <w:lang w:val="en-US"/>
        </w:rPr>
        <w:t xml:space="preserve">, </w:t>
      </w:r>
      <w:proofErr w:type="spellStart"/>
      <w:r w:rsidR="00874B3F">
        <w:rPr>
          <w:lang w:val="en-US"/>
        </w:rPr>
        <w:t>vo</w:t>
      </w:r>
      <w:proofErr w:type="spellEnd"/>
      <w:r w:rsidR="00874B3F">
        <w:rPr>
          <w:lang w:val="en-US"/>
        </w:rPr>
        <w:t xml:space="preserve"> dashboard</w:t>
      </w:r>
      <w:r>
        <w:rPr>
          <w:lang w:val="en-US"/>
        </w:rPr>
        <w:t xml:space="preserve"> etc – this for the extern talk instead of OSG</w:t>
      </w:r>
    </w:p>
    <w:p w:rsidR="00874B3F" w:rsidRDefault="00D066C8" w:rsidP="00E61CF1">
      <w:pPr>
        <w:pStyle w:val="Corpodeltesto"/>
        <w:rPr>
          <w:lang w:val="en-US"/>
        </w:rPr>
      </w:pPr>
      <w:r>
        <w:rPr>
          <w:lang w:val="en-US"/>
        </w:rPr>
        <w:t xml:space="preserve">D. </w:t>
      </w:r>
      <w:r w:rsidR="00874B3F">
        <w:rPr>
          <w:lang w:val="en-US"/>
        </w:rPr>
        <w:t xml:space="preserve">agrees with this proposal and will investigate with James and </w:t>
      </w:r>
      <w:proofErr w:type="spellStart"/>
      <w:r w:rsidR="00874B3F">
        <w:rPr>
          <w:lang w:val="en-US"/>
        </w:rPr>
        <w:t>cern</w:t>
      </w:r>
      <w:proofErr w:type="spellEnd"/>
    </w:p>
    <w:p w:rsidR="00874B3F" w:rsidRPr="00874B3F" w:rsidRDefault="00874B3F" w:rsidP="00874B3F">
      <w:pPr>
        <w:pStyle w:val="Titolo1"/>
        <w:rPr>
          <w:lang w:val="en-US"/>
        </w:rPr>
      </w:pPr>
      <w:bookmarkStart w:id="11" w:name="_Toc266984624"/>
      <w:r w:rsidRPr="00874B3F">
        <w:rPr>
          <w:lang w:val="en-US"/>
        </w:rPr>
        <w:t>Regional deployment</w:t>
      </w:r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74B3F" w:rsidRPr="00874B3F" w:rsidTr="00874B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B3F" w:rsidRDefault="00874B3F" w:rsidP="00874B3F">
            <w:pPr>
              <w:pStyle w:val="Corpodeltesto"/>
              <w:rPr>
                <w:lang w:val="en-US"/>
              </w:rPr>
            </w:pPr>
          </w:p>
          <w:p w:rsidR="00874B3F" w:rsidRDefault="00874B3F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>E. gives an o</w:t>
            </w:r>
            <w:r w:rsidRPr="00874B3F">
              <w:rPr>
                <w:lang w:val="en-US"/>
              </w:rPr>
              <w:t>verview of ongoing SA1.4 activities.</w:t>
            </w:r>
            <w:r w:rsidR="005A4650">
              <w:rPr>
                <w:lang w:val="en-US"/>
              </w:rPr>
              <w:t xml:space="preserve"> We decided that the following are the priorities for now:</w:t>
            </w:r>
          </w:p>
          <w:p w:rsidR="003F0001" w:rsidRPr="00874B3F" w:rsidRDefault="003F0001" w:rsidP="00874B3F">
            <w:pPr>
              <w:pStyle w:val="Corpodeltesto"/>
              <w:rPr>
                <w:lang w:val="en-US"/>
              </w:rPr>
            </w:pPr>
          </w:p>
          <w:p w:rsidR="0004080D" w:rsidRDefault="00874B3F" w:rsidP="00D91244">
            <w:pPr>
              <w:pStyle w:val="Corpodeltesto"/>
              <w:rPr>
                <w:lang w:val="en-US"/>
              </w:rPr>
            </w:pPr>
            <w:r w:rsidRPr="0004080D">
              <w:rPr>
                <w:b/>
                <w:lang w:val="en-US"/>
              </w:rPr>
              <w:t>1. Set up of new mailing list for operational tools (mailing list of emails/aliases/mailing lists)</w:t>
            </w:r>
            <w:r w:rsidR="00D91244" w:rsidRPr="0004080D">
              <w:rPr>
                <w:b/>
                <w:lang w:val="en-US"/>
              </w:rPr>
              <w:t>.</w:t>
            </w:r>
            <w:r w:rsidR="00D91244">
              <w:rPr>
                <w:lang w:val="en-US"/>
              </w:rPr>
              <w:t xml:space="preserve"> </w:t>
            </w:r>
          </w:p>
          <w:p w:rsidR="00D91244" w:rsidRDefault="00D91244" w:rsidP="00D91244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>It will be hosted at egi.eu. Decided through a poll which kind of mailing we’ll have: a ml of ml. This will be ready the next week or so</w:t>
            </w:r>
          </w:p>
          <w:p w:rsidR="000A6918" w:rsidRDefault="000A6918" w:rsidP="00D91244">
            <w:pPr>
              <w:pStyle w:val="Corpodeltesto"/>
              <w:rPr>
                <w:lang w:val="en-US"/>
              </w:rPr>
            </w:pPr>
          </w:p>
          <w:p w:rsidR="0004080D" w:rsidRPr="0004080D" w:rsidRDefault="00D91244" w:rsidP="00D91244">
            <w:pPr>
              <w:pStyle w:val="Corpodeltesto"/>
              <w:rPr>
                <w:b/>
                <w:lang w:val="en-US"/>
              </w:rPr>
            </w:pPr>
            <w:r w:rsidRPr="0004080D">
              <w:rPr>
                <w:b/>
                <w:lang w:val="en-US"/>
              </w:rPr>
              <w:t xml:space="preserve">2. </w:t>
            </w:r>
            <w:r w:rsidR="00874B3F" w:rsidRPr="0004080D">
              <w:rPr>
                <w:b/>
                <w:lang w:val="en-US"/>
              </w:rPr>
              <w:t xml:space="preserve">Failover configuration of centralized tools </w:t>
            </w:r>
          </w:p>
          <w:p w:rsidR="00D91244" w:rsidRDefault="00874B3F" w:rsidP="00D91244">
            <w:pPr>
              <w:pStyle w:val="Corpodeltesto"/>
              <w:rPr>
                <w:lang w:val="en-US"/>
              </w:rPr>
            </w:pPr>
            <w:r w:rsidRPr="00874B3F">
              <w:rPr>
                <w:lang w:val="en-US"/>
              </w:rPr>
              <w:t>(</w:t>
            </w:r>
            <w:hyperlink r:id="rId8" w:history="1">
              <w:r w:rsidR="00D91244" w:rsidRPr="00CF6A43">
                <w:rPr>
                  <w:rStyle w:val="Collegamentoipertestuale"/>
                  <w:lang w:val="en-US"/>
                </w:rPr>
                <w:t>https://rt.egi.eu/rt/Ticket/Display.html?id=188</w:t>
              </w:r>
            </w:hyperlink>
            <w:r w:rsidRPr="00874B3F">
              <w:rPr>
                <w:lang w:val="en-US"/>
              </w:rPr>
              <w:t>)</w:t>
            </w:r>
          </w:p>
          <w:p w:rsidR="000A6918" w:rsidRDefault="000A6918" w:rsidP="00D91244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 xml:space="preserve">E. will go through the slides of the kickoff meeting and add comments on the </w:t>
            </w:r>
            <w:proofErr w:type="spellStart"/>
            <w:r>
              <w:rPr>
                <w:lang w:val="en-US"/>
              </w:rPr>
              <w:t>rt</w:t>
            </w:r>
            <w:proofErr w:type="spellEnd"/>
            <w:r>
              <w:rPr>
                <w:lang w:val="en-US"/>
              </w:rPr>
              <w:t xml:space="preserve"> ticket to make a summary of the situation</w:t>
            </w:r>
          </w:p>
          <w:p w:rsidR="000A6918" w:rsidRPr="00D91244" w:rsidRDefault="000A6918" w:rsidP="00D91244">
            <w:pPr>
              <w:pStyle w:val="Corpodeltesto"/>
              <w:rPr>
                <w:lang w:val="en-US"/>
              </w:rPr>
            </w:pPr>
          </w:p>
          <w:p w:rsidR="00874B3F" w:rsidRPr="0004080D" w:rsidRDefault="00874B3F" w:rsidP="00874B3F">
            <w:pPr>
              <w:pStyle w:val="Corpodeltesto"/>
              <w:rPr>
                <w:b/>
                <w:lang w:val="en-US"/>
              </w:rPr>
            </w:pPr>
            <w:r w:rsidRPr="0004080D">
              <w:rPr>
                <w:b/>
                <w:lang w:val="en-US"/>
              </w:rPr>
              <w:t>3. Availability monitor status &amp; plans</w:t>
            </w:r>
          </w:p>
          <w:p w:rsidR="000A6918" w:rsidRDefault="000A6918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 xml:space="preserve">We have the ops monitor at </w:t>
            </w:r>
            <w:proofErr w:type="spellStart"/>
            <w:r>
              <w:rPr>
                <w:lang w:val="en-US"/>
              </w:rPr>
              <w:t>cern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cern</w:t>
            </w:r>
            <w:proofErr w:type="spellEnd"/>
            <w:r>
              <w:rPr>
                <w:lang w:val="en-US"/>
              </w:rPr>
              <w:t xml:space="preserve"> will run it for the </w:t>
            </w:r>
            <w:proofErr w:type="spellStart"/>
            <w:r>
              <w:rPr>
                <w:lang w:val="en-US"/>
              </w:rPr>
              <w:t>egi</w:t>
            </w:r>
            <w:proofErr w:type="spellEnd"/>
            <w:r>
              <w:rPr>
                <w:lang w:val="en-US"/>
              </w:rPr>
              <w:t xml:space="preserve"> duration. The idea is to extend this tool to monitor all the others tools both central and </w:t>
            </w:r>
            <w:r w:rsidR="00BD71E7">
              <w:rPr>
                <w:lang w:val="en-US"/>
              </w:rPr>
              <w:t>regional</w:t>
            </w:r>
            <w:r>
              <w:rPr>
                <w:lang w:val="en-US"/>
              </w:rPr>
              <w:t>. It shoul</w:t>
            </w:r>
            <w:r w:rsidR="00BD71E7">
              <w:rPr>
                <w:lang w:val="en-US"/>
              </w:rPr>
              <w:t>d not be difficult if</w:t>
            </w:r>
            <w:r>
              <w:rPr>
                <w:lang w:val="en-US"/>
              </w:rPr>
              <w:t xml:space="preserve"> all the team</w:t>
            </w:r>
            <w:r w:rsidR="00BD71E7">
              <w:rPr>
                <w:lang w:val="en-US"/>
              </w:rPr>
              <w:t>s</w:t>
            </w:r>
            <w:r>
              <w:rPr>
                <w:lang w:val="en-US"/>
              </w:rPr>
              <w:t xml:space="preserve"> provide the probes as done by </w:t>
            </w:r>
            <w:proofErr w:type="spellStart"/>
            <w:r>
              <w:rPr>
                <w:lang w:val="en-US"/>
              </w:rPr>
              <w:t>emi</w:t>
            </w:r>
            <w:proofErr w:type="spellEnd"/>
            <w:r>
              <w:rPr>
                <w:lang w:val="en-US"/>
              </w:rPr>
              <w:t xml:space="preserve"> dev. teams for mw. This should be provided in a not too long time</w:t>
            </w:r>
            <w:r w:rsidR="00BD71E7">
              <w:rPr>
                <w:lang w:val="en-US"/>
              </w:rPr>
              <w:t>scale</w:t>
            </w:r>
            <w:r>
              <w:rPr>
                <w:lang w:val="en-US"/>
              </w:rPr>
              <w:t>, since some metrics for the project will be done through this tool.</w:t>
            </w:r>
          </w:p>
          <w:p w:rsidR="000A6918" w:rsidRDefault="000A6918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lastRenderedPageBreak/>
              <w:t>Agreed by everybody that probes should be created</w:t>
            </w:r>
          </w:p>
          <w:p w:rsidR="000A6918" w:rsidRDefault="000A6918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>Cy: we should also provide alarm notification</w:t>
            </w:r>
            <w:r w:rsidR="0004080D">
              <w:rPr>
                <w:lang w:val="en-US"/>
              </w:rPr>
              <w:t xml:space="preserve"> (also through the central dashboard)</w:t>
            </w:r>
            <w:r>
              <w:rPr>
                <w:lang w:val="en-US"/>
              </w:rPr>
              <w:t xml:space="preserve"> in case of failure</w:t>
            </w:r>
            <w:r w:rsidR="0004080D">
              <w:rPr>
                <w:lang w:val="en-US"/>
              </w:rPr>
              <w:t>s</w:t>
            </w:r>
          </w:p>
          <w:p w:rsidR="000A6918" w:rsidRDefault="000A6918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>E: yes, this can be done once we have the probes available</w:t>
            </w:r>
            <w:r w:rsidR="0004080D">
              <w:rPr>
                <w:lang w:val="en-US"/>
              </w:rPr>
              <w:t xml:space="preserve"> in a second phase</w:t>
            </w:r>
          </w:p>
          <w:p w:rsidR="0004080D" w:rsidRDefault="0004080D" w:rsidP="0004080D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 xml:space="preserve">D: will it be central only or also deployable </w:t>
            </w:r>
            <w:r w:rsidR="00BD71E7">
              <w:rPr>
                <w:lang w:val="en-US"/>
              </w:rPr>
              <w:t>?</w:t>
            </w:r>
          </w:p>
          <w:p w:rsidR="0004080D" w:rsidRPr="00E61CF1" w:rsidRDefault="0004080D" w:rsidP="0004080D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 xml:space="preserve">E: in theory and technically </w:t>
            </w:r>
            <w:r w:rsidR="00BD71E7">
              <w:rPr>
                <w:lang w:val="en-US"/>
              </w:rPr>
              <w:t>it can be deployable, but at</w:t>
            </w:r>
            <w:r>
              <w:rPr>
                <w:lang w:val="en-US"/>
              </w:rPr>
              <w:t xml:space="preserve"> the beginning it will be a </w:t>
            </w:r>
            <w:r w:rsidR="00BD71E7">
              <w:rPr>
                <w:lang w:val="en-US"/>
              </w:rPr>
              <w:t xml:space="preserve">central one. Again priority </w:t>
            </w:r>
            <w:r>
              <w:rPr>
                <w:lang w:val="en-US"/>
              </w:rPr>
              <w:t>is on probes</w:t>
            </w:r>
          </w:p>
          <w:p w:rsidR="000A6918" w:rsidRDefault="003F0001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>Discussion on the topic and  final agreement on the following</w:t>
            </w:r>
            <w:r w:rsidR="00BD71E7">
              <w:rPr>
                <w:lang w:val="en-US"/>
              </w:rPr>
              <w:t>:</w:t>
            </w:r>
          </w:p>
          <w:p w:rsidR="003F0001" w:rsidRDefault="003F0001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 xml:space="preserve">-E. to put on </w:t>
            </w:r>
            <w:proofErr w:type="spellStart"/>
            <w:r>
              <w:rPr>
                <w:lang w:val="en-US"/>
              </w:rPr>
              <w:t>rt</w:t>
            </w:r>
            <w:proofErr w:type="spellEnd"/>
            <w:r>
              <w:rPr>
                <w:lang w:val="en-US"/>
              </w:rPr>
              <w:t xml:space="preserve"> ticket 79 a general comment saying which tools need to provide probes</w:t>
            </w:r>
          </w:p>
          <w:p w:rsidR="003F0001" w:rsidRDefault="003F0001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>-D. to open child tickets to each tool to track the status of the probes. The ticket should include skeleton, guidelines and template for the probes (</w:t>
            </w:r>
            <w:hyperlink r:id="rId9" w:history="1">
              <w:r w:rsidRPr="00CF6A43">
                <w:rPr>
                  <w:rStyle w:val="Collegamentoipertestuale"/>
                  <w:lang w:val="en-US"/>
                </w:rPr>
                <w:t>https://svnweb.cern.ch/trac/sam/browser/trunk/demo-probe</w:t>
              </w:r>
            </w:hyperlink>
            <w:r>
              <w:rPr>
                <w:lang w:val="en-US"/>
              </w:rPr>
              <w:t xml:space="preserve"> , </w:t>
            </w:r>
            <w:hyperlink r:id="rId10" w:history="1">
              <w:r w:rsidRPr="00CF6A43">
                <w:rPr>
                  <w:rStyle w:val="Collegamentoipertestuale"/>
                  <w:lang w:val="en-US"/>
                </w:rPr>
                <w:t>http://nagiosplug.sourceforge.net/developer-guidelines.html</w:t>
              </w:r>
            </w:hyperlink>
            <w:r>
              <w:rPr>
                <w:lang w:val="en-US"/>
              </w:rPr>
              <w:t>). First of all developers should put an high level description of what the probes should do and then E. and C. will help in writing the code</w:t>
            </w:r>
          </w:p>
          <w:p w:rsidR="003F0001" w:rsidRDefault="003F0001" w:rsidP="00874B3F">
            <w:pPr>
              <w:pStyle w:val="Corpodeltesto"/>
              <w:rPr>
                <w:lang w:val="en-US"/>
              </w:rPr>
            </w:pPr>
            <w:r>
              <w:rPr>
                <w:lang w:val="en-US"/>
              </w:rPr>
              <w:t xml:space="preserve">The general rule for writing a probe is that it must be specific to the tool and not monitor only simple things – such as port opened - it should assure that the whole service is properly running in all its functionalities. </w:t>
            </w:r>
          </w:p>
          <w:p w:rsidR="003F0001" w:rsidRDefault="003F0001" w:rsidP="00874B3F">
            <w:pPr>
              <w:pStyle w:val="Corpodeltesto"/>
              <w:rPr>
                <w:lang w:val="en-US"/>
              </w:rPr>
            </w:pPr>
          </w:p>
          <w:p w:rsidR="0004080D" w:rsidRPr="0004080D" w:rsidRDefault="00874B3F" w:rsidP="00874B3F">
            <w:pPr>
              <w:pStyle w:val="Corpodeltesto"/>
              <w:rPr>
                <w:b/>
                <w:lang w:val="en-US"/>
              </w:rPr>
            </w:pPr>
            <w:r w:rsidRPr="0004080D">
              <w:rPr>
                <w:b/>
                <w:lang w:val="en-US"/>
              </w:rPr>
              <w:t xml:space="preserve">4. Migration to egi.eu </w:t>
            </w:r>
          </w:p>
          <w:p w:rsidR="00000000" w:rsidRPr="00874B3F" w:rsidRDefault="00874B3F" w:rsidP="00874B3F">
            <w:pPr>
              <w:pStyle w:val="Corpodeltesto"/>
              <w:rPr>
                <w:lang w:val="en-US"/>
              </w:rPr>
            </w:pPr>
            <w:r w:rsidRPr="00874B3F">
              <w:rPr>
                <w:lang w:val="en-US"/>
              </w:rPr>
              <w:t>(https://rt.egi.eu/rt/Ticket/Display.html?id=187)</w:t>
            </w:r>
          </w:p>
        </w:tc>
      </w:tr>
    </w:tbl>
    <w:p w:rsidR="00874B3F" w:rsidRDefault="00D91244" w:rsidP="00E61CF1">
      <w:pPr>
        <w:pStyle w:val="Corpodeltesto"/>
        <w:rPr>
          <w:lang w:val="en-US"/>
        </w:rPr>
      </w:pPr>
      <w:r>
        <w:rPr>
          <w:lang w:val="en-US"/>
        </w:rPr>
        <w:lastRenderedPageBreak/>
        <w:t xml:space="preserve">Details on the </w:t>
      </w:r>
      <w:proofErr w:type="spellStart"/>
      <w:r>
        <w:rPr>
          <w:lang w:val="en-US"/>
        </w:rPr>
        <w:t>rt</w:t>
      </w:r>
      <w:proofErr w:type="spellEnd"/>
      <w:r>
        <w:rPr>
          <w:lang w:val="en-US"/>
        </w:rPr>
        <w:t xml:space="preserve"> ticket – request to comment for everybody</w:t>
      </w:r>
    </w:p>
    <w:p w:rsidR="00D91244" w:rsidRDefault="00D91244" w:rsidP="00E61CF1">
      <w:pPr>
        <w:pStyle w:val="Corpodeltesto"/>
        <w:rPr>
          <w:lang w:val="en-US"/>
        </w:rPr>
      </w:pPr>
      <w:r>
        <w:rPr>
          <w:lang w:val="en-US"/>
        </w:rPr>
        <w:t xml:space="preserve">G. for </w:t>
      </w:r>
      <w:proofErr w:type="spellStart"/>
      <w:r>
        <w:rPr>
          <w:lang w:val="en-US"/>
        </w:rPr>
        <w:t>gocdb</w:t>
      </w:r>
      <w:proofErr w:type="spellEnd"/>
      <w:r>
        <w:rPr>
          <w:lang w:val="en-US"/>
        </w:rPr>
        <w:t xml:space="preserve"> </w:t>
      </w:r>
      <w:r w:rsidR="00BD71E7">
        <w:rPr>
          <w:lang w:val="en-US"/>
        </w:rPr>
        <w:t xml:space="preserve">it is also </w:t>
      </w:r>
      <w:proofErr w:type="spellStart"/>
      <w:r w:rsidR="00BD71E7">
        <w:rPr>
          <w:lang w:val="en-US"/>
        </w:rPr>
        <w:t>amatter</w:t>
      </w:r>
      <w:proofErr w:type="spellEnd"/>
      <w:r w:rsidR="00BD71E7">
        <w:rPr>
          <w:lang w:val="en-US"/>
        </w:rPr>
        <w:t xml:space="preserve"> of </w:t>
      </w:r>
      <w:r>
        <w:rPr>
          <w:lang w:val="en-US"/>
        </w:rPr>
        <w:t>updating the endpoint</w:t>
      </w:r>
      <w:r w:rsidR="00BD71E7">
        <w:rPr>
          <w:lang w:val="en-US"/>
        </w:rPr>
        <w:t>s</w:t>
      </w:r>
      <w:r>
        <w:rPr>
          <w:lang w:val="en-US"/>
        </w:rPr>
        <w:t xml:space="preserve"> used by the othe</w:t>
      </w:r>
      <w:r w:rsidR="00BD71E7">
        <w:rPr>
          <w:lang w:val="en-US"/>
        </w:rPr>
        <w:t xml:space="preserve">r tools that use </w:t>
      </w:r>
      <w:proofErr w:type="spellStart"/>
      <w:r w:rsidR="00BD71E7">
        <w:rPr>
          <w:lang w:val="en-US"/>
        </w:rPr>
        <w:t>gocdb</w:t>
      </w:r>
      <w:proofErr w:type="spellEnd"/>
      <w:r w:rsidR="00BD71E7">
        <w:rPr>
          <w:lang w:val="en-US"/>
        </w:rPr>
        <w:t xml:space="preserve">, but </w:t>
      </w:r>
      <w:r>
        <w:rPr>
          <w:lang w:val="en-US"/>
        </w:rPr>
        <w:t xml:space="preserve"> should  no</w:t>
      </w:r>
      <w:r w:rsidR="00BD71E7">
        <w:rPr>
          <w:lang w:val="en-US"/>
        </w:rPr>
        <w:t>t be</w:t>
      </w:r>
      <w:r>
        <w:rPr>
          <w:lang w:val="en-US"/>
        </w:rPr>
        <w:t xml:space="preserve"> </w:t>
      </w:r>
      <w:r w:rsidR="00BD71E7">
        <w:rPr>
          <w:lang w:val="en-US"/>
        </w:rPr>
        <w:t xml:space="preserve">a </w:t>
      </w:r>
      <w:r>
        <w:rPr>
          <w:lang w:val="en-US"/>
        </w:rPr>
        <w:t xml:space="preserve">problem for the </w:t>
      </w:r>
      <w:proofErr w:type="spellStart"/>
      <w:r>
        <w:rPr>
          <w:lang w:val="en-US"/>
        </w:rPr>
        <w:t>gocdb</w:t>
      </w:r>
      <w:proofErr w:type="spellEnd"/>
      <w:r w:rsidR="00BD71E7">
        <w:rPr>
          <w:lang w:val="en-US"/>
        </w:rPr>
        <w:t xml:space="preserve"> itself</w:t>
      </w:r>
    </w:p>
    <w:p w:rsidR="00D91244" w:rsidRDefault="00D91244" w:rsidP="00E61CF1">
      <w:pPr>
        <w:pStyle w:val="Corpodeltesto"/>
        <w:rPr>
          <w:lang w:val="en-US"/>
        </w:rPr>
      </w:pPr>
      <w:r>
        <w:rPr>
          <w:lang w:val="en-US"/>
        </w:rPr>
        <w:t>Cy: it should be fine to change for ops portal  will add details on the ticket</w:t>
      </w:r>
    </w:p>
    <w:p w:rsidR="00D91244" w:rsidRDefault="00D91244" w:rsidP="00E61CF1">
      <w:pPr>
        <w:pStyle w:val="Corpodeltesto"/>
        <w:rPr>
          <w:lang w:val="en-US"/>
        </w:rPr>
      </w:pPr>
      <w:r>
        <w:rPr>
          <w:lang w:val="en-US"/>
        </w:rPr>
        <w:t xml:space="preserve">E: Cyril please check the </w:t>
      </w:r>
      <w:proofErr w:type="spellStart"/>
      <w:r>
        <w:rPr>
          <w:lang w:val="en-US"/>
        </w:rPr>
        <w:t>links&amp;references</w:t>
      </w:r>
      <w:proofErr w:type="spellEnd"/>
      <w:r>
        <w:rPr>
          <w:lang w:val="en-US"/>
        </w:rPr>
        <w:t xml:space="preserve"> containing </w:t>
      </w:r>
      <w:proofErr w:type="spellStart"/>
      <w:r>
        <w:rPr>
          <w:lang w:val="en-US"/>
        </w:rPr>
        <w:t>gridops</w:t>
      </w:r>
      <w:proofErr w:type="spellEnd"/>
      <w:r>
        <w:rPr>
          <w:lang w:val="en-US"/>
        </w:rPr>
        <w:t xml:space="preserve"> domain </w:t>
      </w:r>
      <w:r w:rsidR="00BD71E7">
        <w:rPr>
          <w:lang w:val="en-US"/>
        </w:rPr>
        <w:t xml:space="preserve">in the ops portal </w:t>
      </w:r>
      <w:r>
        <w:rPr>
          <w:lang w:val="en-US"/>
        </w:rPr>
        <w:t xml:space="preserve">so that we can update them </w:t>
      </w:r>
    </w:p>
    <w:p w:rsidR="000A6918" w:rsidRDefault="00D91244" w:rsidP="00E61CF1">
      <w:pPr>
        <w:pStyle w:val="Corpodeltesto"/>
        <w:rPr>
          <w:lang w:val="en-US"/>
        </w:rPr>
      </w:pPr>
      <w:r>
        <w:rPr>
          <w:lang w:val="en-US"/>
        </w:rPr>
        <w:t>DH:</w:t>
      </w:r>
      <w:r w:rsidR="000A6918">
        <w:rPr>
          <w:lang w:val="en-US"/>
        </w:rPr>
        <w:t xml:space="preserve"> no SAM PIs should use the gridops.org address</w:t>
      </w:r>
    </w:p>
    <w:p w:rsidR="000A6918" w:rsidRDefault="000A6918" w:rsidP="00E61CF1">
      <w:pPr>
        <w:pStyle w:val="Corpodeltesto"/>
        <w:rPr>
          <w:lang w:val="en-US"/>
        </w:rPr>
      </w:pPr>
      <w:r>
        <w:rPr>
          <w:lang w:val="en-US"/>
        </w:rPr>
        <w:t xml:space="preserve">E.: David please also check for the new central </w:t>
      </w:r>
      <w:proofErr w:type="spellStart"/>
      <w:r>
        <w:rPr>
          <w:lang w:val="en-US"/>
        </w:rPr>
        <w:t>myEGI</w:t>
      </w:r>
      <w:proofErr w:type="spellEnd"/>
      <w:r>
        <w:rPr>
          <w:lang w:val="en-US"/>
        </w:rPr>
        <w:t xml:space="preserve"> and update the </w:t>
      </w:r>
      <w:proofErr w:type="spellStart"/>
      <w:r>
        <w:rPr>
          <w:lang w:val="en-US"/>
        </w:rPr>
        <w:t>rt</w:t>
      </w:r>
      <w:proofErr w:type="spellEnd"/>
      <w:r>
        <w:rPr>
          <w:lang w:val="en-US"/>
        </w:rPr>
        <w:t xml:space="preserve"> ticket</w:t>
      </w:r>
    </w:p>
    <w:p w:rsidR="003F0001" w:rsidRDefault="003F0001" w:rsidP="00E61CF1">
      <w:pPr>
        <w:pStyle w:val="Corpodeltesto"/>
        <w:rPr>
          <w:lang w:val="en-US"/>
        </w:rPr>
      </w:pPr>
    </w:p>
    <w:p w:rsidR="003F0001" w:rsidRDefault="003F0001" w:rsidP="00E61CF1">
      <w:pPr>
        <w:pStyle w:val="Corpodeltesto"/>
        <w:rPr>
          <w:lang w:val="en-US"/>
        </w:rPr>
      </w:pPr>
      <w:r>
        <w:rPr>
          <w:lang w:val="en-US"/>
        </w:rPr>
        <w:t xml:space="preserve">Comments to E. in order to make sure that all </w:t>
      </w:r>
      <w:r w:rsidR="008A3414">
        <w:rPr>
          <w:lang w:val="en-US"/>
        </w:rPr>
        <w:t xml:space="preserve">actors </w:t>
      </w:r>
      <w:r>
        <w:rPr>
          <w:lang w:val="en-US"/>
        </w:rPr>
        <w:t>will be informed about</w:t>
      </w:r>
      <w:r w:rsidR="008A3414">
        <w:rPr>
          <w:lang w:val="en-US"/>
        </w:rPr>
        <w:t xml:space="preserve"> RT tickets update. Jra1 ml will be added in cc on the </w:t>
      </w:r>
      <w:proofErr w:type="spellStart"/>
      <w:r w:rsidR="008A3414">
        <w:rPr>
          <w:lang w:val="en-US"/>
        </w:rPr>
        <w:t>rt</w:t>
      </w:r>
      <w:proofErr w:type="spellEnd"/>
      <w:r w:rsidR="008A3414">
        <w:rPr>
          <w:lang w:val="en-US"/>
        </w:rPr>
        <w:t xml:space="preserve"> ticket relevant to everybody.</w:t>
      </w:r>
      <w:r>
        <w:rPr>
          <w:lang w:val="en-US"/>
        </w:rPr>
        <w:t xml:space="preserve"> </w:t>
      </w:r>
    </w:p>
    <w:p w:rsidR="00F61CE8" w:rsidRDefault="00AF68F1" w:rsidP="00615146">
      <w:pPr>
        <w:pStyle w:val="Titolo1"/>
        <w:rPr>
          <w:lang w:val="en-US"/>
        </w:rPr>
      </w:pPr>
      <w:bookmarkStart w:id="12" w:name="_Toc266984625"/>
      <w:r w:rsidRPr="00217AD3">
        <w:rPr>
          <w:lang w:val="en-US"/>
        </w:rPr>
        <w:t>AOB</w:t>
      </w:r>
      <w:bookmarkEnd w:id="12"/>
      <w:r w:rsidRPr="00217AD3">
        <w:rPr>
          <w:lang w:val="en-US"/>
        </w:rPr>
        <w:t xml:space="preserve"> </w:t>
      </w:r>
    </w:p>
    <w:p w:rsidR="00874B3F" w:rsidRDefault="00874B3F" w:rsidP="00874B3F">
      <w:pPr>
        <w:rPr>
          <w:lang w:val="en-US"/>
        </w:rPr>
      </w:pPr>
    </w:p>
    <w:p w:rsidR="008A3414" w:rsidRDefault="008A3414" w:rsidP="00874B3F">
      <w:pPr>
        <w:rPr>
          <w:lang w:val="en-US"/>
        </w:rPr>
      </w:pPr>
      <w:r>
        <w:rPr>
          <w:lang w:val="en-US"/>
        </w:rPr>
        <w:t>GM: the deployed regi</w:t>
      </w:r>
      <w:r w:rsidR="00BD71E7">
        <w:rPr>
          <w:lang w:val="en-US"/>
        </w:rPr>
        <w:t>o</w:t>
      </w:r>
      <w:r>
        <w:rPr>
          <w:lang w:val="en-US"/>
        </w:rPr>
        <w:t xml:space="preserve">nal </w:t>
      </w:r>
      <w:proofErr w:type="spellStart"/>
      <w:r>
        <w:rPr>
          <w:lang w:val="en-US"/>
        </w:rPr>
        <w:t>na</w:t>
      </w:r>
      <w:r w:rsidR="008B3BB5">
        <w:rPr>
          <w:lang w:val="en-US"/>
        </w:rPr>
        <w:t>g</w:t>
      </w:r>
      <w:r>
        <w:rPr>
          <w:lang w:val="en-US"/>
        </w:rPr>
        <w:t>ios</w:t>
      </w:r>
      <w:proofErr w:type="spellEnd"/>
      <w:r>
        <w:rPr>
          <w:lang w:val="en-US"/>
        </w:rPr>
        <w:t xml:space="preserve"> lacks the </w:t>
      </w:r>
      <w:proofErr w:type="spellStart"/>
      <w:r>
        <w:rPr>
          <w:lang w:val="en-US"/>
        </w:rPr>
        <w:t>apel</w:t>
      </w:r>
      <w:proofErr w:type="spellEnd"/>
      <w:r>
        <w:rPr>
          <w:lang w:val="en-US"/>
        </w:rPr>
        <w:t>-pub critical test, are there any plans to integrate this on the release</w:t>
      </w:r>
      <w:r w:rsidR="00BD71E7">
        <w:rPr>
          <w:lang w:val="en-US"/>
        </w:rPr>
        <w:t>?</w:t>
      </w:r>
    </w:p>
    <w:p w:rsidR="008B3BB5" w:rsidRDefault="008A3414" w:rsidP="00874B3F">
      <w:pPr>
        <w:rPr>
          <w:lang w:val="en-US"/>
        </w:rPr>
      </w:pPr>
      <w:r>
        <w:rPr>
          <w:lang w:val="en-US"/>
        </w:rPr>
        <w:t>E: there is a JIRA ticket, will be fixed by the next update at the end of the month (probably)</w:t>
      </w:r>
      <w:r w:rsidR="008B3BB5">
        <w:rPr>
          <w:lang w:val="en-US"/>
        </w:rPr>
        <w:t xml:space="preserve"> </w:t>
      </w:r>
      <w:r w:rsidR="008B3BB5" w:rsidRPr="008B3BB5">
        <w:rPr>
          <w:lang w:val="en-US"/>
        </w:rPr>
        <w:t>https://tomtools.cern.ch/jira/browse/SAM-500</w:t>
      </w:r>
    </w:p>
    <w:p w:rsidR="008A3414" w:rsidRDefault="008A3414" w:rsidP="00874B3F">
      <w:pPr>
        <w:rPr>
          <w:lang w:val="en-US"/>
        </w:rPr>
      </w:pPr>
    </w:p>
    <w:p w:rsidR="008A3414" w:rsidRDefault="008A3414" w:rsidP="00874B3F">
      <w:pPr>
        <w:rPr>
          <w:lang w:val="en-US"/>
        </w:rPr>
      </w:pPr>
      <w:r>
        <w:rPr>
          <w:lang w:val="en-US"/>
        </w:rPr>
        <w:lastRenderedPageBreak/>
        <w:t>GM:</w:t>
      </w:r>
      <w:r w:rsidR="00BD71E7">
        <w:rPr>
          <w:lang w:val="en-US"/>
        </w:rPr>
        <w:t xml:space="preserve"> which are the plan for </w:t>
      </w:r>
      <w:proofErr w:type="spellStart"/>
      <w:r w:rsidR="00BD71E7">
        <w:rPr>
          <w:lang w:val="en-US"/>
        </w:rPr>
        <w:t>gridmap</w:t>
      </w:r>
      <w:proofErr w:type="spellEnd"/>
      <w:r w:rsidR="00BD71E7">
        <w:rPr>
          <w:lang w:val="en-US"/>
        </w:rPr>
        <w:t xml:space="preserve"> and its</w:t>
      </w:r>
      <w:r>
        <w:rPr>
          <w:lang w:val="en-US"/>
        </w:rPr>
        <w:t xml:space="preserve"> integration with </w:t>
      </w:r>
      <w:proofErr w:type="spellStart"/>
      <w:r>
        <w:rPr>
          <w:lang w:val="en-US"/>
        </w:rPr>
        <w:t>nagios</w:t>
      </w:r>
      <w:proofErr w:type="spellEnd"/>
      <w:r w:rsidR="00BD71E7">
        <w:rPr>
          <w:lang w:val="en-US"/>
        </w:rPr>
        <w:t>?</w:t>
      </w:r>
    </w:p>
    <w:p w:rsidR="008A3414" w:rsidRDefault="008A3414" w:rsidP="00874B3F">
      <w:pPr>
        <w:rPr>
          <w:lang w:val="en-US"/>
        </w:rPr>
      </w:pPr>
      <w:r>
        <w:rPr>
          <w:lang w:val="en-US"/>
        </w:rPr>
        <w:t xml:space="preserve">D: </w:t>
      </w:r>
      <w:proofErr w:type="spellStart"/>
      <w:r>
        <w:rPr>
          <w:lang w:val="en-US"/>
        </w:rPr>
        <w:t>gridmap</w:t>
      </w:r>
      <w:proofErr w:type="spellEnd"/>
      <w:r>
        <w:rPr>
          <w:lang w:val="en-US"/>
        </w:rPr>
        <w:t xml:space="preserve"> views will be integrated on </w:t>
      </w:r>
      <w:proofErr w:type="spellStart"/>
      <w:r>
        <w:rPr>
          <w:lang w:val="en-US"/>
        </w:rPr>
        <w:t>myEGI</w:t>
      </w:r>
      <w:proofErr w:type="spellEnd"/>
      <w:r>
        <w:rPr>
          <w:lang w:val="en-US"/>
        </w:rPr>
        <w:t xml:space="preserve"> portal, at least this is what the </w:t>
      </w:r>
      <w:proofErr w:type="spellStart"/>
      <w:r>
        <w:rPr>
          <w:lang w:val="en-US"/>
        </w:rPr>
        <w:t>DoW</w:t>
      </w:r>
      <w:proofErr w:type="spellEnd"/>
      <w:r>
        <w:rPr>
          <w:lang w:val="en-US"/>
        </w:rPr>
        <w:t xml:space="preserve"> says</w:t>
      </w:r>
    </w:p>
    <w:p w:rsidR="008A3414" w:rsidRDefault="008A3414" w:rsidP="00874B3F">
      <w:pPr>
        <w:rPr>
          <w:lang w:val="en-US"/>
        </w:rPr>
      </w:pPr>
    </w:p>
    <w:p w:rsidR="00874B3F" w:rsidRPr="00874B3F" w:rsidRDefault="008A3414" w:rsidP="00874B3F">
      <w:pPr>
        <w:rPr>
          <w:lang w:val="en-US"/>
        </w:rPr>
      </w:pPr>
      <w:r>
        <w:rPr>
          <w:lang w:val="en-US"/>
        </w:rPr>
        <w:t xml:space="preserve">D: </w:t>
      </w:r>
      <w:r w:rsidR="00874B3F">
        <w:rPr>
          <w:lang w:val="en-US"/>
        </w:rPr>
        <w:t>next meeting should be on the 29</w:t>
      </w:r>
      <w:r w:rsidR="00874B3F" w:rsidRPr="00874B3F">
        <w:rPr>
          <w:vertAlign w:val="superscript"/>
          <w:lang w:val="en-US"/>
        </w:rPr>
        <w:t>th</w:t>
      </w:r>
      <w:r w:rsidR="00874B3F">
        <w:rPr>
          <w:lang w:val="en-US"/>
        </w:rPr>
        <w:t xml:space="preserve"> of </w:t>
      </w:r>
      <w:proofErr w:type="spellStart"/>
      <w:r w:rsidR="00874B3F">
        <w:rPr>
          <w:lang w:val="en-US"/>
        </w:rPr>
        <w:t>july</w:t>
      </w:r>
      <w:proofErr w:type="spellEnd"/>
      <w:r w:rsidR="00874B3F">
        <w:rPr>
          <w:lang w:val="en-US"/>
        </w:rPr>
        <w:t>. We will discuss by mail if people will be available and if it is needed, otherwise we can</w:t>
      </w:r>
      <w:r w:rsidR="00BD71E7">
        <w:rPr>
          <w:lang w:val="en-US"/>
        </w:rPr>
        <w:t xml:space="preserve"> have it after the summer break increasing the frequency in preparation of the TF</w:t>
      </w:r>
    </w:p>
    <w:sectPr w:rsidR="00874B3F" w:rsidRPr="00874B3F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44C"/>
    <w:multiLevelType w:val="hybridMultilevel"/>
    <w:tmpl w:val="B1964E44"/>
    <w:lvl w:ilvl="0" w:tplc="A7DE6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46721"/>
    <w:rsid w:val="0002797A"/>
    <w:rsid w:val="0004080D"/>
    <w:rsid w:val="000555C6"/>
    <w:rsid w:val="000A6918"/>
    <w:rsid w:val="00217AD3"/>
    <w:rsid w:val="00226C08"/>
    <w:rsid w:val="003F0001"/>
    <w:rsid w:val="00483799"/>
    <w:rsid w:val="0054414E"/>
    <w:rsid w:val="00546721"/>
    <w:rsid w:val="005A4650"/>
    <w:rsid w:val="00615146"/>
    <w:rsid w:val="006C7FD7"/>
    <w:rsid w:val="00874B3F"/>
    <w:rsid w:val="00897C14"/>
    <w:rsid w:val="008A3414"/>
    <w:rsid w:val="008B3BB5"/>
    <w:rsid w:val="008C7E9A"/>
    <w:rsid w:val="00913B47"/>
    <w:rsid w:val="009C65C8"/>
    <w:rsid w:val="009E74BF"/>
    <w:rsid w:val="00A16E2B"/>
    <w:rsid w:val="00A461A5"/>
    <w:rsid w:val="00A61AE8"/>
    <w:rsid w:val="00AB4507"/>
    <w:rsid w:val="00AF68F1"/>
    <w:rsid w:val="00BD71E7"/>
    <w:rsid w:val="00D066C8"/>
    <w:rsid w:val="00D44A2B"/>
    <w:rsid w:val="00D91244"/>
    <w:rsid w:val="00E35437"/>
    <w:rsid w:val="00E61CF1"/>
    <w:rsid w:val="00F61CE8"/>
    <w:rsid w:val="00F97215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</w:style>
  <w:style w:type="paragraph" w:styleId="Titolo1">
    <w:name w:val="heading 1"/>
    <w:basedOn w:val="Normale"/>
    <w:next w:val="Normale"/>
    <w:link w:val="Titolo1Carattere"/>
    <w:uiPriority w:val="9"/>
    <w:qFormat/>
    <w:rsid w:val="00AF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6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6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6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AF68F1"/>
    <w:pPr>
      <w:spacing w:after="10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68F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F68F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F68F1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AF68F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8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CF1"/>
    <w:pPr>
      <w:ind w:left="720"/>
      <w:contextualSpacing/>
    </w:pPr>
  </w:style>
  <w:style w:type="paragraph" w:styleId="Elenco">
    <w:name w:val="List"/>
    <w:basedOn w:val="Normale"/>
    <w:uiPriority w:val="99"/>
    <w:unhideWhenUsed/>
    <w:rsid w:val="00E61CF1"/>
    <w:pPr>
      <w:ind w:left="283" w:hanging="283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E61CF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.egi.eu/rt/Ticket/Display.html?id=1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gi.eu/indico/conferenceTimeTable.py?confId=48&amp;showDate=all&amp;showSession=all&amp;detailLevel=session&amp;viewMode=ro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s.fzk.de/ws/ticket_info.php?ticket=591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giosplug.sourceforge.net/developer-guideli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nweb.cern.ch/trac/sam/browser/trunk/demo-pro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BFC3-4514-49EC-B9F1-2D206677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7</cp:revision>
  <dcterms:created xsi:type="dcterms:W3CDTF">2010-07-15T14:58:00Z</dcterms:created>
  <dcterms:modified xsi:type="dcterms:W3CDTF">2010-07-15T17:14:00Z</dcterms:modified>
</cp:coreProperties>
</file>