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10" w:rsidRPr="00345CC0" w:rsidRDefault="008D183A" w:rsidP="00E21430">
      <w:pPr>
        <w:pStyle w:val="Heading1"/>
        <w:rPr>
          <w:lang w:val="en-US"/>
        </w:rPr>
      </w:pPr>
      <w:r>
        <w:rPr>
          <w:lang w:val="en-US"/>
        </w:rPr>
        <w:t>Globus Integration Task Force</w:t>
      </w:r>
      <w:r w:rsidR="00514610" w:rsidRPr="00345CC0">
        <w:rPr>
          <w:lang w:val="en-US"/>
        </w:rPr>
        <w:t xml:space="preserve">, </w:t>
      </w:r>
      <w:r>
        <w:rPr>
          <w:lang w:val="en-US"/>
        </w:rPr>
        <w:t>22</w:t>
      </w:r>
      <w:r w:rsidR="00514610" w:rsidRPr="00345CC0">
        <w:rPr>
          <w:lang w:val="en-US"/>
        </w:rPr>
        <w:t>.</w:t>
      </w:r>
      <w:r>
        <w:rPr>
          <w:lang w:val="en-US"/>
        </w:rPr>
        <w:t>3</w:t>
      </w:r>
      <w:r w:rsidR="00514610" w:rsidRPr="00345CC0">
        <w:rPr>
          <w:lang w:val="en-US"/>
        </w:rPr>
        <w:t>.2012</w:t>
      </w:r>
    </w:p>
    <w:p w:rsidR="00514610" w:rsidRPr="00345CC0" w:rsidRDefault="00910E4A" w:rsidP="00514610">
      <w:pPr>
        <w:rPr>
          <w:lang w:val="en-US"/>
        </w:rPr>
      </w:pPr>
      <w:r w:rsidRPr="00345CC0">
        <w:rPr>
          <w:lang w:val="en-US"/>
        </w:rPr>
        <w:t>P</w:t>
      </w:r>
      <w:r w:rsidR="00514610" w:rsidRPr="00345CC0">
        <w:rPr>
          <w:lang w:val="en-US"/>
        </w:rPr>
        <w:t>articipants: Tiziana Ferrari (TF), Ilya Saverchenko</w:t>
      </w:r>
      <w:r w:rsidR="006A15BA" w:rsidRPr="00345CC0">
        <w:rPr>
          <w:lang w:val="en-US"/>
        </w:rPr>
        <w:t xml:space="preserve"> (IS)</w:t>
      </w:r>
      <w:r w:rsidR="00514610" w:rsidRPr="00345CC0">
        <w:rPr>
          <w:lang w:val="en-US"/>
        </w:rPr>
        <w:t xml:space="preserve">, </w:t>
      </w:r>
      <w:r w:rsidR="008D183A">
        <w:rPr>
          <w:lang w:val="en-US"/>
        </w:rPr>
        <w:t>David Groep (DG)</w:t>
      </w:r>
      <w:r w:rsidR="005F0121" w:rsidRPr="00345CC0">
        <w:rPr>
          <w:lang w:val="en-US"/>
        </w:rPr>
        <w:t>, Emir Imamagic (EI)</w:t>
      </w:r>
      <w:r w:rsidR="006F1E17" w:rsidRPr="00345CC0">
        <w:rPr>
          <w:lang w:val="en-US"/>
        </w:rPr>
        <w:t xml:space="preserve">, </w:t>
      </w:r>
      <w:r w:rsidR="008D183A">
        <w:rPr>
          <w:lang w:val="en-US"/>
        </w:rPr>
        <w:t xml:space="preserve">Mischa Salle (MS), Helmut Heller (HH), </w:t>
      </w:r>
      <w:r w:rsidR="007E0848">
        <w:rPr>
          <w:lang w:val="en-US"/>
        </w:rPr>
        <w:t>Oscar Koeroo (OK)</w:t>
      </w:r>
      <w:r w:rsidR="00782505">
        <w:rPr>
          <w:lang w:val="en-US"/>
        </w:rPr>
        <w:t>, John Robinson</w:t>
      </w:r>
      <w:r w:rsidR="00216110">
        <w:rPr>
          <w:lang w:val="en-US"/>
        </w:rPr>
        <w:t xml:space="preserve"> (JR)</w:t>
      </w:r>
    </w:p>
    <w:p w:rsidR="00514610" w:rsidRDefault="00514610" w:rsidP="00514610">
      <w:pPr>
        <w:rPr>
          <w:lang w:val="en-US"/>
        </w:rPr>
      </w:pPr>
      <w:r w:rsidRPr="00345CC0">
        <w:rPr>
          <w:lang w:val="en-US"/>
        </w:rPr>
        <w:t>EGI participants: NGI_DE, NGI_NL, NGI_</w:t>
      </w:r>
      <w:r w:rsidR="008D183A">
        <w:rPr>
          <w:lang w:val="en-US"/>
        </w:rPr>
        <w:t>HR</w:t>
      </w:r>
    </w:p>
    <w:p w:rsidR="002C2152" w:rsidRDefault="000C65B3" w:rsidP="002C2152">
      <w:pPr>
        <w:pStyle w:val="Heading2"/>
        <w:rPr>
          <w:lang w:val="en-US"/>
        </w:rPr>
      </w:pPr>
      <w:r>
        <w:rPr>
          <w:lang w:val="en-US"/>
        </w:rPr>
        <w:t>Introduction</w:t>
      </w:r>
      <w:r w:rsidR="002C2152">
        <w:rPr>
          <w:lang w:val="en-US"/>
        </w:rPr>
        <w:t xml:space="preserve">, </w:t>
      </w:r>
      <w:r w:rsidR="001D04AE">
        <w:rPr>
          <w:lang w:val="en-US"/>
        </w:rPr>
        <w:t>Tiziana Ferrari</w:t>
      </w:r>
    </w:p>
    <w:p w:rsidR="000C65B3" w:rsidRPr="000C65B3" w:rsidRDefault="000C65B3" w:rsidP="000C65B3">
      <w:pPr>
        <w:rPr>
          <w:lang w:val="en-US"/>
        </w:rPr>
      </w:pPr>
      <w:r>
        <w:rPr>
          <w:lang w:val="en-US"/>
        </w:rPr>
        <w:t>TF: What is the status of deployment of Globus services in NGIs that expressed interest? There is only one Globus site in GOCDB.</w:t>
      </w:r>
    </w:p>
    <w:p w:rsidR="0006143B" w:rsidRPr="0006143B" w:rsidRDefault="0006143B" w:rsidP="0006143B">
      <w:pPr>
        <w:rPr>
          <w:lang w:val="en-US"/>
        </w:rPr>
      </w:pPr>
      <w:r>
        <w:rPr>
          <w:lang w:val="en-US"/>
        </w:rPr>
        <w:t xml:space="preserve">HH, IS: </w:t>
      </w:r>
      <w:r w:rsidR="00434E7B">
        <w:rPr>
          <w:lang w:val="en-US"/>
        </w:rPr>
        <w:t>C</w:t>
      </w:r>
      <w:r>
        <w:rPr>
          <w:lang w:val="en-US"/>
        </w:rPr>
        <w:t>urrently situation</w:t>
      </w:r>
      <w:r w:rsidR="000C65B3">
        <w:rPr>
          <w:lang w:val="en-US"/>
        </w:rPr>
        <w:t xml:space="preserve"> is</w:t>
      </w:r>
      <w:r>
        <w:rPr>
          <w:lang w:val="en-US"/>
        </w:rPr>
        <w:t xml:space="preserve"> “messy” in German NGI</w:t>
      </w:r>
      <w:r w:rsidR="00434E7B">
        <w:rPr>
          <w:lang w:val="en-US"/>
        </w:rPr>
        <w:t xml:space="preserve"> due to organizational changes.</w:t>
      </w:r>
    </w:p>
    <w:p w:rsidR="002C2152" w:rsidRDefault="002C2152" w:rsidP="00514610">
      <w:pPr>
        <w:rPr>
          <w:lang w:val="en-US"/>
        </w:rPr>
      </w:pPr>
      <w:r>
        <w:rPr>
          <w:lang w:val="en-US"/>
        </w:rPr>
        <w:t>TF:</w:t>
      </w:r>
      <w:r w:rsidR="000E3A63">
        <w:rPr>
          <w:lang w:val="en-US"/>
        </w:rPr>
        <w:t xml:space="preserve"> Believes that</w:t>
      </w:r>
      <w:r>
        <w:rPr>
          <w:lang w:val="en-US"/>
        </w:rPr>
        <w:t xml:space="preserve"> </w:t>
      </w:r>
      <w:r w:rsidR="000E3A63">
        <w:rPr>
          <w:lang w:val="en-US"/>
        </w:rPr>
        <w:t>t</w:t>
      </w:r>
      <w:r>
        <w:rPr>
          <w:lang w:val="en-US"/>
        </w:rPr>
        <w:t>here are no technical issues for integration of Globus, probably just political.</w:t>
      </w:r>
      <w:r w:rsidR="000E3A63">
        <w:rPr>
          <w:lang w:val="en-US"/>
        </w:rPr>
        <w:t xml:space="preserve"> </w:t>
      </w:r>
      <w:r>
        <w:rPr>
          <w:lang w:val="en-US"/>
        </w:rPr>
        <w:t>Romania expressed interest for integration</w:t>
      </w:r>
      <w:r w:rsidR="0054412F">
        <w:rPr>
          <w:lang w:val="en-US"/>
        </w:rPr>
        <w:t>,</w:t>
      </w:r>
      <w:r>
        <w:rPr>
          <w:lang w:val="en-US"/>
        </w:rPr>
        <w:t xml:space="preserve"> </w:t>
      </w:r>
      <w:r w:rsidR="0006143B">
        <w:rPr>
          <w:lang w:val="en-US"/>
        </w:rPr>
        <w:t>Croatia as well.</w:t>
      </w:r>
    </w:p>
    <w:p w:rsidR="0006143B" w:rsidRDefault="0006143B" w:rsidP="00514610">
      <w:pPr>
        <w:rPr>
          <w:lang w:val="en-US"/>
        </w:rPr>
      </w:pPr>
      <w:r>
        <w:rPr>
          <w:lang w:val="en-US"/>
        </w:rPr>
        <w:t xml:space="preserve">EI: </w:t>
      </w:r>
      <w:r w:rsidR="00434E7B">
        <w:rPr>
          <w:lang w:val="en-US"/>
        </w:rPr>
        <w:t>T</w:t>
      </w:r>
      <w:r>
        <w:rPr>
          <w:lang w:val="en-US"/>
        </w:rPr>
        <w:t xml:space="preserve">here are no EGI Globus sites, just </w:t>
      </w:r>
      <w:r w:rsidR="00434E7B">
        <w:rPr>
          <w:lang w:val="en-US"/>
        </w:rPr>
        <w:t>nationally</w:t>
      </w:r>
      <w:r>
        <w:rPr>
          <w:lang w:val="en-US"/>
        </w:rPr>
        <w:t xml:space="preserve"> scoped one</w:t>
      </w:r>
      <w:r w:rsidR="0054412F">
        <w:rPr>
          <w:lang w:val="en-US"/>
        </w:rPr>
        <w:t xml:space="preserve">. Considering </w:t>
      </w:r>
      <w:r>
        <w:rPr>
          <w:lang w:val="en-US"/>
        </w:rPr>
        <w:t xml:space="preserve">adding services to </w:t>
      </w:r>
      <w:r w:rsidR="00434E7B">
        <w:rPr>
          <w:lang w:val="en-US"/>
        </w:rPr>
        <w:t>GOCDB as locally</w:t>
      </w:r>
      <w:r w:rsidR="0054412F">
        <w:rPr>
          <w:lang w:val="en-US"/>
        </w:rPr>
        <w:t xml:space="preserve"> scoped for monitoring purposes.</w:t>
      </w:r>
      <w:bookmarkStart w:id="0" w:name="_GoBack"/>
      <w:bookmarkEnd w:id="0"/>
    </w:p>
    <w:p w:rsidR="0006143B" w:rsidRDefault="0006143B" w:rsidP="00514610">
      <w:pPr>
        <w:rPr>
          <w:lang w:val="en-US"/>
        </w:rPr>
      </w:pPr>
      <w:r>
        <w:rPr>
          <w:lang w:val="en-US"/>
        </w:rPr>
        <w:t xml:space="preserve">DG: </w:t>
      </w:r>
      <w:r w:rsidR="007E0848">
        <w:rPr>
          <w:lang w:val="en-US"/>
        </w:rPr>
        <w:t>S</w:t>
      </w:r>
      <w:r>
        <w:rPr>
          <w:lang w:val="en-US"/>
        </w:rPr>
        <w:t>ite ad</w:t>
      </w:r>
      <w:r w:rsidR="00434E7B">
        <w:rPr>
          <w:lang w:val="en-US"/>
        </w:rPr>
        <w:t>mins want to use UMD repository.</w:t>
      </w:r>
      <w:r>
        <w:rPr>
          <w:lang w:val="en-US"/>
        </w:rPr>
        <w:t xml:space="preserve"> Accounting is secondary</w:t>
      </w:r>
      <w:r w:rsidR="00434E7B">
        <w:rPr>
          <w:lang w:val="en-US"/>
        </w:rPr>
        <w:t xml:space="preserve"> problem as they have local solution</w:t>
      </w:r>
      <w:r>
        <w:rPr>
          <w:lang w:val="en-US"/>
        </w:rPr>
        <w:t xml:space="preserve">. Interested </w:t>
      </w:r>
      <w:r w:rsidR="00434E7B">
        <w:rPr>
          <w:lang w:val="en-US"/>
        </w:rPr>
        <w:t xml:space="preserve">primarily </w:t>
      </w:r>
      <w:r>
        <w:rPr>
          <w:lang w:val="en-US"/>
        </w:rPr>
        <w:t xml:space="preserve">in Globus 5.2. </w:t>
      </w:r>
      <w:r w:rsidR="00434E7B">
        <w:rPr>
          <w:lang w:val="en-US"/>
        </w:rPr>
        <w:t>Have it running in verification, waiting for the new UMD release.</w:t>
      </w:r>
    </w:p>
    <w:p w:rsidR="0006143B" w:rsidRPr="00345CC0" w:rsidRDefault="0006143B" w:rsidP="00514610">
      <w:pPr>
        <w:rPr>
          <w:lang w:val="en-US"/>
        </w:rPr>
      </w:pPr>
      <w:r>
        <w:rPr>
          <w:lang w:val="en-US"/>
        </w:rPr>
        <w:t xml:space="preserve">HH: </w:t>
      </w:r>
      <w:r w:rsidR="007E0848">
        <w:rPr>
          <w:lang w:val="en-US"/>
        </w:rPr>
        <w:t>W</w:t>
      </w:r>
      <w:r>
        <w:rPr>
          <w:lang w:val="en-US"/>
        </w:rPr>
        <w:t>ill push German sites to at least add services to GOCDB</w:t>
      </w:r>
      <w:r w:rsidR="009B000B">
        <w:rPr>
          <w:lang w:val="en-US"/>
        </w:rPr>
        <w:t>.</w:t>
      </w:r>
    </w:p>
    <w:p w:rsidR="0040667C" w:rsidRDefault="007E0848" w:rsidP="00A50A62">
      <w:pPr>
        <w:pStyle w:val="Heading2"/>
        <w:rPr>
          <w:lang w:val="en-US"/>
        </w:rPr>
      </w:pPr>
      <w:r w:rsidRPr="007E0848">
        <w:rPr>
          <w:lang w:val="en-US"/>
        </w:rPr>
        <w:t>IGE progress update (authorization)</w:t>
      </w:r>
      <w:r>
        <w:rPr>
          <w:lang w:val="en-US"/>
        </w:rPr>
        <w:t xml:space="preserve">, </w:t>
      </w:r>
      <w:r w:rsidR="001D04AE">
        <w:rPr>
          <w:lang w:val="en-US"/>
        </w:rPr>
        <w:t>Oscar Koeroo</w:t>
      </w:r>
    </w:p>
    <w:p w:rsidR="00E66E88" w:rsidRDefault="00E66E88" w:rsidP="00A50A62">
      <w:pPr>
        <w:pStyle w:val="Heading2"/>
        <w:rPr>
          <w:lang w:val="en-US"/>
        </w:rPr>
      </w:pPr>
      <w:r w:rsidRPr="007E0848">
        <w:rPr>
          <w:lang w:val="en-US"/>
        </w:rPr>
        <w:t>IGE progress update (</w:t>
      </w:r>
      <w:r w:rsidR="008B2042">
        <w:rPr>
          <w:lang w:val="en-US"/>
        </w:rPr>
        <w:t>information system</w:t>
      </w:r>
      <w:r w:rsidRPr="007E0848">
        <w:rPr>
          <w:lang w:val="en-US"/>
        </w:rPr>
        <w:t>)</w:t>
      </w:r>
      <w:r>
        <w:rPr>
          <w:lang w:val="en-US"/>
        </w:rPr>
        <w:t xml:space="preserve">, </w:t>
      </w:r>
      <w:r w:rsidR="008B2042" w:rsidRPr="008B2042">
        <w:rPr>
          <w:lang w:val="en-US"/>
        </w:rPr>
        <w:t>Ilya Saverchenko</w:t>
      </w:r>
    </w:p>
    <w:p w:rsidR="007E0848" w:rsidRDefault="00E66E88" w:rsidP="001A10F3">
      <w:pPr>
        <w:rPr>
          <w:lang w:val="en-US"/>
        </w:rPr>
      </w:pPr>
      <w:r>
        <w:rPr>
          <w:lang w:val="en-US"/>
        </w:rPr>
        <w:t xml:space="preserve">EI: </w:t>
      </w:r>
      <w:r w:rsidR="00434E7B">
        <w:rPr>
          <w:lang w:val="en-US"/>
        </w:rPr>
        <w:t>Will i</w:t>
      </w:r>
      <w:r>
        <w:rPr>
          <w:lang w:val="en-US"/>
        </w:rPr>
        <w:t>nformation providers</w:t>
      </w:r>
      <w:r w:rsidR="00434E7B">
        <w:rPr>
          <w:lang w:val="en-US"/>
        </w:rPr>
        <w:t xml:space="preserve"> be provided</w:t>
      </w:r>
      <w:r>
        <w:rPr>
          <w:lang w:val="en-US"/>
        </w:rPr>
        <w:t>?</w:t>
      </w:r>
    </w:p>
    <w:p w:rsidR="00E66E88" w:rsidRDefault="00E66E88" w:rsidP="001A10F3">
      <w:pPr>
        <w:rPr>
          <w:lang w:val="en-US"/>
        </w:rPr>
      </w:pPr>
      <w:r>
        <w:rPr>
          <w:lang w:val="en-US"/>
        </w:rPr>
        <w:t>IS: Working on defining attributes and then will start working on information providers.</w:t>
      </w:r>
    </w:p>
    <w:p w:rsidR="00E66E88" w:rsidRDefault="00E66E88" w:rsidP="001A10F3">
      <w:pPr>
        <w:rPr>
          <w:lang w:val="en-US"/>
        </w:rPr>
      </w:pPr>
      <w:r>
        <w:rPr>
          <w:lang w:val="en-US"/>
        </w:rPr>
        <w:t>TF: EGI needs to define minimum GLUE 2.0 profile that needs to be provided.</w:t>
      </w:r>
      <w:r w:rsidR="002F0D18">
        <w:rPr>
          <w:lang w:val="en-US"/>
        </w:rPr>
        <w:t xml:space="preserve"> At this point not known when </w:t>
      </w:r>
      <w:r w:rsidR="0006365A">
        <w:rPr>
          <w:lang w:val="en-US"/>
        </w:rPr>
        <w:t>this will</w:t>
      </w:r>
      <w:r w:rsidR="002F0D18">
        <w:rPr>
          <w:lang w:val="en-US"/>
        </w:rPr>
        <w:t xml:space="preserve"> be done.</w:t>
      </w:r>
    </w:p>
    <w:p w:rsidR="00430B50" w:rsidRDefault="00430B50" w:rsidP="001A10F3">
      <w:pPr>
        <w:rPr>
          <w:lang w:val="en-US"/>
        </w:rPr>
      </w:pPr>
      <w:r>
        <w:rPr>
          <w:lang w:val="en-US"/>
        </w:rPr>
        <w:t>EI: Have you considered using BDII?</w:t>
      </w:r>
    </w:p>
    <w:p w:rsidR="00430B50" w:rsidRDefault="00430B50" w:rsidP="001A10F3">
      <w:pPr>
        <w:rPr>
          <w:lang w:val="en-US"/>
        </w:rPr>
      </w:pPr>
      <w:r>
        <w:rPr>
          <w:lang w:val="en-US"/>
        </w:rPr>
        <w:t>IS: From the Globus perspective it is expect</w:t>
      </w:r>
      <w:r w:rsidR="00712808">
        <w:rPr>
          <w:lang w:val="en-US"/>
        </w:rPr>
        <w:t>ed</w:t>
      </w:r>
      <w:r>
        <w:rPr>
          <w:lang w:val="en-US"/>
        </w:rPr>
        <w:t xml:space="preserve"> that IS will be released. </w:t>
      </w:r>
      <w:r w:rsidR="00712808">
        <w:rPr>
          <w:lang w:val="en-US"/>
        </w:rPr>
        <w:t>A lot of effort has been invested in development of IS.</w:t>
      </w:r>
    </w:p>
    <w:p w:rsidR="00430B50" w:rsidRDefault="00430B50" w:rsidP="001A10F3">
      <w:pPr>
        <w:rPr>
          <w:lang w:val="en-US"/>
        </w:rPr>
      </w:pPr>
      <w:r>
        <w:rPr>
          <w:lang w:val="en-US"/>
        </w:rPr>
        <w:t>EI: Release in June will contain information providers?</w:t>
      </w:r>
    </w:p>
    <w:p w:rsidR="00430B50" w:rsidRDefault="00BE1147" w:rsidP="001A10F3">
      <w:pPr>
        <w:rPr>
          <w:lang w:val="en-US"/>
        </w:rPr>
      </w:pPr>
      <w:r>
        <w:rPr>
          <w:lang w:val="en-US"/>
        </w:rPr>
        <w:t>IS: Yes, they will be identified in April and implemented by June 2012.</w:t>
      </w:r>
    </w:p>
    <w:p w:rsidR="008B2042" w:rsidRDefault="008B2042" w:rsidP="00A50A62">
      <w:pPr>
        <w:pStyle w:val="Heading2"/>
        <w:rPr>
          <w:lang w:val="en-US"/>
        </w:rPr>
      </w:pPr>
      <w:r w:rsidRPr="007E0848">
        <w:rPr>
          <w:lang w:val="en-US"/>
        </w:rPr>
        <w:t>IGE progress update (</w:t>
      </w:r>
      <w:r>
        <w:rPr>
          <w:lang w:val="en-US"/>
        </w:rPr>
        <w:t>accounting</w:t>
      </w:r>
      <w:r w:rsidRPr="007E0848">
        <w:rPr>
          <w:lang w:val="en-US"/>
        </w:rPr>
        <w:t>)</w:t>
      </w:r>
      <w:r>
        <w:rPr>
          <w:lang w:val="en-US"/>
        </w:rPr>
        <w:t xml:space="preserve">, </w:t>
      </w:r>
      <w:r w:rsidRPr="008B2042">
        <w:rPr>
          <w:lang w:val="en-US"/>
        </w:rPr>
        <w:t>John Robinson</w:t>
      </w:r>
    </w:p>
    <w:p w:rsidR="00330D32" w:rsidRDefault="00712808" w:rsidP="00712808">
      <w:pPr>
        <w:rPr>
          <w:lang w:val="en-US"/>
        </w:rPr>
      </w:pPr>
      <w:r>
        <w:rPr>
          <w:lang w:val="en-US"/>
        </w:rPr>
        <w:t xml:space="preserve">TF: </w:t>
      </w:r>
      <w:r w:rsidR="0006365A">
        <w:rPr>
          <w:lang w:val="en-US"/>
        </w:rPr>
        <w:t xml:space="preserve">Accounting </w:t>
      </w:r>
      <w:r>
        <w:rPr>
          <w:lang w:val="en-US"/>
        </w:rPr>
        <w:t>requires</w:t>
      </w:r>
      <w:r w:rsidR="00330D32">
        <w:rPr>
          <w:lang w:val="en-US"/>
        </w:rPr>
        <w:t xml:space="preserve"> its own </w:t>
      </w:r>
      <w:r w:rsidR="0006365A">
        <w:rPr>
          <w:lang w:val="en-US"/>
        </w:rPr>
        <w:t xml:space="preserve">central </w:t>
      </w:r>
      <w:r w:rsidR="00330D32">
        <w:rPr>
          <w:lang w:val="en-US"/>
        </w:rPr>
        <w:t>repository? For NGIs with multiple middlewares deployed it is not convenient to have multiple NGI-level central repositories.</w:t>
      </w:r>
    </w:p>
    <w:p w:rsidR="00330D32" w:rsidRDefault="00330D32" w:rsidP="00712808">
      <w:pPr>
        <w:rPr>
          <w:lang w:val="en-US"/>
        </w:rPr>
      </w:pPr>
      <w:r>
        <w:rPr>
          <w:lang w:val="en-US"/>
        </w:rPr>
        <w:t>JR: RUPI service is based on OGF standard and can consume messages from standard service.</w:t>
      </w:r>
    </w:p>
    <w:p w:rsidR="005F07D8" w:rsidRDefault="005F07D8" w:rsidP="00712808">
      <w:pPr>
        <w:rPr>
          <w:lang w:val="en-US"/>
        </w:rPr>
      </w:pPr>
      <w:r>
        <w:rPr>
          <w:lang w:val="en-US"/>
        </w:rPr>
        <w:lastRenderedPageBreak/>
        <w:t>TF: Publisher on resource should be able to publish to national or central repository. The repository should be able to publish summaries via message bus to external location.</w:t>
      </w:r>
    </w:p>
    <w:p w:rsidR="005F07D8" w:rsidRDefault="005F07D8" w:rsidP="00712808">
      <w:pPr>
        <w:rPr>
          <w:lang w:val="en-US"/>
        </w:rPr>
      </w:pPr>
      <w:r>
        <w:rPr>
          <w:lang w:val="en-US"/>
        </w:rPr>
        <w:t>JR: Steve Crouch better person to provide the answer.</w:t>
      </w:r>
    </w:p>
    <w:p w:rsidR="005F07D8" w:rsidRDefault="005F07D8" w:rsidP="00712808">
      <w:pPr>
        <w:rPr>
          <w:lang w:val="en-US"/>
        </w:rPr>
      </w:pPr>
      <w:r>
        <w:rPr>
          <w:lang w:val="en-US"/>
        </w:rPr>
        <w:t>TF: Germany has different accounting solution?</w:t>
      </w:r>
    </w:p>
    <w:p w:rsidR="005F07D8" w:rsidRDefault="005F07D8" w:rsidP="00712808">
      <w:pPr>
        <w:rPr>
          <w:lang w:val="en-US"/>
        </w:rPr>
      </w:pPr>
      <w:r>
        <w:rPr>
          <w:lang w:val="en-US"/>
        </w:rPr>
        <w:t>HH: Most of the Globus sit</w:t>
      </w:r>
      <w:r w:rsidR="00366566">
        <w:rPr>
          <w:lang w:val="en-US"/>
        </w:rPr>
        <w:t xml:space="preserve">es are using specific solution. They will </w:t>
      </w:r>
      <w:r w:rsidR="0006365A">
        <w:rPr>
          <w:lang w:val="en-US"/>
        </w:rPr>
        <w:t>move to the common one when provided.</w:t>
      </w:r>
    </w:p>
    <w:p w:rsidR="008809F4" w:rsidRDefault="008809F4" w:rsidP="00A50A62">
      <w:pPr>
        <w:pStyle w:val="Heading2"/>
        <w:rPr>
          <w:lang w:val="en-US"/>
        </w:rPr>
      </w:pPr>
      <w:r w:rsidRPr="008809F4">
        <w:rPr>
          <w:lang w:val="en-US"/>
        </w:rPr>
        <w:t>Remaining actions and closing the task force</w:t>
      </w:r>
    </w:p>
    <w:p w:rsidR="009517C8" w:rsidRDefault="009517C8" w:rsidP="009517C8">
      <w:pPr>
        <w:rPr>
          <w:lang w:val="en-US"/>
        </w:rPr>
      </w:pPr>
      <w:r>
        <w:rPr>
          <w:lang w:val="en-US"/>
        </w:rPr>
        <w:t xml:space="preserve">HH: The task force was very helpful and it would be good to keep it. </w:t>
      </w:r>
    </w:p>
    <w:p w:rsidR="008809F4" w:rsidRDefault="008809F4" w:rsidP="00712808">
      <w:pPr>
        <w:rPr>
          <w:lang w:val="en-US"/>
        </w:rPr>
      </w:pPr>
      <w:r>
        <w:rPr>
          <w:lang w:val="en-US"/>
        </w:rPr>
        <w:t xml:space="preserve">TF: The main remaining point is information system and it should </w:t>
      </w:r>
      <w:r w:rsidR="0006365A">
        <w:rPr>
          <w:lang w:val="en-US"/>
        </w:rPr>
        <w:t xml:space="preserve">not </w:t>
      </w:r>
      <w:r>
        <w:rPr>
          <w:lang w:val="en-US"/>
        </w:rPr>
        <w:t xml:space="preserve">be closed. Proposes to keep it open and meet </w:t>
      </w:r>
      <w:r w:rsidR="00B30C6F">
        <w:rPr>
          <w:lang w:val="en-US"/>
        </w:rPr>
        <w:t>every couple of months.</w:t>
      </w:r>
      <w:r>
        <w:rPr>
          <w:lang w:val="en-US"/>
        </w:rPr>
        <w:t xml:space="preserve"> </w:t>
      </w:r>
    </w:p>
    <w:p w:rsidR="009517C8" w:rsidRDefault="009517C8" w:rsidP="001A10F3">
      <w:pPr>
        <w:rPr>
          <w:lang w:val="en-US"/>
        </w:rPr>
      </w:pPr>
      <w:r>
        <w:rPr>
          <w:lang w:val="en-US"/>
        </w:rPr>
        <w:t>TF: Is there any problem from operational perspective with authorization.</w:t>
      </w:r>
    </w:p>
    <w:p w:rsidR="008B2042" w:rsidRDefault="009517C8" w:rsidP="001A10F3">
      <w:pPr>
        <w:rPr>
          <w:lang w:val="en-US"/>
        </w:rPr>
      </w:pPr>
      <w:r>
        <w:rPr>
          <w:lang w:val="en-US"/>
        </w:rPr>
        <w:t>OK: It needs to be deployed first.</w:t>
      </w:r>
    </w:p>
    <w:p w:rsidR="00A50A62" w:rsidRDefault="00A50A62" w:rsidP="00A50A62">
      <w:pPr>
        <w:pStyle w:val="Heading2"/>
        <w:rPr>
          <w:lang w:val="en-US"/>
        </w:rPr>
      </w:pPr>
      <w:r>
        <w:rPr>
          <w:lang w:val="en-US"/>
        </w:rPr>
        <w:t>Next meeting</w:t>
      </w:r>
    </w:p>
    <w:p w:rsidR="00A50A62" w:rsidRPr="00A50A62" w:rsidRDefault="00A50A62" w:rsidP="00A50A62">
      <w:pPr>
        <w:rPr>
          <w:lang w:val="en-US"/>
        </w:rPr>
      </w:pPr>
      <w:r>
        <w:rPr>
          <w:lang w:val="en-US"/>
        </w:rPr>
        <w:t>Agreed to have the next meeting at the beginning of June 2012.</w:t>
      </w:r>
    </w:p>
    <w:p w:rsidR="00180394" w:rsidRDefault="00180394" w:rsidP="00180394">
      <w:pPr>
        <w:pStyle w:val="Heading1"/>
        <w:rPr>
          <w:lang w:val="en-US"/>
        </w:rPr>
      </w:pPr>
      <w:r>
        <w:rPr>
          <w:lang w:val="en-US"/>
        </w:rPr>
        <w:t>Open actions</w:t>
      </w:r>
    </w:p>
    <w:p w:rsidR="00180394" w:rsidRDefault="00180394" w:rsidP="00180394">
      <w:pPr>
        <w:rPr>
          <w:lang w:val="en-US"/>
        </w:rPr>
      </w:pPr>
      <w:r>
        <w:rPr>
          <w:lang w:val="en-US"/>
        </w:rPr>
        <w:t xml:space="preserve">TF &amp; EI: Propose on the next OMB </w:t>
      </w:r>
      <w:r w:rsidR="00545BE2">
        <w:rPr>
          <w:lang w:val="en-US"/>
        </w:rPr>
        <w:t>inclusion of Globus tests to Operations tests.</w:t>
      </w:r>
    </w:p>
    <w:p w:rsidR="00166A0E" w:rsidRDefault="00166A0E" w:rsidP="00166A0E">
      <w:pPr>
        <w:rPr>
          <w:lang w:val="en-US"/>
        </w:rPr>
      </w:pPr>
      <w:r>
        <w:rPr>
          <w:lang w:val="en-US"/>
        </w:rPr>
        <w:t xml:space="preserve">TF &amp; EI: Ask NGIs </w:t>
      </w:r>
      <w:r>
        <w:rPr>
          <w:lang w:val="en-US"/>
        </w:rPr>
        <w:t>about</w:t>
      </w:r>
      <w:r>
        <w:rPr>
          <w:lang w:val="en-US"/>
        </w:rPr>
        <w:t xml:space="preserve"> interest in </w:t>
      </w:r>
      <w:r>
        <w:rPr>
          <w:lang w:val="en-US"/>
        </w:rPr>
        <w:t xml:space="preserve">Globus </w:t>
      </w:r>
      <w:r>
        <w:rPr>
          <w:lang w:val="en-US"/>
        </w:rPr>
        <w:t>deployment.</w:t>
      </w:r>
    </w:p>
    <w:p w:rsidR="00180394" w:rsidRPr="00180394" w:rsidRDefault="00180394" w:rsidP="00180394">
      <w:pPr>
        <w:rPr>
          <w:lang w:val="en-US"/>
        </w:rPr>
      </w:pPr>
      <w:r>
        <w:rPr>
          <w:lang w:val="en-US"/>
        </w:rPr>
        <w:t>EI: Organize the next meeting.</w:t>
      </w:r>
    </w:p>
    <w:p w:rsidR="00A50A62" w:rsidRDefault="00A50A62" w:rsidP="00A50A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A50A62" w:rsidRPr="00C92866" w:rsidRDefault="00A50A62" w:rsidP="001A10F3">
      <w:pPr>
        <w:rPr>
          <w:lang w:val="en-US"/>
        </w:rPr>
      </w:pPr>
    </w:p>
    <w:sectPr w:rsidR="00A50A62" w:rsidRPr="00C92866" w:rsidSect="0079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73D"/>
    <w:multiLevelType w:val="hybridMultilevel"/>
    <w:tmpl w:val="E078F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610"/>
    <w:rsid w:val="0006143B"/>
    <w:rsid w:val="0006365A"/>
    <w:rsid w:val="00094B20"/>
    <w:rsid w:val="000C65B3"/>
    <w:rsid w:val="000D21F5"/>
    <w:rsid w:val="000E3A63"/>
    <w:rsid w:val="00166A0E"/>
    <w:rsid w:val="00180394"/>
    <w:rsid w:val="001A10F3"/>
    <w:rsid w:val="001B6AB9"/>
    <w:rsid w:val="001D04AE"/>
    <w:rsid w:val="001D1CFD"/>
    <w:rsid w:val="00216110"/>
    <w:rsid w:val="002C0733"/>
    <w:rsid w:val="002C2152"/>
    <w:rsid w:val="002C3213"/>
    <w:rsid w:val="002C5296"/>
    <w:rsid w:val="002D0D86"/>
    <w:rsid w:val="002E24C0"/>
    <w:rsid w:val="002F0D18"/>
    <w:rsid w:val="002F6ACF"/>
    <w:rsid w:val="00330D32"/>
    <w:rsid w:val="00345CC0"/>
    <w:rsid w:val="00366566"/>
    <w:rsid w:val="00387601"/>
    <w:rsid w:val="003B47F1"/>
    <w:rsid w:val="003C0431"/>
    <w:rsid w:val="003F1354"/>
    <w:rsid w:val="00406412"/>
    <w:rsid w:val="0040667C"/>
    <w:rsid w:val="00426445"/>
    <w:rsid w:val="00430B50"/>
    <w:rsid w:val="00434E7B"/>
    <w:rsid w:val="00491DAE"/>
    <w:rsid w:val="00495EE7"/>
    <w:rsid w:val="004D063D"/>
    <w:rsid w:val="00514610"/>
    <w:rsid w:val="00532CD5"/>
    <w:rsid w:val="0054412F"/>
    <w:rsid w:val="00545BE2"/>
    <w:rsid w:val="005776BE"/>
    <w:rsid w:val="005D0E32"/>
    <w:rsid w:val="005F0121"/>
    <w:rsid w:val="005F07D8"/>
    <w:rsid w:val="00661F49"/>
    <w:rsid w:val="00664F91"/>
    <w:rsid w:val="00676D37"/>
    <w:rsid w:val="006874C5"/>
    <w:rsid w:val="006A15BA"/>
    <w:rsid w:val="006B3915"/>
    <w:rsid w:val="006F1E17"/>
    <w:rsid w:val="006F7F4E"/>
    <w:rsid w:val="00712808"/>
    <w:rsid w:val="0076177C"/>
    <w:rsid w:val="00782505"/>
    <w:rsid w:val="00795806"/>
    <w:rsid w:val="007E0848"/>
    <w:rsid w:val="007F46E5"/>
    <w:rsid w:val="008809F4"/>
    <w:rsid w:val="0088526A"/>
    <w:rsid w:val="008B2042"/>
    <w:rsid w:val="008C415F"/>
    <w:rsid w:val="008D183A"/>
    <w:rsid w:val="008D7493"/>
    <w:rsid w:val="00910E4A"/>
    <w:rsid w:val="009517C8"/>
    <w:rsid w:val="00977D5A"/>
    <w:rsid w:val="009A5777"/>
    <w:rsid w:val="009B000B"/>
    <w:rsid w:val="009B6370"/>
    <w:rsid w:val="00A50A62"/>
    <w:rsid w:val="00A778A4"/>
    <w:rsid w:val="00B174E4"/>
    <w:rsid w:val="00B30C6F"/>
    <w:rsid w:val="00BD08FA"/>
    <w:rsid w:val="00BE1147"/>
    <w:rsid w:val="00BE4056"/>
    <w:rsid w:val="00C50CBA"/>
    <w:rsid w:val="00C5642D"/>
    <w:rsid w:val="00C67F7F"/>
    <w:rsid w:val="00C92866"/>
    <w:rsid w:val="00CA18C3"/>
    <w:rsid w:val="00CD27C4"/>
    <w:rsid w:val="00D02FFE"/>
    <w:rsid w:val="00D52EBC"/>
    <w:rsid w:val="00D62398"/>
    <w:rsid w:val="00D6479B"/>
    <w:rsid w:val="00D72A52"/>
    <w:rsid w:val="00D840D8"/>
    <w:rsid w:val="00D978D9"/>
    <w:rsid w:val="00DC1BB2"/>
    <w:rsid w:val="00E17C69"/>
    <w:rsid w:val="00E21430"/>
    <w:rsid w:val="00E66E88"/>
    <w:rsid w:val="00EB63E3"/>
    <w:rsid w:val="00ED39D6"/>
    <w:rsid w:val="00ED67F2"/>
    <w:rsid w:val="00EE0E43"/>
    <w:rsid w:val="00F95000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06"/>
  </w:style>
  <w:style w:type="paragraph" w:styleId="Heading1">
    <w:name w:val="heading 1"/>
    <w:basedOn w:val="Normal"/>
    <w:next w:val="Normal"/>
    <w:link w:val="Heading1Char"/>
    <w:uiPriority w:val="9"/>
    <w:qFormat/>
    <w:rsid w:val="00E21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pleveltitle">
    <w:name w:val="topleveltitle"/>
    <w:basedOn w:val="DefaultParagraphFont"/>
    <w:rsid w:val="00977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Imamagic</dc:creator>
  <cp:lastModifiedBy>Emir Imamagic</cp:lastModifiedBy>
  <cp:revision>99</cp:revision>
  <dcterms:created xsi:type="dcterms:W3CDTF">2012-02-09T10:12:00Z</dcterms:created>
  <dcterms:modified xsi:type="dcterms:W3CDTF">2012-03-23T11:12:00Z</dcterms:modified>
</cp:coreProperties>
</file>